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hanging="22"/>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PEFC Checklist - Standard Setting Procedures and Process (PEFC ST 1001:2017) </w:t>
      </w:r>
    </w:p>
    <w:p w:rsidR="00000000" w:rsidDel="00000000" w:rsidP="00000000" w:rsidRDefault="00000000" w:rsidRPr="00000000" w14:paraId="00000002">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w:t>
        <w:tab/>
        <w:t xml:space="preserve">Scope</w:t>
      </w:r>
    </w:p>
    <w:p w:rsidR="00000000" w:rsidDel="00000000" w:rsidP="00000000" w:rsidRDefault="00000000" w:rsidRPr="00000000" w14:paraId="00000003">
      <w:pPr>
        <w:rPr>
          <w:sz w:val="20"/>
          <w:szCs w:val="20"/>
          <w:vertAlign w:val="baseline"/>
        </w:rPr>
      </w:pPr>
      <w:bookmarkStart w:colFirst="0" w:colLast="0" w:name="_heading=h.30j0zll" w:id="1"/>
      <w:bookmarkEnd w:id="1"/>
      <w:r w:rsidDel="00000000" w:rsidR="00000000" w:rsidRPr="00000000">
        <w:rPr>
          <w:sz w:val="20"/>
          <w:szCs w:val="20"/>
          <w:vertAlign w:val="baseline"/>
          <w:rtl w:val="0"/>
        </w:rPr>
        <w:t xml:space="preserve">This checklist covers the requirements for standard setting procedures and process as defined in the revised 2017 issue of PEFC ST 1001, </w:t>
      </w:r>
      <w:r w:rsidDel="00000000" w:rsidR="00000000" w:rsidRPr="00000000">
        <w:rPr>
          <w:i w:val="1"/>
          <w:sz w:val="20"/>
          <w:szCs w:val="20"/>
          <w:vertAlign w:val="baseline"/>
          <w:rtl w:val="0"/>
        </w:rPr>
        <w:t xml:space="preserve">Standard Setting – Requirements</w:t>
      </w:r>
      <w:r w:rsidDel="00000000" w:rsidR="00000000" w:rsidRPr="00000000">
        <w:rPr>
          <w:sz w:val="20"/>
          <w:szCs w:val="20"/>
          <w:vertAlign w:val="baseline"/>
          <w:rtl w:val="0"/>
        </w:rPr>
        <w:t xml:space="preserve">.</w:t>
      </w:r>
    </w:p>
    <w:p w:rsidR="00000000" w:rsidDel="00000000" w:rsidP="00000000" w:rsidRDefault="00000000" w:rsidRPr="00000000" w14:paraId="00000004">
      <w:pPr>
        <w:rPr>
          <w:sz w:val="20"/>
          <w:szCs w:val="20"/>
          <w:vertAlign w:val="baseline"/>
        </w:rPr>
      </w:pPr>
      <w:bookmarkStart w:colFirst="0" w:colLast="0" w:name="_heading=h.1fob9te" w:id="2"/>
      <w:bookmarkEnd w:id="2"/>
      <w:r w:rsidDel="00000000" w:rsidR="00000000" w:rsidRPr="00000000">
        <w:rPr>
          <w:sz w:val="20"/>
          <w:szCs w:val="20"/>
          <w:vertAlign w:val="baseline"/>
          <w:rtl w:val="0"/>
        </w:rPr>
        <w:t xml:space="preserve">Any inconsistencies between this text and the original referred to document will be overruled by the content and wording of the technical document.</w:t>
      </w:r>
    </w:p>
    <w:p w:rsidR="00000000" w:rsidDel="00000000" w:rsidP="00000000" w:rsidRDefault="00000000" w:rsidRPr="00000000" w14:paraId="00000005">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w:t>
        <w:tab/>
        <w:t xml:space="preserve">Checklist</w:t>
      </w:r>
    </w:p>
    <w:p w:rsidR="00000000" w:rsidDel="00000000" w:rsidP="00000000" w:rsidRDefault="00000000" w:rsidRPr="00000000" w14:paraId="00000006">
      <w:pPr>
        <w:rPr>
          <w:vertAlign w:val="baseline"/>
        </w:rPr>
      </w:pPr>
      <w:r w:rsidDel="00000000" w:rsidR="00000000" w:rsidRPr="00000000">
        <w:rPr>
          <w:highlight w:val="yellow"/>
          <w:vertAlign w:val="baseline"/>
          <w:rtl w:val="0"/>
        </w:rPr>
        <w:t xml:space="preserve">PROCESS: Text highlighted in yellow indicates evidence of process.</w:t>
      </w:r>
      <w:r w:rsidDel="00000000" w:rsidR="00000000" w:rsidRPr="00000000">
        <w:rPr>
          <w:rtl w:val="0"/>
        </w:rPr>
      </w:r>
    </w:p>
    <w:tbl>
      <w:tblPr>
        <w:tblStyle w:val="Table1"/>
        <w:tblW w:w="14884.0" w:type="dxa"/>
        <w:jc w:val="left"/>
        <w:tblInd w:w="-34.0" w:type="dxa"/>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4395"/>
        <w:gridCol w:w="1417"/>
        <w:gridCol w:w="709"/>
        <w:gridCol w:w="8363"/>
        <w:tblGridChange w:id="0">
          <w:tblGrid>
            <w:gridCol w:w="4395"/>
            <w:gridCol w:w="1417"/>
            <w:gridCol w:w="709"/>
            <w:gridCol w:w="8363"/>
          </w:tblGrid>
        </w:tblGridChange>
      </w:tblGrid>
      <w:tr>
        <w:trPr>
          <w:cantSplit w:val="0"/>
          <w:trHeight w:val="1083" w:hRule="atLeast"/>
          <w:tblHeader w:val="1"/>
        </w:trPr>
        <w:tc>
          <w:tcPr>
            <w:tcBorders>
              <w:top w:color="000000" w:space="0" w:sz="12" w:val="single"/>
              <w:left w:color="000000" w:space="0" w:sz="12" w:val="single"/>
              <w:bottom w:color="000000" w:space="0" w:sz="4" w:val="single"/>
              <w:right w:color="000000" w:space="0" w:sz="4" w:val="single"/>
            </w:tcBorders>
            <w:shd w:fill="d9d9d9" w:val="clear"/>
            <w:vAlign w:val="center"/>
          </w:tcPr>
          <w:p w:rsidR="00000000" w:rsidDel="00000000" w:rsidP="00000000" w:rsidRDefault="00000000" w:rsidRPr="00000000" w14:paraId="00000007">
            <w:pPr>
              <w:spacing w:after="144" w:before="144" w:lineRule="auto"/>
              <w:jc w:val="center"/>
              <w:rPr>
                <w:b w:val="0"/>
                <w:sz w:val="20"/>
                <w:szCs w:val="20"/>
                <w:vertAlign w:val="baseline"/>
              </w:rPr>
            </w:pPr>
            <w:r w:rsidDel="00000000" w:rsidR="00000000" w:rsidRPr="00000000">
              <w:rPr>
                <w:b w:val="1"/>
                <w:sz w:val="20"/>
                <w:szCs w:val="20"/>
                <w:vertAlign w:val="baseline"/>
                <w:rtl w:val="0"/>
              </w:rPr>
              <w:t xml:space="preserve">PEFC benchmark requirement</w:t>
            </w:r>
            <w:r w:rsidDel="00000000" w:rsidR="00000000" w:rsidRPr="00000000">
              <w:rPr>
                <w:rtl w:val="0"/>
              </w:rPr>
            </w:r>
          </w:p>
        </w:tc>
        <w:tc>
          <w:tcPr>
            <w:tcBorders>
              <w:top w:color="000000" w:space="0" w:sz="12"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08">
            <w:pPr>
              <w:spacing w:after="144" w:before="144" w:lineRule="auto"/>
              <w:ind w:hanging="5"/>
              <w:rPr>
                <w:b w:val="0"/>
                <w:sz w:val="20"/>
                <w:szCs w:val="20"/>
                <w:vertAlign w:val="baseline"/>
              </w:rPr>
            </w:pPr>
            <w:r w:rsidDel="00000000" w:rsidR="00000000" w:rsidRPr="00000000">
              <w:rPr>
                <w:b w:val="1"/>
                <w:sz w:val="20"/>
                <w:szCs w:val="20"/>
                <w:vertAlign w:val="baseline"/>
                <w:rtl w:val="0"/>
              </w:rPr>
              <w:t xml:space="preserve">Assess. basis*</w:t>
            </w:r>
            <w:r w:rsidDel="00000000" w:rsidR="00000000" w:rsidRPr="00000000">
              <w:rPr>
                <w:rtl w:val="0"/>
              </w:rPr>
            </w:r>
          </w:p>
        </w:tc>
        <w:tc>
          <w:tcPr>
            <w:tcBorders>
              <w:top w:color="000000" w:space="0" w:sz="12"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09">
            <w:pPr>
              <w:spacing w:after="144" w:before="144" w:lineRule="auto"/>
              <w:rPr>
                <w:b w:val="0"/>
                <w:sz w:val="20"/>
                <w:szCs w:val="20"/>
                <w:vertAlign w:val="baseline"/>
              </w:rPr>
            </w:pPr>
            <w:r w:rsidDel="00000000" w:rsidR="00000000" w:rsidRPr="00000000">
              <w:rPr>
                <w:b w:val="1"/>
                <w:sz w:val="20"/>
                <w:szCs w:val="20"/>
                <w:vertAlign w:val="baseline"/>
                <w:rtl w:val="0"/>
              </w:rPr>
              <w:t xml:space="preserve">YES /NO</w:t>
            </w:r>
            <w:r w:rsidDel="00000000" w:rsidR="00000000" w:rsidRPr="00000000">
              <w:rPr>
                <w:rtl w:val="0"/>
              </w:rPr>
            </w:r>
          </w:p>
        </w:tc>
        <w:tc>
          <w:tcPr>
            <w:tcBorders>
              <w:top w:color="000000" w:space="0" w:sz="12" w:val="single"/>
              <w:left w:color="000000" w:space="0" w:sz="4" w:val="single"/>
              <w:bottom w:color="000000" w:space="0" w:sz="4" w:val="single"/>
              <w:right w:color="000000" w:space="0" w:sz="12" w:val="single"/>
            </w:tcBorders>
            <w:shd w:fill="d9d9d9" w:val="clear"/>
            <w:vAlign w:val="center"/>
          </w:tcPr>
          <w:p w:rsidR="00000000" w:rsidDel="00000000" w:rsidP="00000000" w:rsidRDefault="00000000" w:rsidRPr="00000000" w14:paraId="0000000A">
            <w:pPr>
              <w:tabs>
                <w:tab w:val="left" w:pos="4311"/>
              </w:tabs>
              <w:spacing w:after="144" w:before="144" w:lineRule="auto"/>
              <w:rPr>
                <w:b w:val="0"/>
                <w:sz w:val="20"/>
                <w:szCs w:val="20"/>
                <w:vertAlign w:val="baseline"/>
              </w:rPr>
            </w:pPr>
            <w:r w:rsidDel="00000000" w:rsidR="00000000" w:rsidRPr="00000000">
              <w:rPr>
                <w:b w:val="1"/>
                <w:sz w:val="20"/>
                <w:szCs w:val="20"/>
                <w:vertAlign w:val="baseline"/>
                <w:rtl w:val="0"/>
              </w:rPr>
              <w:t xml:space="preserve">Reference to system documentation (including quotation of relevant text)</w:t>
            </w:r>
            <w:r w:rsidDel="00000000" w:rsidR="00000000" w:rsidRPr="00000000">
              <w:rPr>
                <w:rtl w:val="0"/>
              </w:rPr>
            </w:r>
          </w:p>
        </w:tc>
      </w:tr>
      <w:tr>
        <w:trPr>
          <w:cantSplit w:val="0"/>
          <w:trHeight w:val="253" w:hRule="atLeast"/>
          <w:tblHeader w:val="0"/>
        </w:trPr>
        <w:tc>
          <w:tcPr>
            <w:gridSpan w:val="4"/>
            <w:tcBorders>
              <w:top w:color="000000" w:space="0" w:sz="4" w:val="single"/>
              <w:left w:color="000000" w:space="0" w:sz="12" w:val="single"/>
              <w:bottom w:color="000000" w:space="0" w:sz="4" w:val="single"/>
              <w:right w:color="000000" w:space="0" w:sz="12" w:val="single"/>
            </w:tcBorders>
            <w:shd w:fill="d9d9d9" w:val="clear"/>
            <w:vAlign w:val="center"/>
          </w:tcPr>
          <w:p w:rsidR="00000000" w:rsidDel="00000000" w:rsidP="00000000" w:rsidRDefault="00000000" w:rsidRPr="00000000" w14:paraId="0000000B">
            <w:pPr>
              <w:spacing w:after="144" w:before="144" w:lineRule="auto"/>
              <w:jc w:val="center"/>
              <w:rPr>
                <w:b w:val="0"/>
                <w:sz w:val="20"/>
                <w:szCs w:val="20"/>
                <w:vertAlign w:val="baseline"/>
              </w:rPr>
            </w:pPr>
            <w:r w:rsidDel="00000000" w:rsidR="00000000" w:rsidRPr="00000000">
              <w:rPr>
                <w:b w:val="1"/>
                <w:sz w:val="20"/>
                <w:szCs w:val="20"/>
                <w:vertAlign w:val="baseline"/>
                <w:rtl w:val="0"/>
              </w:rPr>
              <w:t xml:space="preserve">Standardising Body</w:t>
            </w:r>
            <w:r w:rsidDel="00000000" w:rsidR="00000000" w:rsidRPr="00000000">
              <w:rPr>
                <w:rtl w:val="0"/>
              </w:rPr>
            </w:r>
          </w:p>
        </w:tc>
      </w:tr>
      <w:tr>
        <w:trPr>
          <w:cantSplit w:val="0"/>
          <w:trHeight w:val="257" w:hRule="atLeast"/>
          <w:tblHeader w:val="0"/>
        </w:trPr>
        <w:tc>
          <w:tcPr>
            <w:gridSpan w:val="4"/>
            <w:tcBorders>
              <w:top w:color="000000" w:space="0" w:sz="4" w:val="single"/>
              <w:left w:color="000000" w:space="0" w:sz="12" w:val="single"/>
              <w:bottom w:color="000000" w:space="0" w:sz="4" w:val="single"/>
              <w:right w:color="000000" w:space="0" w:sz="12" w:val="single"/>
            </w:tcBorders>
            <w:shd w:fill="ffffff" w:val="clear"/>
            <w:vAlign w:val="center"/>
          </w:tcPr>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44" w:before="144"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5.1.1 The standardising body shall have written procedures for standard-setting activities describing:</w:t>
            </w:r>
          </w:p>
        </w:tc>
      </w:tr>
      <w:tr>
        <w:trPr>
          <w:cantSplit w:val="0"/>
          <w:trHeight w:val="818" w:hRule="atLeast"/>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its legal status and organisational structure, including a body responsible for consensus-building (working group, refer to 6.4) and procedures for formal adoption of the standard (refer to 7.1),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5">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6">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top"/>
          </w:tcPr>
          <w:p w:rsidR="00000000" w:rsidDel="00000000" w:rsidP="00000000" w:rsidRDefault="00000000" w:rsidRPr="00000000" w14:paraId="00000017">
            <w:pPr>
              <w:spacing w:before="120" w:lineRule="auto"/>
              <w:rPr>
                <w:sz w:val="20"/>
                <w:szCs w:val="20"/>
                <w:vertAlign w:val="baseline"/>
              </w:rPr>
            </w:pPr>
            <w:r w:rsidDel="00000000" w:rsidR="00000000" w:rsidRPr="00000000">
              <w:rPr>
                <w:sz w:val="20"/>
                <w:szCs w:val="20"/>
                <w:vertAlign w:val="baseline"/>
                <w:rtl w:val="0"/>
              </w:rPr>
              <w:t xml:space="preserve">Brazilian legal resolution: CONMETRO </w:t>
            </w:r>
            <w:r w:rsidDel="00000000" w:rsidR="00000000" w:rsidRPr="00000000">
              <w:rPr>
                <w:b w:val="1"/>
                <w:sz w:val="20"/>
                <w:szCs w:val="20"/>
                <w:vertAlign w:val="baseline"/>
                <w:rtl w:val="0"/>
              </w:rPr>
              <w:t xml:space="preserve">Resolution n° 07/92</w:t>
            </w:r>
            <w:r w:rsidDel="00000000" w:rsidR="00000000" w:rsidRPr="00000000">
              <w:rPr>
                <w:sz w:val="20"/>
                <w:szCs w:val="20"/>
                <w:vertAlign w:val="baseline"/>
                <w:rtl w:val="0"/>
              </w:rPr>
              <w:t xml:space="preserve">, of August 24th, 1992:</w:t>
            </w:r>
          </w:p>
          <w:p w:rsidR="00000000" w:rsidDel="00000000" w:rsidP="00000000" w:rsidRDefault="00000000" w:rsidRPr="00000000" w14:paraId="00000018">
            <w:pPr>
              <w:spacing w:before="120" w:lineRule="auto"/>
              <w:rPr>
                <w:sz w:val="20"/>
                <w:szCs w:val="20"/>
                <w:vertAlign w:val="baseline"/>
              </w:rPr>
            </w:pPr>
            <w:r w:rsidDel="00000000" w:rsidR="00000000" w:rsidRPr="00000000">
              <w:rPr>
                <w:sz w:val="20"/>
                <w:szCs w:val="20"/>
                <w:vertAlign w:val="baseline"/>
                <w:rtl w:val="0"/>
              </w:rPr>
              <w:t xml:space="preserve">Establishes that SINMETRO will have ABNT as the only national forum for standard-setting. ABNT is also a founding member of ISO and follows the guides to good international practices.</w:t>
            </w:r>
          </w:p>
          <w:p w:rsidR="00000000" w:rsidDel="00000000" w:rsidP="00000000" w:rsidRDefault="00000000" w:rsidRPr="00000000" w14:paraId="00000019">
            <w:pPr>
              <w:spacing w:after="0" w:lineRule="auto"/>
              <w:rPr>
                <w:rFonts w:ascii="Helvetica Neue" w:cs="Helvetica Neue" w:eastAsia="Helvetica Neue" w:hAnsi="Helvetica Neue"/>
                <w:b w:val="1"/>
                <w:sz w:val="20"/>
                <w:szCs w:val="20"/>
                <w:vertAlign w:val="baseline"/>
              </w:rPr>
            </w:pPr>
            <w:r w:rsidDel="00000000" w:rsidR="00000000" w:rsidRPr="00000000">
              <w:rPr>
                <w:rFonts w:ascii="Helvetica Neue" w:cs="Helvetica Neue" w:eastAsia="Helvetica Neue" w:hAnsi="Helvetica Neue"/>
                <w:b w:val="1"/>
                <w:sz w:val="20"/>
                <w:szCs w:val="20"/>
                <w:vertAlign w:val="baseline"/>
                <w:rtl w:val="0"/>
              </w:rPr>
              <w:t xml:space="preserve">Resolution CONMETRO/No. 07/92:</w:t>
            </w:r>
          </w:p>
          <w:p w:rsidR="00000000" w:rsidDel="00000000" w:rsidP="00000000" w:rsidRDefault="00000000" w:rsidRPr="00000000" w14:paraId="0000001A">
            <w:pPr>
              <w:spacing w:after="0" w:lineRule="auto"/>
              <w:rPr>
                <w:rFonts w:ascii="Helvetica Neue" w:cs="Helvetica Neue" w:eastAsia="Helvetica Neue" w:hAnsi="Helvetica Neue"/>
                <w:sz w:val="20"/>
                <w:szCs w:val="20"/>
                <w:vertAlign w:val="baseline"/>
              </w:rPr>
            </w:pPr>
            <w:r w:rsidDel="00000000" w:rsidR="00000000" w:rsidRPr="00000000">
              <w:rPr>
                <w:rFonts w:ascii="Helvetica Neue" w:cs="Helvetica Neue" w:eastAsia="Helvetica Neue" w:hAnsi="Helvetica Neue"/>
                <w:sz w:val="20"/>
                <w:szCs w:val="20"/>
                <w:vertAlign w:val="baseline"/>
                <w:rtl w:val="0"/>
              </w:rPr>
              <w:t xml:space="preserve">“Considering the convenience of decentralizing the activity of standard-setting in the productive industries and, as consequence, the need to homogenize the action and integrate the several entities that will act in the activity of standard-setting; decides:</w:t>
            </w:r>
          </w:p>
          <w:p w:rsidR="00000000" w:rsidDel="00000000" w:rsidP="00000000" w:rsidRDefault="00000000" w:rsidRPr="00000000" w14:paraId="0000001B">
            <w:pPr>
              <w:spacing w:after="0" w:lineRule="auto"/>
              <w:rPr>
                <w:rFonts w:ascii="Helvetica Neue" w:cs="Helvetica Neue" w:eastAsia="Helvetica Neue" w:hAnsi="Helvetica Neue"/>
                <w:sz w:val="20"/>
                <w:szCs w:val="20"/>
                <w:vertAlign w:val="baseline"/>
              </w:rPr>
            </w:pPr>
            <w:r w:rsidDel="00000000" w:rsidR="00000000" w:rsidRPr="00000000">
              <w:rPr>
                <w:rFonts w:ascii="Helvetica Neue" w:cs="Helvetica Neue" w:eastAsia="Helvetica Neue" w:hAnsi="Helvetica Neue"/>
                <w:sz w:val="20"/>
                <w:szCs w:val="20"/>
                <w:vertAlign w:val="baseline"/>
                <w:rtl w:val="0"/>
              </w:rPr>
              <w:t xml:space="preserve">1 – That the Standardization System of SINMETRO will have a sole standard-setting forum.</w:t>
            </w:r>
          </w:p>
          <w:p w:rsidR="00000000" w:rsidDel="00000000" w:rsidP="00000000" w:rsidRDefault="00000000" w:rsidRPr="00000000" w14:paraId="0000001C">
            <w:pPr>
              <w:spacing w:after="0" w:lineRule="auto"/>
              <w:rPr>
                <w:rFonts w:ascii="Helvetica Neue" w:cs="Helvetica Neue" w:eastAsia="Helvetica Neue" w:hAnsi="Helvetica Neue"/>
                <w:sz w:val="20"/>
                <w:szCs w:val="20"/>
                <w:vertAlign w:val="baseline"/>
              </w:rPr>
            </w:pPr>
            <w:r w:rsidDel="00000000" w:rsidR="00000000" w:rsidRPr="00000000">
              <w:rPr>
                <w:rFonts w:ascii="Helvetica Neue" w:cs="Helvetica Neue" w:eastAsia="Helvetica Neue" w:hAnsi="Helvetica Neue"/>
                <w:sz w:val="20"/>
                <w:szCs w:val="20"/>
                <w:vertAlign w:val="baseline"/>
                <w:rtl w:val="0"/>
              </w:rPr>
              <w:t xml:space="preserve">2 – To appoint the Brazilian Technical Standards Association – ABNT as National Forum for Standard-Setting.</w:t>
            </w:r>
          </w:p>
          <w:p w:rsidR="00000000" w:rsidDel="00000000" w:rsidP="00000000" w:rsidRDefault="00000000" w:rsidRPr="00000000" w14:paraId="0000001D">
            <w:pPr>
              <w:spacing w:after="0" w:lineRule="auto"/>
              <w:rPr>
                <w:rFonts w:ascii="Helvetica Neue" w:cs="Helvetica Neue" w:eastAsia="Helvetica Neue" w:hAnsi="Helvetica Neue"/>
                <w:sz w:val="20"/>
                <w:szCs w:val="20"/>
                <w:vertAlign w:val="baseline"/>
              </w:rPr>
            </w:pPr>
            <w:r w:rsidDel="00000000" w:rsidR="00000000" w:rsidRPr="00000000">
              <w:rPr>
                <w:rFonts w:ascii="Helvetica Neue" w:cs="Helvetica Neue" w:eastAsia="Helvetica Neue" w:hAnsi="Helvetica Neue"/>
                <w:sz w:val="20"/>
                <w:szCs w:val="20"/>
                <w:vertAlign w:val="baseline"/>
                <w:rtl w:val="0"/>
              </w:rPr>
              <w:t xml:space="preserve">3 – To delegate to the Entity Standard-Setting Forum – ABNT the execution of the credence of the Bodies of Sectorial Standardization – ONS.</w:t>
            </w:r>
          </w:p>
          <w:p w:rsidR="00000000" w:rsidDel="00000000" w:rsidP="00000000" w:rsidRDefault="00000000" w:rsidRPr="00000000" w14:paraId="0000001E">
            <w:pPr>
              <w:spacing w:after="0" w:lineRule="auto"/>
              <w:rPr>
                <w:rFonts w:ascii="Helvetica Neue" w:cs="Helvetica Neue" w:eastAsia="Helvetica Neue" w:hAnsi="Helvetica Neue"/>
                <w:sz w:val="20"/>
                <w:szCs w:val="20"/>
                <w:vertAlign w:val="baseline"/>
              </w:rPr>
            </w:pPr>
            <w:r w:rsidDel="00000000" w:rsidR="00000000" w:rsidRPr="00000000">
              <w:rPr>
                <w:rFonts w:ascii="Helvetica Neue" w:cs="Helvetica Neue" w:eastAsia="Helvetica Neue" w:hAnsi="Helvetica Neue"/>
                <w:sz w:val="20"/>
                <w:szCs w:val="20"/>
                <w:vertAlign w:val="baseline"/>
                <w:rtl w:val="0"/>
              </w:rPr>
              <w:t xml:space="preserve">5 - To assign to INMETRO, the task of supervising the service, In behalf of the bodies constituent of the Standard-Setting System, to the criteria and guidance documents of this Council, and also, in the governmental scope, the task of the body for the editing of Technical Regulations by the competent bodies, mainly in the areas of health care, security, environmental and consumer protection.”</w:t>
            </w:r>
          </w:p>
          <w:p w:rsidR="00000000" w:rsidDel="00000000" w:rsidP="00000000" w:rsidRDefault="00000000" w:rsidRPr="00000000" w14:paraId="0000001F">
            <w:pPr>
              <w:spacing w:after="0" w:lineRule="auto"/>
              <w:rPr>
                <w:rFonts w:ascii="Helvetica Neue" w:cs="Helvetica Neue" w:eastAsia="Helvetica Neue" w:hAnsi="Helvetica Neue"/>
                <w:b w:val="1"/>
                <w:sz w:val="20"/>
                <w:szCs w:val="20"/>
                <w:vertAlign w:val="baseline"/>
              </w:rPr>
            </w:pPr>
            <w:r w:rsidDel="00000000" w:rsidR="00000000" w:rsidRPr="00000000">
              <w:rPr>
                <w:rFonts w:ascii="Helvetica Neue" w:cs="Helvetica Neue" w:eastAsia="Helvetica Neue" w:hAnsi="Helvetica Neue"/>
                <w:b w:val="1"/>
                <w:sz w:val="20"/>
                <w:szCs w:val="20"/>
                <w:vertAlign w:val="baseline"/>
                <w:rtl w:val="0"/>
              </w:rPr>
              <w:t xml:space="preserve">Annex of the Resolution CONMETRO/No. 07/92:</w:t>
            </w:r>
          </w:p>
          <w:p w:rsidR="00000000" w:rsidDel="00000000" w:rsidP="00000000" w:rsidRDefault="00000000" w:rsidRPr="00000000" w14:paraId="00000020">
            <w:pPr>
              <w:spacing w:after="0" w:lineRule="auto"/>
              <w:rPr>
                <w:rFonts w:ascii="Helvetica Neue" w:cs="Helvetica Neue" w:eastAsia="Helvetica Neue" w:hAnsi="Helvetica Neue"/>
                <w:sz w:val="20"/>
                <w:szCs w:val="20"/>
                <w:vertAlign w:val="baseline"/>
              </w:rPr>
            </w:pPr>
            <w:r w:rsidDel="00000000" w:rsidR="00000000" w:rsidRPr="00000000">
              <w:rPr>
                <w:rFonts w:ascii="Helvetica Neue" w:cs="Helvetica Neue" w:eastAsia="Helvetica Neue" w:hAnsi="Helvetica Neue"/>
                <w:sz w:val="20"/>
                <w:szCs w:val="20"/>
                <w:vertAlign w:val="baseline"/>
                <w:rtl w:val="0"/>
              </w:rPr>
              <w:t xml:space="preserve">“Article 1: ABNT has the mission of coordinate, guide and supervise the process of elaboration of Brazilian Standards, as well as elaborate and edit the referred Standards.</w:t>
            </w:r>
          </w:p>
          <w:p w:rsidR="00000000" w:rsidDel="00000000" w:rsidP="00000000" w:rsidRDefault="00000000" w:rsidRPr="00000000" w14:paraId="00000021">
            <w:pPr>
              <w:spacing w:after="0" w:lineRule="auto"/>
              <w:rPr>
                <w:rFonts w:ascii="Helvetica Neue" w:cs="Helvetica Neue" w:eastAsia="Helvetica Neue" w:hAnsi="Helvetica Neue"/>
                <w:sz w:val="20"/>
                <w:szCs w:val="20"/>
                <w:vertAlign w:val="baseline"/>
              </w:rPr>
            </w:pPr>
            <w:r w:rsidDel="00000000" w:rsidR="00000000" w:rsidRPr="00000000">
              <w:rPr>
                <w:rFonts w:ascii="Helvetica Neue" w:cs="Helvetica Neue" w:eastAsia="Helvetica Neue" w:hAnsi="Helvetica Neue"/>
                <w:sz w:val="20"/>
                <w:szCs w:val="20"/>
                <w:vertAlign w:val="baseline"/>
                <w:rtl w:val="0"/>
              </w:rPr>
              <w:t xml:space="preserve">Article 3: ABNT shall accredit Bodies of Sectorial Standardization – ONS, according to criteria, procedures and regulations approved by CONMETRO and do the respective follow up.</w:t>
            </w:r>
          </w:p>
          <w:p w:rsidR="00000000" w:rsidDel="00000000" w:rsidP="00000000" w:rsidRDefault="00000000" w:rsidRPr="00000000" w14:paraId="00000022">
            <w:pPr>
              <w:spacing w:after="0" w:lineRule="auto"/>
              <w:rPr>
                <w:rFonts w:ascii="Helvetica Neue" w:cs="Helvetica Neue" w:eastAsia="Helvetica Neue" w:hAnsi="Helvetica Neue"/>
                <w:sz w:val="20"/>
                <w:szCs w:val="20"/>
                <w:vertAlign w:val="baseline"/>
              </w:rPr>
            </w:pPr>
            <w:r w:rsidDel="00000000" w:rsidR="00000000" w:rsidRPr="00000000">
              <w:rPr>
                <w:rFonts w:ascii="Helvetica Neue" w:cs="Helvetica Neue" w:eastAsia="Helvetica Neue" w:hAnsi="Helvetica Neue"/>
                <w:sz w:val="20"/>
                <w:szCs w:val="20"/>
                <w:vertAlign w:val="baseline"/>
                <w:rtl w:val="0"/>
              </w:rPr>
              <w:t xml:space="preserve">Article 6: ABNT shall take care so that the elaboration of the Brazilian Standards made in ONS, or in ABNT, involves volunteer participation and has as principle the general agreement.</w:t>
            </w:r>
          </w:p>
          <w:p w:rsidR="00000000" w:rsidDel="00000000" w:rsidP="00000000" w:rsidRDefault="00000000" w:rsidRPr="00000000" w14:paraId="00000023">
            <w:pPr>
              <w:spacing w:after="0" w:lineRule="auto"/>
              <w:rPr>
                <w:sz w:val="20"/>
                <w:szCs w:val="20"/>
                <w:highlight w:val="yellow"/>
                <w:vertAlign w:val="baseline"/>
              </w:rPr>
            </w:pPr>
            <w:r w:rsidDel="00000000" w:rsidR="00000000" w:rsidRPr="00000000">
              <w:rPr>
                <w:rFonts w:ascii="Helvetica Neue" w:cs="Helvetica Neue" w:eastAsia="Helvetica Neue" w:hAnsi="Helvetica Neue"/>
                <w:sz w:val="20"/>
                <w:szCs w:val="20"/>
                <w:vertAlign w:val="baseline"/>
                <w:rtl w:val="0"/>
              </w:rPr>
              <w:t xml:space="preserve">Article 7: ABNT commits to serve the interests of the Brazilian Society in the elaboration or review works of the Brazilian Standards.”</w:t>
            </w:r>
            <w:r w:rsidDel="00000000" w:rsidR="00000000" w:rsidRPr="00000000">
              <w:rPr>
                <w:rtl w:val="0"/>
              </w:rPr>
            </w:r>
          </w:p>
          <w:p w:rsidR="00000000" w:rsidDel="00000000" w:rsidP="00000000" w:rsidRDefault="00000000" w:rsidRPr="00000000" w14:paraId="00000024">
            <w:pPr>
              <w:spacing w:after="144" w:before="144" w:lineRule="auto"/>
              <w:rPr>
                <w:b w:val="0"/>
                <w:sz w:val="20"/>
                <w:szCs w:val="20"/>
                <w:vertAlign w:val="baseline"/>
              </w:rPr>
            </w:pPr>
            <w:r w:rsidDel="00000000" w:rsidR="00000000" w:rsidRPr="00000000">
              <w:rPr>
                <w:rtl w:val="0"/>
              </w:rPr>
            </w:r>
          </w:p>
          <w:p w:rsidR="00000000" w:rsidDel="00000000" w:rsidP="00000000" w:rsidRDefault="00000000" w:rsidRPr="00000000" w14:paraId="00000025">
            <w:pPr>
              <w:spacing w:after="144" w:before="144" w:lineRule="auto"/>
              <w:rPr>
                <w:b w:val="0"/>
                <w:sz w:val="20"/>
                <w:szCs w:val="20"/>
                <w:vertAlign w:val="baseline"/>
              </w:rPr>
            </w:pPr>
            <w:r w:rsidDel="00000000" w:rsidR="00000000" w:rsidRPr="00000000">
              <w:rPr>
                <w:b w:val="1"/>
                <w:sz w:val="20"/>
                <w:szCs w:val="20"/>
                <w:vertAlign w:val="baseline"/>
                <w:rtl w:val="0"/>
              </w:rPr>
              <w:t xml:space="preserve">ABNT statute</w:t>
            </w:r>
            <w:r w:rsidDel="00000000" w:rsidR="00000000" w:rsidRPr="00000000">
              <w:rPr>
                <w:rtl w:val="0"/>
              </w:rPr>
            </w:r>
          </w:p>
          <w:p w:rsidR="00000000" w:rsidDel="00000000" w:rsidP="00000000" w:rsidRDefault="00000000" w:rsidRPr="00000000" w14:paraId="00000026">
            <w:pPr>
              <w:spacing w:after="144" w:before="144" w:lineRule="auto"/>
              <w:rPr>
                <w:sz w:val="20"/>
                <w:szCs w:val="20"/>
                <w:vertAlign w:val="baseline"/>
              </w:rPr>
            </w:pPr>
            <w:r w:rsidDel="00000000" w:rsidR="00000000" w:rsidRPr="00000000">
              <w:rPr>
                <w:sz w:val="20"/>
                <w:szCs w:val="20"/>
                <w:vertAlign w:val="baseline"/>
                <w:rtl w:val="0"/>
              </w:rPr>
              <w:t xml:space="preserve">Chapter 1:</w:t>
            </w:r>
          </w:p>
          <w:p w:rsidR="00000000" w:rsidDel="00000000" w:rsidP="00000000" w:rsidRDefault="00000000" w:rsidRPr="00000000" w14:paraId="00000027">
            <w:pPr>
              <w:spacing w:after="144" w:before="144" w:lineRule="auto"/>
              <w:rPr>
                <w:sz w:val="20"/>
                <w:szCs w:val="20"/>
                <w:vertAlign w:val="baseline"/>
              </w:rPr>
            </w:pPr>
            <w:r w:rsidDel="00000000" w:rsidR="00000000" w:rsidRPr="00000000">
              <w:rPr>
                <w:sz w:val="20"/>
                <w:szCs w:val="20"/>
                <w:vertAlign w:val="baseline"/>
                <w:rtl w:val="0"/>
              </w:rPr>
              <w:t xml:space="preserve">Article 1: The Brazilian National Standards Organization (ABNT), a nonprofit organization founded on September 28, 1940, considered a public utility by Law 4150 of November 21, 1962, with indetermined validity (…) is guided by this statute and ha the following objectives:</w:t>
            </w:r>
          </w:p>
          <w:p w:rsidR="00000000" w:rsidDel="00000000" w:rsidP="00000000" w:rsidRDefault="00000000" w:rsidRPr="00000000" w14:paraId="00000028">
            <w:pPr>
              <w:numPr>
                <w:ilvl w:val="0"/>
                <w:numId w:val="1"/>
              </w:numPr>
              <w:spacing w:after="144" w:before="144" w:lineRule="auto"/>
              <w:ind w:left="720" w:hanging="360"/>
              <w:rPr>
                <w:sz w:val="20"/>
                <w:szCs w:val="20"/>
                <w:vertAlign w:val="baseline"/>
              </w:rPr>
            </w:pPr>
            <w:r w:rsidDel="00000000" w:rsidR="00000000" w:rsidRPr="00000000">
              <w:rPr>
                <w:sz w:val="20"/>
                <w:szCs w:val="20"/>
                <w:vertAlign w:val="baseline"/>
                <w:rtl w:val="0"/>
              </w:rPr>
              <w:t xml:space="preserve">Draft Brazilian technical standards as a National Forum for Standard-Setting and other technical documents;</w:t>
            </w:r>
          </w:p>
          <w:p w:rsidR="00000000" w:rsidDel="00000000" w:rsidP="00000000" w:rsidRDefault="00000000" w:rsidRPr="00000000" w14:paraId="00000029">
            <w:pPr>
              <w:numPr>
                <w:ilvl w:val="0"/>
                <w:numId w:val="1"/>
              </w:numPr>
              <w:spacing w:after="144" w:before="144" w:lineRule="auto"/>
              <w:ind w:left="720" w:hanging="360"/>
              <w:rPr>
                <w:sz w:val="20"/>
                <w:szCs w:val="20"/>
                <w:vertAlign w:val="baseline"/>
              </w:rPr>
            </w:pPr>
            <w:r w:rsidDel="00000000" w:rsidR="00000000" w:rsidRPr="00000000">
              <w:rPr>
                <w:sz w:val="20"/>
                <w:szCs w:val="20"/>
                <w:vertAlign w:val="baseline"/>
                <w:rtl w:val="0"/>
              </w:rPr>
              <w:t xml:space="preserve">Represent Brazil in subregional, regional, and international forums on technical standard-setting, encouraging participation by Brazilian society; (…)</w:t>
            </w:r>
          </w:p>
          <w:p w:rsidR="00000000" w:rsidDel="00000000" w:rsidP="00000000" w:rsidRDefault="00000000" w:rsidRPr="00000000" w14:paraId="0000002A">
            <w:pPr>
              <w:spacing w:after="144" w:before="144" w:lineRule="auto"/>
              <w:rPr>
                <w:b w:val="0"/>
                <w:sz w:val="20"/>
                <w:szCs w:val="20"/>
                <w:highlight w:val="yellow"/>
                <w:vertAlign w:val="baseline"/>
              </w:rPr>
            </w:pPr>
            <w:r w:rsidDel="00000000" w:rsidR="00000000" w:rsidRPr="00000000">
              <w:rPr>
                <w:b w:val="1"/>
                <w:sz w:val="20"/>
                <w:szCs w:val="20"/>
                <w:highlight w:val="yellow"/>
                <w:vertAlign w:val="baseline"/>
                <w:rtl w:val="0"/>
              </w:rPr>
              <w:t xml:space="preserve">Process:</w:t>
            </w:r>
            <w:r w:rsidDel="00000000" w:rsidR="00000000" w:rsidRPr="00000000">
              <w:rPr>
                <w:rtl w:val="0"/>
              </w:rPr>
            </w:r>
          </w:p>
          <w:p w:rsidR="00000000" w:rsidDel="00000000" w:rsidP="00000000" w:rsidRDefault="00000000" w:rsidRPr="00000000" w14:paraId="0000002B">
            <w:pPr>
              <w:spacing w:after="144" w:before="144" w:lineRule="auto"/>
              <w:rPr>
                <w:b w:val="0"/>
                <w:sz w:val="20"/>
                <w:szCs w:val="20"/>
                <w:highlight w:val="yellow"/>
                <w:vertAlign w:val="baseline"/>
              </w:rPr>
            </w:pPr>
            <w:r w:rsidDel="00000000" w:rsidR="00000000" w:rsidRPr="00000000">
              <w:rPr>
                <w:b w:val="1"/>
                <w:sz w:val="20"/>
                <w:szCs w:val="20"/>
                <w:highlight w:val="yellow"/>
                <w:vertAlign w:val="baseline"/>
                <w:rtl w:val="0"/>
              </w:rPr>
              <w:t xml:space="preserve">(Evidence: IN 1_ABNT_ISO documentation Folder: </w:t>
            </w:r>
            <w:r w:rsidDel="00000000" w:rsidR="00000000" w:rsidRPr="00000000">
              <w:rPr>
                <w:rtl w:val="0"/>
              </w:rPr>
            </w:r>
          </w:p>
          <w:p w:rsidR="00000000" w:rsidDel="00000000" w:rsidP="00000000" w:rsidRDefault="00000000" w:rsidRPr="00000000" w14:paraId="0000002C">
            <w:pPr>
              <w:spacing w:after="144" w:before="144" w:lineRule="auto"/>
              <w:rPr>
                <w:sz w:val="20"/>
                <w:szCs w:val="20"/>
                <w:vertAlign w:val="baseline"/>
              </w:rPr>
            </w:pPr>
            <w:r w:rsidDel="00000000" w:rsidR="00000000" w:rsidRPr="00000000">
              <w:rPr>
                <w:b w:val="1"/>
                <w:sz w:val="20"/>
                <w:szCs w:val="20"/>
                <w:highlight w:val="yellow"/>
                <w:vertAlign w:val="baseline"/>
                <w:rtl w:val="0"/>
              </w:rPr>
              <w:t xml:space="preserve">1_ABNT Statute V2018 Folder)</w:t>
            </w:r>
            <w:r w:rsidDel="00000000" w:rsidR="00000000" w:rsidRPr="00000000">
              <w:rPr>
                <w:rtl w:val="0"/>
              </w:rPr>
            </w:r>
          </w:p>
          <w:p w:rsidR="00000000" w:rsidDel="00000000" w:rsidP="00000000" w:rsidRDefault="00000000" w:rsidRPr="00000000" w14:paraId="0000002D">
            <w:pPr>
              <w:spacing w:before="120" w:lineRule="auto"/>
              <w:rPr>
                <w:b w:val="0"/>
                <w:sz w:val="20"/>
                <w:szCs w:val="20"/>
                <w:vertAlign w:val="baseline"/>
              </w:rPr>
            </w:pPr>
            <w:bookmarkStart w:colFirst="0" w:colLast="0" w:name="_heading=h.3znysh7" w:id="3"/>
            <w:bookmarkEnd w:id="3"/>
            <w:r w:rsidDel="00000000" w:rsidR="00000000" w:rsidRPr="00000000">
              <w:rPr>
                <w:b w:val="1"/>
                <w:sz w:val="20"/>
                <w:szCs w:val="20"/>
                <w:vertAlign w:val="baseline"/>
                <w:rtl w:val="0"/>
              </w:rPr>
              <w:t xml:space="preserve">ABNT – Code – PI/DT 00.00.07 – Study Commission – operation</w:t>
            </w:r>
            <w:r w:rsidDel="00000000" w:rsidR="00000000" w:rsidRPr="00000000">
              <w:rPr>
                <w:rtl w:val="0"/>
              </w:rPr>
            </w:r>
          </w:p>
          <w:p w:rsidR="00000000" w:rsidDel="00000000" w:rsidP="00000000" w:rsidRDefault="00000000" w:rsidRPr="00000000" w14:paraId="0000002E">
            <w:pPr>
              <w:spacing w:before="120" w:lineRule="auto"/>
              <w:rPr>
                <w:sz w:val="20"/>
                <w:szCs w:val="20"/>
                <w:vertAlign w:val="baseline"/>
              </w:rPr>
            </w:pPr>
            <w:r w:rsidDel="00000000" w:rsidR="00000000" w:rsidRPr="00000000">
              <w:rPr>
                <w:sz w:val="20"/>
                <w:szCs w:val="20"/>
                <w:vertAlign w:val="baseline"/>
                <w:rtl w:val="0"/>
              </w:rPr>
              <w:t xml:space="preserve">4 Basic directives </w:t>
            </w:r>
          </w:p>
          <w:p w:rsidR="00000000" w:rsidDel="00000000" w:rsidP="00000000" w:rsidRDefault="00000000" w:rsidRPr="00000000" w14:paraId="0000002F">
            <w:pPr>
              <w:spacing w:before="120" w:lineRule="auto"/>
              <w:rPr>
                <w:sz w:val="20"/>
                <w:szCs w:val="20"/>
                <w:vertAlign w:val="baseline"/>
              </w:rPr>
            </w:pPr>
            <w:r w:rsidDel="00000000" w:rsidR="00000000" w:rsidRPr="00000000">
              <w:rPr>
                <w:sz w:val="20"/>
                <w:szCs w:val="20"/>
                <w:vertAlign w:val="baseline"/>
                <w:rtl w:val="0"/>
              </w:rPr>
              <w:t xml:space="preserve">4.1 The Study Commission (SC) is responsible for drafting and revising ABNT Technical Documents in the form of statues, and for the process of providing positions on subjects related to its participation in regional and international standard-setting work. </w:t>
            </w:r>
          </w:p>
          <w:p w:rsidR="00000000" w:rsidDel="00000000" w:rsidP="00000000" w:rsidRDefault="00000000" w:rsidRPr="00000000" w14:paraId="00000030">
            <w:pPr>
              <w:spacing w:before="120" w:lineRule="auto"/>
              <w:rPr>
                <w:sz w:val="20"/>
                <w:szCs w:val="20"/>
                <w:vertAlign w:val="baseline"/>
              </w:rPr>
            </w:pPr>
            <w:r w:rsidDel="00000000" w:rsidR="00000000" w:rsidRPr="00000000">
              <w:rPr>
                <w:sz w:val="20"/>
                <w:szCs w:val="20"/>
                <w:vertAlign w:val="baseline"/>
                <w:rtl w:val="0"/>
              </w:rPr>
              <w:t xml:space="preserve">4.2 Drafting any ABNT Technical Document shall conform to PI/DT 00.00.02, with its purpose appearing in the Sectorial Standardization Program (PNS) and recorded in the Standardization Project Management system (GEP) as a New Work Item (NIT).</w:t>
            </w:r>
          </w:p>
          <w:p w:rsidR="00000000" w:rsidDel="00000000" w:rsidP="00000000" w:rsidRDefault="00000000" w:rsidRPr="00000000" w14:paraId="00000031">
            <w:pPr>
              <w:spacing w:before="12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032">
            <w:pPr>
              <w:spacing w:before="120" w:lineRule="auto"/>
              <w:rPr>
                <w:sz w:val="20"/>
                <w:szCs w:val="20"/>
                <w:vertAlign w:val="baseline"/>
              </w:rPr>
            </w:pPr>
            <w:r w:rsidDel="00000000" w:rsidR="00000000" w:rsidRPr="00000000">
              <w:rPr>
                <w:sz w:val="20"/>
                <w:szCs w:val="20"/>
                <w:vertAlign w:val="baseline"/>
                <w:rtl w:val="0"/>
              </w:rPr>
              <w:t xml:space="preserve">6.2 SC Coordinator </w:t>
            </w:r>
          </w:p>
          <w:p w:rsidR="00000000" w:rsidDel="00000000" w:rsidP="00000000" w:rsidRDefault="00000000" w:rsidRPr="00000000" w14:paraId="00000033">
            <w:pPr>
              <w:spacing w:before="120" w:lineRule="auto"/>
              <w:rPr>
                <w:sz w:val="20"/>
                <w:szCs w:val="20"/>
                <w:vertAlign w:val="baseline"/>
              </w:rPr>
            </w:pPr>
            <w:r w:rsidDel="00000000" w:rsidR="00000000" w:rsidRPr="00000000">
              <w:rPr>
                <w:sz w:val="20"/>
                <w:szCs w:val="20"/>
                <w:vertAlign w:val="baseline"/>
                <w:rtl w:val="0"/>
              </w:rPr>
              <w:t xml:space="preserve">The SC Coordinator is responsible for:</w:t>
            </w:r>
          </w:p>
          <w:p w:rsidR="00000000" w:rsidDel="00000000" w:rsidP="00000000" w:rsidRDefault="00000000" w:rsidRPr="00000000" w14:paraId="00000034">
            <w:pPr>
              <w:spacing w:before="12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035">
            <w:pPr>
              <w:spacing w:before="120" w:lineRule="auto"/>
              <w:rPr>
                <w:sz w:val="20"/>
                <w:szCs w:val="20"/>
                <w:vertAlign w:val="baseline"/>
              </w:rPr>
            </w:pPr>
            <w:r w:rsidDel="00000000" w:rsidR="00000000" w:rsidRPr="00000000">
              <w:rPr>
                <w:sz w:val="20"/>
                <w:szCs w:val="20"/>
                <w:vertAlign w:val="baseline"/>
                <w:rtl w:val="0"/>
              </w:rPr>
              <w:t xml:space="preserve">g) obtaining consensus in the process of drafting ABNT Technical Documents</w:t>
            </w:r>
          </w:p>
          <w:p w:rsidR="00000000" w:rsidDel="00000000" w:rsidP="00000000" w:rsidRDefault="00000000" w:rsidRPr="00000000" w14:paraId="00000036">
            <w:pPr>
              <w:spacing w:before="120" w:lineRule="auto"/>
              <w:rPr>
                <w:sz w:val="20"/>
                <w:szCs w:val="20"/>
                <w:vertAlign w:val="baseline"/>
              </w:rPr>
            </w:pPr>
            <w:r w:rsidDel="00000000" w:rsidR="00000000" w:rsidRPr="00000000">
              <w:rPr>
                <w:rtl w:val="0"/>
              </w:rPr>
            </w:r>
          </w:p>
          <w:p w:rsidR="00000000" w:rsidDel="00000000" w:rsidP="00000000" w:rsidRDefault="00000000" w:rsidRPr="00000000" w14:paraId="00000037">
            <w:pPr>
              <w:spacing w:before="120" w:lineRule="auto"/>
              <w:rPr>
                <w:b w:val="0"/>
                <w:sz w:val="20"/>
                <w:szCs w:val="20"/>
                <w:vertAlign w:val="baseline"/>
              </w:rPr>
            </w:pPr>
            <w:r w:rsidDel="00000000" w:rsidR="00000000" w:rsidRPr="00000000">
              <w:rPr>
                <w:b w:val="1"/>
                <w:sz w:val="20"/>
                <w:szCs w:val="20"/>
                <w:vertAlign w:val="baseline"/>
                <w:rtl w:val="0"/>
              </w:rPr>
              <w:t xml:space="preserve">ABNT – Code – PI/DT 00.00.02 – ABNT technical document – Development and review and revision</w:t>
            </w:r>
            <w:r w:rsidDel="00000000" w:rsidR="00000000" w:rsidRPr="00000000">
              <w:rPr>
                <w:rtl w:val="0"/>
              </w:rPr>
            </w:r>
          </w:p>
          <w:p w:rsidR="00000000" w:rsidDel="00000000" w:rsidP="00000000" w:rsidRDefault="00000000" w:rsidRPr="00000000" w14:paraId="00000038">
            <w:pPr>
              <w:spacing w:before="120" w:lineRule="auto"/>
              <w:rPr>
                <w:sz w:val="20"/>
                <w:szCs w:val="20"/>
                <w:highlight w:val="yellow"/>
                <w:vertAlign w:val="baseline"/>
              </w:rPr>
            </w:pPr>
            <w:r w:rsidDel="00000000" w:rsidR="00000000" w:rsidRPr="00000000">
              <w:rPr>
                <w:rtl w:val="0"/>
              </w:rPr>
            </w:r>
          </w:p>
          <w:p w:rsidR="00000000" w:rsidDel="00000000" w:rsidP="00000000" w:rsidRDefault="00000000" w:rsidRPr="00000000" w14:paraId="00000039">
            <w:pPr>
              <w:spacing w:after="0" w:lineRule="auto"/>
              <w:rPr>
                <w:rFonts w:ascii="Helvetica Neue" w:cs="Helvetica Neue" w:eastAsia="Helvetica Neue" w:hAnsi="Helvetica Neue"/>
                <w:b w:val="1"/>
                <w:sz w:val="20"/>
                <w:szCs w:val="20"/>
                <w:vertAlign w:val="baseline"/>
              </w:rPr>
            </w:pPr>
            <w:r w:rsidDel="00000000" w:rsidR="00000000" w:rsidRPr="00000000">
              <w:rPr>
                <w:sz w:val="20"/>
                <w:szCs w:val="20"/>
                <w:vertAlign w:val="baseline"/>
                <w:rtl w:val="0"/>
              </w:rPr>
              <w:t xml:space="preserve">7.5 Approved Draft Standard</w:t>
            </w:r>
            <w:r w:rsidDel="00000000" w:rsidR="00000000" w:rsidRPr="00000000">
              <w:rPr>
                <w:rtl w:val="0"/>
              </w:rPr>
            </w:r>
          </w:p>
          <w:p w:rsidR="00000000" w:rsidDel="00000000" w:rsidP="00000000" w:rsidRDefault="00000000" w:rsidRPr="00000000" w14:paraId="0000003A">
            <w:pPr>
              <w:spacing w:after="0" w:lineRule="auto"/>
              <w:rPr>
                <w:rFonts w:ascii="Helvetica Neue" w:cs="Helvetica Neue" w:eastAsia="Helvetica Neue" w:hAnsi="Helvetica Neue"/>
                <w:b w:val="1"/>
                <w:sz w:val="20"/>
                <w:szCs w:val="20"/>
                <w:vertAlign w:val="baseline"/>
              </w:rPr>
            </w:pPr>
            <w:r w:rsidDel="00000000" w:rsidR="00000000" w:rsidRPr="00000000">
              <w:rPr>
                <w:rtl w:val="0"/>
              </w:rPr>
            </w:r>
          </w:p>
          <w:p w:rsidR="00000000" w:rsidDel="00000000" w:rsidP="00000000" w:rsidRDefault="00000000" w:rsidRPr="00000000" w14:paraId="0000003B">
            <w:pPr>
              <w:spacing w:after="0" w:lineRule="auto"/>
              <w:rPr>
                <w:sz w:val="20"/>
                <w:szCs w:val="20"/>
                <w:vertAlign w:val="baseline"/>
              </w:rPr>
            </w:pPr>
            <w:r w:rsidDel="00000000" w:rsidR="00000000" w:rsidRPr="00000000">
              <w:rPr>
                <w:sz w:val="20"/>
                <w:szCs w:val="20"/>
                <w:vertAlign w:val="baseline"/>
                <w:rtl w:val="0"/>
              </w:rPr>
              <w:t xml:space="preserve">7.5.2.1 Draft Standards with recommendations shall be considered approved after review via National Consultation (see 7.4). </w:t>
            </w:r>
          </w:p>
          <w:p w:rsidR="00000000" w:rsidDel="00000000" w:rsidP="00000000" w:rsidRDefault="00000000" w:rsidRPr="00000000" w14:paraId="0000003C">
            <w:pPr>
              <w:spacing w:after="0" w:lineRule="auto"/>
              <w:rPr>
                <w:sz w:val="20"/>
                <w:szCs w:val="20"/>
                <w:vertAlign w:val="baseline"/>
              </w:rPr>
            </w:pPr>
            <w:r w:rsidDel="00000000" w:rsidR="00000000" w:rsidRPr="00000000">
              <w:rPr>
                <w:sz w:val="20"/>
                <w:szCs w:val="20"/>
                <w:vertAlign w:val="baseline"/>
                <w:rtl w:val="0"/>
              </w:rPr>
              <w:t xml:space="preserve">7.5.2.2 After review via national consultations, ABNT/DT/GPR shall receive the documentation pertinent to the Approved Draft Standard and verify that: a) the Tabulation Sheet is correctly filled out; b) the results of the analysis of the Tabulation Sheet contains the changes accepted by the SC. </w:t>
            </w:r>
          </w:p>
          <w:p w:rsidR="00000000" w:rsidDel="00000000" w:rsidP="00000000" w:rsidRDefault="00000000" w:rsidRPr="00000000" w14:paraId="0000003D">
            <w:pPr>
              <w:spacing w:after="0" w:lineRule="auto"/>
              <w:rPr>
                <w:sz w:val="20"/>
                <w:szCs w:val="20"/>
                <w:vertAlign w:val="baseline"/>
              </w:rPr>
            </w:pPr>
            <w:r w:rsidDel="00000000" w:rsidR="00000000" w:rsidRPr="00000000">
              <w:rPr>
                <w:sz w:val="20"/>
                <w:szCs w:val="20"/>
                <w:vertAlign w:val="baseline"/>
                <w:rtl w:val="0"/>
              </w:rPr>
              <w:t xml:space="preserve">7.5.2.3 ABNT/DT/GPR shall forward the following documentation pertaining to the Approved Draft Standard to ABNT/DT/GEA for publication: </w:t>
            </w:r>
          </w:p>
          <w:p w:rsidR="00000000" w:rsidDel="00000000" w:rsidP="00000000" w:rsidRDefault="00000000" w:rsidRPr="00000000" w14:paraId="0000003E">
            <w:pPr>
              <w:spacing w:after="0" w:lineRule="auto"/>
              <w:rPr>
                <w:sz w:val="20"/>
                <w:szCs w:val="20"/>
                <w:vertAlign w:val="baseline"/>
              </w:rPr>
            </w:pPr>
            <w:r w:rsidDel="00000000" w:rsidR="00000000" w:rsidRPr="00000000">
              <w:rPr>
                <w:sz w:val="20"/>
                <w:szCs w:val="20"/>
                <w:vertAlign w:val="baseline"/>
                <w:rtl w:val="0"/>
              </w:rPr>
              <w:t xml:space="preserve">a) cover letter (see C.2.2). </w:t>
            </w:r>
          </w:p>
          <w:p w:rsidR="00000000" w:rsidDel="00000000" w:rsidP="00000000" w:rsidRDefault="00000000" w:rsidRPr="00000000" w14:paraId="0000003F">
            <w:pPr>
              <w:spacing w:after="0" w:lineRule="auto"/>
              <w:rPr>
                <w:sz w:val="20"/>
                <w:szCs w:val="20"/>
                <w:vertAlign w:val="baseline"/>
              </w:rPr>
            </w:pPr>
            <w:r w:rsidDel="00000000" w:rsidR="00000000" w:rsidRPr="00000000">
              <w:rPr>
                <w:sz w:val="20"/>
                <w:szCs w:val="20"/>
                <w:vertAlign w:val="baseline"/>
                <w:rtl w:val="0"/>
              </w:rPr>
              <w:t xml:space="preserve">b) Minutes and attendance list from the Special Meeting for National Consultation Review. </w:t>
            </w:r>
          </w:p>
          <w:p w:rsidR="00000000" w:rsidDel="00000000" w:rsidP="00000000" w:rsidRDefault="00000000" w:rsidRPr="00000000" w14:paraId="00000040">
            <w:pPr>
              <w:spacing w:after="0" w:lineRule="auto"/>
              <w:rPr>
                <w:sz w:val="20"/>
                <w:szCs w:val="20"/>
                <w:vertAlign w:val="baseline"/>
              </w:rPr>
            </w:pPr>
            <w:r w:rsidDel="00000000" w:rsidR="00000000" w:rsidRPr="00000000">
              <w:rPr>
                <w:sz w:val="20"/>
                <w:szCs w:val="20"/>
                <w:vertAlign w:val="baseline"/>
                <w:rtl w:val="0"/>
              </w:rPr>
              <w:t xml:space="preserve">c) Report from the National Consultation.</w:t>
            </w:r>
          </w:p>
          <w:p w:rsidR="00000000" w:rsidDel="00000000" w:rsidP="00000000" w:rsidRDefault="00000000" w:rsidRPr="00000000" w14:paraId="00000041">
            <w:pPr>
              <w:spacing w:after="0" w:lineRule="auto"/>
              <w:rPr>
                <w:sz w:val="20"/>
                <w:szCs w:val="20"/>
                <w:vertAlign w:val="baseline"/>
              </w:rPr>
            </w:pPr>
            <w:r w:rsidDel="00000000" w:rsidR="00000000" w:rsidRPr="00000000">
              <w:rPr>
                <w:sz w:val="20"/>
                <w:szCs w:val="20"/>
                <w:vertAlign w:val="baseline"/>
                <w:rtl w:val="0"/>
              </w:rPr>
              <w:t xml:space="preserve"> d) Completed and justified Tabulation Sheet.</w:t>
            </w:r>
          </w:p>
          <w:p w:rsidR="00000000" w:rsidDel="00000000" w:rsidP="00000000" w:rsidRDefault="00000000" w:rsidRPr="00000000" w14:paraId="00000042">
            <w:pPr>
              <w:spacing w:after="0" w:lineRule="auto"/>
              <w:rPr>
                <w:sz w:val="20"/>
                <w:szCs w:val="20"/>
                <w:vertAlign w:val="baseline"/>
              </w:rPr>
            </w:pPr>
            <w:r w:rsidDel="00000000" w:rsidR="00000000" w:rsidRPr="00000000">
              <w:rPr>
                <w:sz w:val="20"/>
                <w:szCs w:val="20"/>
                <w:vertAlign w:val="baseline"/>
                <w:rtl w:val="0"/>
              </w:rPr>
              <w:t xml:space="preserve">e) Results of the review of the Tabulation Sheet, if applicable. </w:t>
            </w:r>
          </w:p>
          <w:p w:rsidR="00000000" w:rsidDel="00000000" w:rsidP="00000000" w:rsidRDefault="00000000" w:rsidRPr="00000000" w14:paraId="00000043">
            <w:pPr>
              <w:spacing w:after="0" w:lineRule="auto"/>
              <w:rPr>
                <w:sz w:val="20"/>
                <w:szCs w:val="20"/>
                <w:vertAlign w:val="baseline"/>
              </w:rPr>
            </w:pPr>
            <w:r w:rsidDel="00000000" w:rsidR="00000000" w:rsidRPr="00000000">
              <w:rPr>
                <w:sz w:val="20"/>
                <w:szCs w:val="20"/>
                <w:vertAlign w:val="baseline"/>
                <w:rtl w:val="0"/>
              </w:rPr>
              <w:t xml:space="preserve">8 Approval and publication</w:t>
            </w:r>
          </w:p>
          <w:p w:rsidR="00000000" w:rsidDel="00000000" w:rsidP="00000000" w:rsidRDefault="00000000" w:rsidRPr="00000000" w14:paraId="00000044">
            <w:pPr>
              <w:spacing w:after="0" w:lineRule="auto"/>
              <w:rPr>
                <w:sz w:val="20"/>
                <w:szCs w:val="20"/>
                <w:vertAlign w:val="baseline"/>
              </w:rPr>
            </w:pPr>
            <w:r w:rsidDel="00000000" w:rsidR="00000000" w:rsidRPr="00000000">
              <w:rPr>
                <w:sz w:val="20"/>
                <w:szCs w:val="20"/>
                <w:vertAlign w:val="baseline"/>
                <w:rtl w:val="0"/>
              </w:rPr>
              <w:t xml:space="preserve"> 8.1 When requested, ABNT/DT/GEA shall alter an Approved Draft Standard, adapting the layout of the standard, and publish it as an ABNT Technical Document, updating the ABNT database, which is used by the various ABNT systems. </w:t>
            </w:r>
          </w:p>
          <w:p w:rsidR="00000000" w:rsidDel="00000000" w:rsidP="00000000" w:rsidRDefault="00000000" w:rsidRPr="00000000" w14:paraId="00000045">
            <w:pPr>
              <w:spacing w:after="0" w:lineRule="auto"/>
              <w:rPr>
                <w:rFonts w:ascii="Helvetica Neue" w:cs="Helvetica Neue" w:eastAsia="Helvetica Neue" w:hAnsi="Helvetica Neue"/>
                <w:b w:val="1"/>
                <w:sz w:val="20"/>
                <w:szCs w:val="20"/>
                <w:vertAlign w:val="baseline"/>
              </w:rPr>
            </w:pPr>
            <w:r w:rsidDel="00000000" w:rsidR="00000000" w:rsidRPr="00000000">
              <w:rPr>
                <w:sz w:val="20"/>
                <w:szCs w:val="20"/>
                <w:vertAlign w:val="baseline"/>
                <w:rtl w:val="0"/>
              </w:rPr>
              <w:t xml:space="preserve">8.2 ABNT Technical Documents are valid immediately after publication.</w:t>
            </w:r>
            <w:r w:rsidDel="00000000" w:rsidR="00000000" w:rsidRPr="00000000">
              <w:rPr>
                <w:rtl w:val="0"/>
              </w:rPr>
            </w:r>
          </w:p>
        </w:tc>
      </w:tr>
      <w:tr>
        <w:trPr>
          <w:cantSplit w:val="0"/>
          <w:trHeight w:val="818" w:hRule="atLeast"/>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procedures for keeping documented information,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8">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49">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top"/>
          </w:tcPr>
          <w:p w:rsidR="00000000" w:rsidDel="00000000" w:rsidP="00000000" w:rsidRDefault="00000000" w:rsidRPr="00000000" w14:paraId="0000004A">
            <w:pPr>
              <w:spacing w:before="120" w:lineRule="auto"/>
              <w:rPr>
                <w:b w:val="0"/>
                <w:sz w:val="20"/>
                <w:szCs w:val="20"/>
                <w:vertAlign w:val="baseline"/>
              </w:rPr>
            </w:pPr>
            <w:r w:rsidDel="00000000" w:rsidR="00000000" w:rsidRPr="00000000">
              <w:rPr>
                <w:b w:val="1"/>
                <w:sz w:val="20"/>
                <w:szCs w:val="20"/>
                <w:vertAlign w:val="baseline"/>
                <w:rtl w:val="0"/>
              </w:rPr>
              <w:t xml:space="preserve">ABNT – Code – PI/DT 00.00.07 – Study Commission – operation</w:t>
            </w:r>
            <w:r w:rsidDel="00000000" w:rsidR="00000000" w:rsidRPr="00000000">
              <w:rPr>
                <w:rtl w:val="0"/>
              </w:rPr>
            </w:r>
          </w:p>
          <w:p w:rsidR="00000000" w:rsidDel="00000000" w:rsidP="00000000" w:rsidRDefault="00000000" w:rsidRPr="00000000" w14:paraId="0000004B">
            <w:pPr>
              <w:spacing w:before="120" w:lineRule="auto"/>
              <w:rPr>
                <w:sz w:val="20"/>
                <w:szCs w:val="20"/>
                <w:vertAlign w:val="baseline"/>
              </w:rPr>
            </w:pPr>
            <w:r w:rsidDel="00000000" w:rsidR="00000000" w:rsidRPr="00000000">
              <w:rPr>
                <w:sz w:val="20"/>
                <w:szCs w:val="20"/>
                <w:vertAlign w:val="baseline"/>
                <w:rtl w:val="0"/>
              </w:rPr>
              <w:t xml:space="preserve">4 Basic directives</w:t>
            </w:r>
          </w:p>
          <w:p w:rsidR="00000000" w:rsidDel="00000000" w:rsidP="00000000" w:rsidRDefault="00000000" w:rsidRPr="00000000" w14:paraId="0000004C">
            <w:pPr>
              <w:spacing w:before="120" w:lineRule="auto"/>
              <w:rPr>
                <w:sz w:val="20"/>
                <w:szCs w:val="20"/>
                <w:vertAlign w:val="baseline"/>
              </w:rPr>
            </w:pPr>
            <w:r w:rsidDel="00000000" w:rsidR="00000000" w:rsidRPr="00000000">
              <w:rPr>
                <w:sz w:val="20"/>
                <w:szCs w:val="20"/>
                <w:vertAlign w:val="baseline"/>
                <w:rtl w:val="0"/>
              </w:rPr>
              <w:t xml:space="preserve">4.8 The process of drafting and revising ABNT Technical Documents shall be transparent and open to participation by stakeholders who may contribute to the topic at hand. The SC shall maintain all information about this process in ABNT LiveLink.</w:t>
            </w:r>
          </w:p>
          <w:p w:rsidR="00000000" w:rsidDel="00000000" w:rsidP="00000000" w:rsidRDefault="00000000" w:rsidRPr="00000000" w14:paraId="0000004D">
            <w:pPr>
              <w:spacing w:before="120" w:lineRule="auto"/>
              <w:rPr>
                <w:sz w:val="20"/>
                <w:szCs w:val="20"/>
                <w:vertAlign w:val="baseline"/>
              </w:rPr>
            </w:pPr>
            <w:r w:rsidDel="00000000" w:rsidR="00000000" w:rsidRPr="00000000">
              <w:rPr>
                <w:rtl w:val="0"/>
              </w:rPr>
            </w:r>
          </w:p>
          <w:p w:rsidR="00000000" w:rsidDel="00000000" w:rsidP="00000000" w:rsidRDefault="00000000" w:rsidRPr="00000000" w14:paraId="0000004E">
            <w:pPr>
              <w:spacing w:before="120" w:lineRule="auto"/>
              <w:rPr>
                <w:sz w:val="20"/>
                <w:szCs w:val="20"/>
                <w:vertAlign w:val="baseline"/>
              </w:rPr>
            </w:pPr>
            <w:r w:rsidDel="00000000" w:rsidR="00000000" w:rsidRPr="00000000">
              <w:rPr>
                <w:sz w:val="20"/>
                <w:szCs w:val="20"/>
                <w:vertAlign w:val="baseline"/>
                <w:rtl w:val="0"/>
              </w:rPr>
              <w:t xml:space="preserve">Note: ABNT LiveLink is a SharePoint with specific login and password accessed by members only.</w:t>
            </w:r>
          </w:p>
        </w:tc>
      </w:tr>
      <w:tr>
        <w:trPr>
          <w:cantSplit w:val="0"/>
          <w:trHeight w:val="818" w:hRule="atLeast"/>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 procedures for balanced representation of stakeholders,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1">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2">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top"/>
          </w:tcPr>
          <w:p w:rsidR="00000000" w:rsidDel="00000000" w:rsidP="00000000" w:rsidRDefault="00000000" w:rsidRPr="00000000" w14:paraId="00000053">
            <w:pPr>
              <w:spacing w:before="120" w:lineRule="auto"/>
              <w:rPr>
                <w:b w:val="0"/>
                <w:sz w:val="20"/>
                <w:szCs w:val="20"/>
                <w:vertAlign w:val="baseline"/>
              </w:rPr>
            </w:pPr>
            <w:r w:rsidDel="00000000" w:rsidR="00000000" w:rsidRPr="00000000">
              <w:rPr>
                <w:rFonts w:ascii="Helvetica Neue" w:cs="Helvetica Neue" w:eastAsia="Helvetica Neue" w:hAnsi="Helvetica Neue"/>
                <w:sz w:val="20"/>
                <w:szCs w:val="20"/>
                <w:highlight w:val="white"/>
                <w:vertAlign w:val="baseline"/>
                <w:rtl w:val="0"/>
              </w:rPr>
              <w:t xml:space="preserve">ABNT – Code - PI/DT 00.00.11 - </w:t>
            </w:r>
            <w:r w:rsidDel="00000000" w:rsidR="00000000" w:rsidRPr="00000000">
              <w:rPr>
                <w:b w:val="1"/>
                <w:sz w:val="20"/>
                <w:szCs w:val="20"/>
                <w:vertAlign w:val="baseline"/>
                <w:rtl w:val="0"/>
              </w:rPr>
              <w:t xml:space="preserve">Study Commission- Identification of stakeholders</w:t>
            </w:r>
            <w:r w:rsidDel="00000000" w:rsidR="00000000" w:rsidRPr="00000000">
              <w:rPr>
                <w:rtl w:val="0"/>
              </w:rPr>
            </w:r>
          </w:p>
          <w:p w:rsidR="00000000" w:rsidDel="00000000" w:rsidP="00000000" w:rsidRDefault="00000000" w:rsidRPr="00000000" w14:paraId="00000054">
            <w:pPr>
              <w:spacing w:before="120" w:lineRule="auto"/>
              <w:rPr>
                <w:sz w:val="20"/>
                <w:szCs w:val="20"/>
                <w:vertAlign w:val="baseline"/>
              </w:rPr>
            </w:pPr>
            <w:r w:rsidDel="00000000" w:rsidR="00000000" w:rsidRPr="00000000">
              <w:rPr>
                <w:sz w:val="20"/>
                <w:szCs w:val="20"/>
                <w:vertAlign w:val="baseline"/>
                <w:rtl w:val="0"/>
              </w:rPr>
              <w:t xml:space="preserve">1. Scope</w:t>
            </w:r>
          </w:p>
          <w:p w:rsidR="00000000" w:rsidDel="00000000" w:rsidP="00000000" w:rsidRDefault="00000000" w:rsidRPr="00000000" w14:paraId="00000055">
            <w:pPr>
              <w:spacing w:before="120" w:lineRule="auto"/>
              <w:rPr>
                <w:sz w:val="20"/>
                <w:szCs w:val="20"/>
                <w:vertAlign w:val="baseline"/>
              </w:rPr>
            </w:pPr>
            <w:r w:rsidDel="00000000" w:rsidR="00000000" w:rsidRPr="00000000">
              <w:rPr>
                <w:sz w:val="20"/>
                <w:szCs w:val="20"/>
                <w:vertAlign w:val="baseline"/>
                <w:rtl w:val="0"/>
              </w:rPr>
              <w:t xml:space="preserve">1.1 This Internal Technical Directorship Procedure (PI/DT) establishes guidelines to identify and define stakeholders to participate in the drafting of ABNT Technical Documents, and ABNT Study Commissions (CE). </w:t>
            </w:r>
          </w:p>
          <w:p w:rsidR="00000000" w:rsidDel="00000000" w:rsidP="00000000" w:rsidRDefault="00000000" w:rsidRPr="00000000" w14:paraId="00000056">
            <w:pPr>
              <w:spacing w:before="120" w:lineRule="auto"/>
              <w:rPr>
                <w:sz w:val="20"/>
                <w:szCs w:val="20"/>
                <w:vertAlign w:val="baseline"/>
              </w:rPr>
            </w:pPr>
            <w:r w:rsidDel="00000000" w:rsidR="00000000" w:rsidRPr="00000000">
              <w:rPr>
                <w:sz w:val="20"/>
                <w:szCs w:val="20"/>
                <w:vertAlign w:val="baseline"/>
                <w:rtl w:val="0"/>
              </w:rPr>
              <w:t xml:space="preserve">1.2 This PI/DT should be used by the Brazilian Commissions (ABNT/CB), Special Study Commissions (ABNT/CEE), and Sectorial Standardization Bodies (ABNT/ONS).</w:t>
            </w:r>
          </w:p>
          <w:p w:rsidR="00000000" w:rsidDel="00000000" w:rsidP="00000000" w:rsidRDefault="00000000" w:rsidRPr="00000000" w14:paraId="00000057">
            <w:pPr>
              <w:spacing w:before="120" w:lineRule="auto"/>
              <w:rPr>
                <w:sz w:val="20"/>
                <w:szCs w:val="20"/>
                <w:vertAlign w:val="baseline"/>
              </w:rPr>
            </w:pPr>
            <w:r w:rsidDel="00000000" w:rsidR="00000000" w:rsidRPr="00000000">
              <w:rPr>
                <w:sz w:val="20"/>
                <w:szCs w:val="20"/>
                <w:vertAlign w:val="baseline"/>
                <w:rtl w:val="0"/>
              </w:rPr>
              <w:t xml:space="preserve">4. Identifying Stakeholders </w:t>
            </w:r>
          </w:p>
          <w:p w:rsidR="00000000" w:rsidDel="00000000" w:rsidP="00000000" w:rsidRDefault="00000000" w:rsidRPr="00000000" w14:paraId="00000058">
            <w:pPr>
              <w:spacing w:before="120" w:lineRule="auto"/>
              <w:rPr>
                <w:sz w:val="20"/>
                <w:szCs w:val="20"/>
                <w:vertAlign w:val="baseline"/>
              </w:rPr>
            </w:pPr>
            <w:r w:rsidDel="00000000" w:rsidR="00000000" w:rsidRPr="00000000">
              <w:rPr>
                <w:sz w:val="20"/>
                <w:szCs w:val="20"/>
                <w:vertAlign w:val="baseline"/>
                <w:rtl w:val="0"/>
              </w:rPr>
              <w:t xml:space="preserve">4.1 Stakeholders vary according to the scope of the ABNT Technical Document to be drafted by the SC and should be identified in the proposition of each New Work Item (NIT). </w:t>
            </w:r>
          </w:p>
          <w:p w:rsidR="00000000" w:rsidDel="00000000" w:rsidP="00000000" w:rsidRDefault="00000000" w:rsidRPr="00000000" w14:paraId="00000059">
            <w:pPr>
              <w:spacing w:before="120" w:lineRule="auto"/>
              <w:rPr>
                <w:sz w:val="20"/>
                <w:szCs w:val="20"/>
                <w:vertAlign w:val="baseline"/>
              </w:rPr>
            </w:pPr>
            <w:r w:rsidDel="00000000" w:rsidR="00000000" w:rsidRPr="00000000">
              <w:rPr>
                <w:sz w:val="20"/>
                <w:szCs w:val="20"/>
                <w:vertAlign w:val="baseline"/>
                <w:rtl w:val="0"/>
              </w:rPr>
              <w:t xml:space="preserve">4.2 To identify the Stakeholders in the composition of a SC or ABNT/CEE to develop an ABNT Technical Document, the Secretary of ABNT/CB or ABNT/ONS and the Planning &amp; Projects Department (ABNT/DT/GPP) should conduct a study of potential Stakeholders within the scope of the document that will be developed.</w:t>
            </w:r>
          </w:p>
          <w:p w:rsidR="00000000" w:rsidDel="00000000" w:rsidP="00000000" w:rsidRDefault="00000000" w:rsidRPr="00000000" w14:paraId="0000005A">
            <w:pPr>
              <w:spacing w:before="120" w:lineRule="auto"/>
              <w:rPr>
                <w:sz w:val="20"/>
                <w:szCs w:val="20"/>
                <w:vertAlign w:val="baseline"/>
              </w:rPr>
            </w:pPr>
            <w:r w:rsidDel="00000000" w:rsidR="00000000" w:rsidRPr="00000000">
              <w:rPr>
                <w:sz w:val="20"/>
                <w:szCs w:val="20"/>
                <w:vertAlign w:val="baseline"/>
                <w:rtl w:val="0"/>
              </w:rPr>
              <w:t xml:space="preserve"> 4.3 For the study to identify the main parties that may be interested in or affected by the scope of the ABNT Technical Document, the following information shall be obtained:</w:t>
            </w:r>
          </w:p>
          <w:p w:rsidR="00000000" w:rsidDel="00000000" w:rsidP="00000000" w:rsidRDefault="00000000" w:rsidRPr="00000000" w14:paraId="0000005B">
            <w:pPr>
              <w:spacing w:before="120" w:lineRule="auto"/>
              <w:rPr>
                <w:sz w:val="20"/>
                <w:szCs w:val="20"/>
                <w:vertAlign w:val="baseline"/>
              </w:rPr>
            </w:pPr>
            <w:r w:rsidDel="00000000" w:rsidR="00000000" w:rsidRPr="00000000">
              <w:rPr>
                <w:sz w:val="20"/>
                <w:szCs w:val="20"/>
                <w:vertAlign w:val="baseline"/>
                <w:rtl w:val="0"/>
              </w:rPr>
              <w:t xml:space="preserve"> a) what is the interest and what is the motivation of this interest. </w:t>
            </w:r>
          </w:p>
          <w:p w:rsidR="00000000" w:rsidDel="00000000" w:rsidP="00000000" w:rsidRDefault="00000000" w:rsidRPr="00000000" w14:paraId="0000005C">
            <w:pPr>
              <w:spacing w:before="120" w:lineRule="auto"/>
              <w:rPr>
                <w:sz w:val="20"/>
                <w:szCs w:val="20"/>
                <w:vertAlign w:val="baseline"/>
              </w:rPr>
            </w:pPr>
            <w:r w:rsidDel="00000000" w:rsidR="00000000" w:rsidRPr="00000000">
              <w:rPr>
                <w:sz w:val="20"/>
                <w:szCs w:val="20"/>
                <w:vertAlign w:val="baseline"/>
                <w:rtl w:val="0"/>
              </w:rPr>
              <w:t xml:space="preserve">B) what is expected of the ABNT Technical Document. </w:t>
            </w:r>
          </w:p>
          <w:p w:rsidR="00000000" w:rsidDel="00000000" w:rsidP="00000000" w:rsidRDefault="00000000" w:rsidRPr="00000000" w14:paraId="0000005D">
            <w:pPr>
              <w:spacing w:before="120" w:lineRule="auto"/>
              <w:rPr>
                <w:sz w:val="20"/>
                <w:szCs w:val="20"/>
                <w:vertAlign w:val="baseline"/>
              </w:rPr>
            </w:pPr>
            <w:r w:rsidDel="00000000" w:rsidR="00000000" w:rsidRPr="00000000">
              <w:rPr>
                <w:sz w:val="20"/>
                <w:szCs w:val="20"/>
                <w:vertAlign w:val="baseline"/>
                <w:rtl w:val="0"/>
              </w:rPr>
              <w:t xml:space="preserve">c) how the ABNT Technical Document may affect them, positively or negatively. </w:t>
            </w:r>
          </w:p>
          <w:p w:rsidR="00000000" w:rsidDel="00000000" w:rsidP="00000000" w:rsidRDefault="00000000" w:rsidRPr="00000000" w14:paraId="0000005E">
            <w:pPr>
              <w:spacing w:before="120" w:lineRule="auto"/>
              <w:rPr>
                <w:sz w:val="20"/>
                <w:szCs w:val="20"/>
                <w:vertAlign w:val="baseline"/>
              </w:rPr>
            </w:pPr>
            <w:r w:rsidDel="00000000" w:rsidR="00000000" w:rsidRPr="00000000">
              <w:rPr>
                <w:sz w:val="20"/>
                <w:szCs w:val="20"/>
                <w:vertAlign w:val="baseline"/>
                <w:rtl w:val="0"/>
              </w:rPr>
              <w:t xml:space="preserve">d) how the ABNT Technical Document can contribute to their experience and knowledge. </w:t>
            </w:r>
          </w:p>
          <w:p w:rsidR="00000000" w:rsidDel="00000000" w:rsidP="00000000" w:rsidRDefault="00000000" w:rsidRPr="00000000" w14:paraId="0000005F">
            <w:pPr>
              <w:spacing w:before="120" w:lineRule="auto"/>
              <w:rPr>
                <w:sz w:val="20"/>
                <w:szCs w:val="20"/>
                <w:vertAlign w:val="baseline"/>
              </w:rPr>
            </w:pPr>
            <w:r w:rsidDel="00000000" w:rsidR="00000000" w:rsidRPr="00000000">
              <w:rPr>
                <w:sz w:val="20"/>
                <w:szCs w:val="20"/>
                <w:vertAlign w:val="baseline"/>
                <w:rtl w:val="0"/>
              </w:rPr>
              <w:t xml:space="preserve">e) what is the authority and degree of interference in the topics that are the subject of the ABNT Technical Document. </w:t>
            </w:r>
          </w:p>
          <w:p w:rsidR="00000000" w:rsidDel="00000000" w:rsidP="00000000" w:rsidRDefault="00000000" w:rsidRPr="00000000" w14:paraId="00000060">
            <w:pPr>
              <w:spacing w:before="120" w:lineRule="auto"/>
              <w:rPr>
                <w:sz w:val="20"/>
                <w:szCs w:val="20"/>
                <w:vertAlign w:val="baseline"/>
              </w:rPr>
            </w:pPr>
            <w:r w:rsidDel="00000000" w:rsidR="00000000" w:rsidRPr="00000000">
              <w:rPr>
                <w:sz w:val="20"/>
                <w:szCs w:val="20"/>
                <w:vertAlign w:val="baseline"/>
                <w:rtl w:val="0"/>
              </w:rPr>
              <w:t xml:space="preserve">5. Defining Interested Parties (Stakeholders) </w:t>
            </w:r>
          </w:p>
          <w:p w:rsidR="00000000" w:rsidDel="00000000" w:rsidP="00000000" w:rsidRDefault="00000000" w:rsidRPr="00000000" w14:paraId="00000061">
            <w:pPr>
              <w:spacing w:before="120" w:lineRule="auto"/>
              <w:rPr>
                <w:sz w:val="20"/>
                <w:szCs w:val="20"/>
                <w:vertAlign w:val="baseline"/>
              </w:rPr>
            </w:pPr>
            <w:r w:rsidDel="00000000" w:rsidR="00000000" w:rsidRPr="00000000">
              <w:rPr>
                <w:sz w:val="20"/>
                <w:szCs w:val="20"/>
                <w:vertAlign w:val="baseline"/>
                <w:rtl w:val="0"/>
              </w:rPr>
              <w:t xml:space="preserve">5.1 The Secretary of ABNT/CB or ABNT/ONS and the ABNT/DT/GPP shall define the technically interested parties and those with legitimate interests in the scope of the ABNT Technical Document. 5.2 </w:t>
            </w:r>
          </w:p>
          <w:p w:rsidR="00000000" w:rsidDel="00000000" w:rsidP="00000000" w:rsidRDefault="00000000" w:rsidRPr="00000000" w14:paraId="00000062">
            <w:pPr>
              <w:spacing w:before="120" w:lineRule="auto"/>
              <w:rPr>
                <w:sz w:val="20"/>
                <w:szCs w:val="20"/>
                <w:highlight w:val="yellow"/>
                <w:vertAlign w:val="baseline"/>
              </w:rPr>
            </w:pPr>
            <w:r w:rsidDel="00000000" w:rsidR="00000000" w:rsidRPr="00000000">
              <w:rPr>
                <w:sz w:val="20"/>
                <w:szCs w:val="20"/>
                <w:vertAlign w:val="baseline"/>
                <w:rtl w:val="0"/>
              </w:rPr>
              <w:t xml:space="preserve">Sections 5.2.1 to 5.2.4 present potential Interested Parties (Stakeholders) according to the subject to be standardized. Technical organizations that provide services to other Stakeholders should be considered suppliers of raw materials. Consulting companies should be considered to represent another Interested Party among the others presented.</w:t>
            </w:r>
            <w:r w:rsidDel="00000000" w:rsidR="00000000" w:rsidRPr="00000000">
              <w:rPr>
                <w:rtl w:val="0"/>
              </w:rPr>
            </w:r>
          </w:p>
          <w:p w:rsidR="00000000" w:rsidDel="00000000" w:rsidP="00000000" w:rsidRDefault="00000000" w:rsidRPr="00000000" w14:paraId="00000063">
            <w:pPr>
              <w:spacing w:before="120" w:lineRule="auto"/>
              <w:rPr>
                <w:sz w:val="20"/>
                <w:szCs w:val="20"/>
                <w:vertAlign w:val="baseline"/>
              </w:rPr>
            </w:pPr>
            <w:r w:rsidDel="00000000" w:rsidR="00000000" w:rsidRPr="00000000">
              <w:rPr>
                <w:sz w:val="20"/>
                <w:szCs w:val="20"/>
                <w:vertAlign w:val="baseline"/>
                <w:rtl w:val="0"/>
              </w:rPr>
              <w:t xml:space="preserve">5.2.1 For products: </w:t>
            </w:r>
          </w:p>
          <w:p w:rsidR="00000000" w:rsidDel="00000000" w:rsidP="00000000" w:rsidRDefault="00000000" w:rsidRPr="00000000" w14:paraId="00000064">
            <w:pPr>
              <w:spacing w:before="120" w:lineRule="auto"/>
              <w:rPr>
                <w:sz w:val="20"/>
                <w:szCs w:val="20"/>
                <w:vertAlign w:val="baseline"/>
              </w:rPr>
            </w:pPr>
            <w:r w:rsidDel="00000000" w:rsidR="00000000" w:rsidRPr="00000000">
              <w:rPr>
                <w:sz w:val="20"/>
                <w:szCs w:val="20"/>
                <w:vertAlign w:val="baseline"/>
                <w:rtl w:val="0"/>
              </w:rPr>
              <w:t xml:space="preserve">a) producing company and its associates. </w:t>
            </w:r>
          </w:p>
          <w:p w:rsidR="00000000" w:rsidDel="00000000" w:rsidP="00000000" w:rsidRDefault="00000000" w:rsidRPr="00000000" w14:paraId="00000065">
            <w:pPr>
              <w:spacing w:before="120" w:lineRule="auto"/>
              <w:rPr>
                <w:sz w:val="20"/>
                <w:szCs w:val="20"/>
                <w:vertAlign w:val="baseline"/>
              </w:rPr>
            </w:pPr>
            <w:r w:rsidDel="00000000" w:rsidR="00000000" w:rsidRPr="00000000">
              <w:rPr>
                <w:sz w:val="20"/>
                <w:szCs w:val="20"/>
                <w:vertAlign w:val="baseline"/>
                <w:rtl w:val="0"/>
              </w:rPr>
              <w:t xml:space="preserve">b) company providing raw materials and its associates.</w:t>
            </w:r>
          </w:p>
          <w:p w:rsidR="00000000" w:rsidDel="00000000" w:rsidP="00000000" w:rsidRDefault="00000000" w:rsidRPr="00000000" w14:paraId="00000066">
            <w:pPr>
              <w:spacing w:before="120" w:lineRule="auto"/>
              <w:rPr>
                <w:sz w:val="20"/>
                <w:szCs w:val="20"/>
                <w:vertAlign w:val="baseline"/>
              </w:rPr>
            </w:pPr>
            <w:r w:rsidDel="00000000" w:rsidR="00000000" w:rsidRPr="00000000">
              <w:rPr>
                <w:sz w:val="20"/>
                <w:szCs w:val="20"/>
                <w:vertAlign w:val="baseline"/>
                <w:rtl w:val="0"/>
              </w:rPr>
              <w:t xml:space="preserve"> c) intermediate and final consumer, including its associations and the Public Prosecutor. d) regulatory or regulating organization/accrediting organization. </w:t>
            </w:r>
          </w:p>
          <w:p w:rsidR="00000000" w:rsidDel="00000000" w:rsidP="00000000" w:rsidRDefault="00000000" w:rsidRPr="00000000" w14:paraId="00000067">
            <w:pPr>
              <w:spacing w:before="120" w:lineRule="auto"/>
              <w:rPr>
                <w:sz w:val="20"/>
                <w:szCs w:val="20"/>
                <w:vertAlign w:val="baseline"/>
              </w:rPr>
            </w:pPr>
            <w:r w:rsidDel="00000000" w:rsidR="00000000" w:rsidRPr="00000000">
              <w:rPr>
                <w:sz w:val="20"/>
                <w:szCs w:val="20"/>
                <w:vertAlign w:val="baseline"/>
                <w:rtl w:val="0"/>
              </w:rPr>
              <w:t xml:space="preserve">e) conformity assessment body.</w:t>
            </w:r>
          </w:p>
          <w:p w:rsidR="00000000" w:rsidDel="00000000" w:rsidP="00000000" w:rsidRDefault="00000000" w:rsidRPr="00000000" w14:paraId="00000068">
            <w:pPr>
              <w:spacing w:before="120" w:lineRule="auto"/>
              <w:rPr>
                <w:sz w:val="20"/>
                <w:szCs w:val="20"/>
                <w:vertAlign w:val="baseline"/>
              </w:rPr>
            </w:pPr>
            <w:r w:rsidDel="00000000" w:rsidR="00000000" w:rsidRPr="00000000">
              <w:rPr>
                <w:sz w:val="20"/>
                <w:szCs w:val="20"/>
                <w:vertAlign w:val="baseline"/>
                <w:rtl w:val="0"/>
              </w:rPr>
              <w:t xml:space="preserve"> f) technical organizations such as laboratories, research institutes, and academia. </w:t>
            </w:r>
          </w:p>
          <w:p w:rsidR="00000000" w:rsidDel="00000000" w:rsidP="00000000" w:rsidRDefault="00000000" w:rsidRPr="00000000" w14:paraId="00000069">
            <w:pPr>
              <w:spacing w:before="120" w:lineRule="auto"/>
              <w:rPr>
                <w:sz w:val="20"/>
                <w:szCs w:val="20"/>
                <w:vertAlign w:val="baseline"/>
              </w:rPr>
            </w:pPr>
            <w:r w:rsidDel="00000000" w:rsidR="00000000" w:rsidRPr="00000000">
              <w:rPr>
                <w:sz w:val="20"/>
                <w:szCs w:val="20"/>
                <w:vertAlign w:val="baseline"/>
                <w:rtl w:val="0"/>
              </w:rPr>
              <w:t xml:space="preserve">5.2.2 For services: </w:t>
            </w:r>
          </w:p>
          <w:p w:rsidR="00000000" w:rsidDel="00000000" w:rsidP="00000000" w:rsidRDefault="00000000" w:rsidRPr="00000000" w14:paraId="0000006A">
            <w:pPr>
              <w:spacing w:before="120" w:lineRule="auto"/>
              <w:rPr>
                <w:sz w:val="20"/>
                <w:szCs w:val="20"/>
                <w:vertAlign w:val="baseline"/>
              </w:rPr>
            </w:pPr>
            <w:r w:rsidDel="00000000" w:rsidR="00000000" w:rsidRPr="00000000">
              <w:rPr>
                <w:sz w:val="20"/>
                <w:szCs w:val="20"/>
                <w:vertAlign w:val="baseline"/>
                <w:rtl w:val="0"/>
              </w:rPr>
              <w:t xml:space="preserve">a) service provider and its associates.</w:t>
            </w:r>
          </w:p>
          <w:p w:rsidR="00000000" w:rsidDel="00000000" w:rsidP="00000000" w:rsidRDefault="00000000" w:rsidRPr="00000000" w14:paraId="0000006B">
            <w:pPr>
              <w:spacing w:before="120" w:lineRule="auto"/>
              <w:rPr>
                <w:sz w:val="20"/>
                <w:szCs w:val="20"/>
                <w:vertAlign w:val="baseline"/>
              </w:rPr>
            </w:pPr>
            <w:r w:rsidDel="00000000" w:rsidR="00000000" w:rsidRPr="00000000">
              <w:rPr>
                <w:sz w:val="20"/>
                <w:szCs w:val="20"/>
                <w:vertAlign w:val="baseline"/>
                <w:rtl w:val="0"/>
              </w:rPr>
              <w:t xml:space="preserve"> b) producing company (that makes the product associated with the service) and its associates. </w:t>
            </w:r>
          </w:p>
          <w:p w:rsidR="00000000" w:rsidDel="00000000" w:rsidP="00000000" w:rsidRDefault="00000000" w:rsidRPr="00000000" w14:paraId="0000006C">
            <w:pPr>
              <w:spacing w:before="120" w:lineRule="auto"/>
              <w:rPr>
                <w:sz w:val="20"/>
                <w:szCs w:val="20"/>
                <w:vertAlign w:val="baseline"/>
              </w:rPr>
            </w:pPr>
            <w:r w:rsidDel="00000000" w:rsidR="00000000" w:rsidRPr="00000000">
              <w:rPr>
                <w:sz w:val="20"/>
                <w:szCs w:val="20"/>
                <w:vertAlign w:val="baseline"/>
                <w:rtl w:val="0"/>
              </w:rPr>
              <w:t xml:space="preserve">c) staff training/education company and its associates. </w:t>
            </w:r>
          </w:p>
          <w:p w:rsidR="00000000" w:rsidDel="00000000" w:rsidP="00000000" w:rsidRDefault="00000000" w:rsidRPr="00000000" w14:paraId="0000006D">
            <w:pPr>
              <w:spacing w:before="120" w:lineRule="auto"/>
              <w:rPr>
                <w:sz w:val="20"/>
                <w:szCs w:val="20"/>
                <w:vertAlign w:val="baseline"/>
              </w:rPr>
            </w:pPr>
            <w:r w:rsidDel="00000000" w:rsidR="00000000" w:rsidRPr="00000000">
              <w:rPr>
                <w:sz w:val="20"/>
                <w:szCs w:val="20"/>
                <w:vertAlign w:val="baseline"/>
                <w:rtl w:val="0"/>
              </w:rPr>
              <w:t xml:space="preserve">d) intermediate and final consumer, including its associations and the Public Prosecutor. and regulatory or regulating organization/accrediting organization. </w:t>
            </w:r>
          </w:p>
          <w:p w:rsidR="00000000" w:rsidDel="00000000" w:rsidP="00000000" w:rsidRDefault="00000000" w:rsidRPr="00000000" w14:paraId="0000006E">
            <w:pPr>
              <w:spacing w:before="120" w:lineRule="auto"/>
              <w:rPr>
                <w:sz w:val="20"/>
                <w:szCs w:val="20"/>
                <w:vertAlign w:val="baseline"/>
              </w:rPr>
            </w:pPr>
            <w:r w:rsidDel="00000000" w:rsidR="00000000" w:rsidRPr="00000000">
              <w:rPr>
                <w:sz w:val="20"/>
                <w:szCs w:val="20"/>
                <w:vertAlign w:val="baseline"/>
                <w:rtl w:val="0"/>
              </w:rPr>
              <w:t xml:space="preserve">f) conformity assessment body. </w:t>
            </w:r>
          </w:p>
          <w:p w:rsidR="00000000" w:rsidDel="00000000" w:rsidP="00000000" w:rsidRDefault="00000000" w:rsidRPr="00000000" w14:paraId="0000006F">
            <w:pPr>
              <w:spacing w:before="120" w:lineRule="auto"/>
              <w:rPr>
                <w:sz w:val="20"/>
                <w:szCs w:val="20"/>
                <w:vertAlign w:val="baseline"/>
              </w:rPr>
            </w:pPr>
            <w:r w:rsidDel="00000000" w:rsidR="00000000" w:rsidRPr="00000000">
              <w:rPr>
                <w:sz w:val="20"/>
                <w:szCs w:val="20"/>
                <w:vertAlign w:val="baseline"/>
                <w:rtl w:val="0"/>
              </w:rPr>
              <w:t xml:space="preserve">g) technical organizations such as research institutes and academia. </w:t>
            </w:r>
          </w:p>
          <w:p w:rsidR="00000000" w:rsidDel="00000000" w:rsidP="00000000" w:rsidRDefault="00000000" w:rsidRPr="00000000" w14:paraId="00000070">
            <w:pPr>
              <w:spacing w:before="120" w:lineRule="auto"/>
              <w:rPr>
                <w:sz w:val="20"/>
                <w:szCs w:val="20"/>
                <w:vertAlign w:val="baseline"/>
              </w:rPr>
            </w:pPr>
            <w:r w:rsidDel="00000000" w:rsidR="00000000" w:rsidRPr="00000000">
              <w:rPr>
                <w:sz w:val="20"/>
                <w:szCs w:val="20"/>
                <w:vertAlign w:val="baseline"/>
                <w:rtl w:val="0"/>
              </w:rPr>
              <w:t xml:space="preserve">5.2.3 For management systems: </w:t>
            </w:r>
          </w:p>
          <w:p w:rsidR="00000000" w:rsidDel="00000000" w:rsidP="00000000" w:rsidRDefault="00000000" w:rsidRPr="00000000" w14:paraId="00000071">
            <w:pPr>
              <w:spacing w:before="120" w:lineRule="auto"/>
              <w:rPr>
                <w:sz w:val="20"/>
                <w:szCs w:val="20"/>
                <w:vertAlign w:val="baseline"/>
              </w:rPr>
            </w:pPr>
            <w:r w:rsidDel="00000000" w:rsidR="00000000" w:rsidRPr="00000000">
              <w:rPr>
                <w:sz w:val="20"/>
                <w:szCs w:val="20"/>
                <w:vertAlign w:val="baseline"/>
                <w:rtl w:val="0"/>
              </w:rPr>
              <w:t xml:space="preserve">a) company where the system will be implemented. </w:t>
            </w:r>
          </w:p>
          <w:p w:rsidR="00000000" w:rsidDel="00000000" w:rsidP="00000000" w:rsidRDefault="00000000" w:rsidRPr="00000000" w14:paraId="00000072">
            <w:pPr>
              <w:spacing w:before="120" w:lineRule="auto"/>
              <w:rPr>
                <w:sz w:val="20"/>
                <w:szCs w:val="20"/>
                <w:vertAlign w:val="baseline"/>
              </w:rPr>
            </w:pPr>
            <w:r w:rsidDel="00000000" w:rsidR="00000000" w:rsidRPr="00000000">
              <w:rPr>
                <w:sz w:val="20"/>
                <w:szCs w:val="20"/>
                <w:vertAlign w:val="baseline"/>
                <w:rtl w:val="0"/>
              </w:rPr>
              <w:t xml:space="preserve">b) company implementing the system. </w:t>
            </w:r>
          </w:p>
          <w:p w:rsidR="00000000" w:rsidDel="00000000" w:rsidP="00000000" w:rsidRDefault="00000000" w:rsidRPr="00000000" w14:paraId="00000073">
            <w:pPr>
              <w:spacing w:before="120" w:lineRule="auto"/>
              <w:rPr>
                <w:sz w:val="20"/>
                <w:szCs w:val="20"/>
                <w:vertAlign w:val="baseline"/>
              </w:rPr>
            </w:pPr>
            <w:r w:rsidDel="00000000" w:rsidR="00000000" w:rsidRPr="00000000">
              <w:rPr>
                <w:sz w:val="20"/>
                <w:szCs w:val="20"/>
                <w:vertAlign w:val="baseline"/>
                <w:rtl w:val="0"/>
              </w:rPr>
              <w:t xml:space="preserve">c) regulatory or regulating organization/accrediting organization.</w:t>
            </w:r>
          </w:p>
          <w:p w:rsidR="00000000" w:rsidDel="00000000" w:rsidP="00000000" w:rsidRDefault="00000000" w:rsidRPr="00000000" w14:paraId="00000074">
            <w:pPr>
              <w:spacing w:before="120" w:lineRule="auto"/>
              <w:rPr>
                <w:sz w:val="20"/>
                <w:szCs w:val="20"/>
                <w:vertAlign w:val="baseline"/>
              </w:rPr>
            </w:pPr>
            <w:r w:rsidDel="00000000" w:rsidR="00000000" w:rsidRPr="00000000">
              <w:rPr>
                <w:sz w:val="20"/>
                <w:szCs w:val="20"/>
                <w:vertAlign w:val="baseline"/>
                <w:rtl w:val="0"/>
              </w:rPr>
              <w:t xml:space="preserve"> d) conformity assessment body. </w:t>
            </w:r>
          </w:p>
          <w:p w:rsidR="00000000" w:rsidDel="00000000" w:rsidP="00000000" w:rsidRDefault="00000000" w:rsidRPr="00000000" w14:paraId="00000075">
            <w:pPr>
              <w:spacing w:before="120" w:lineRule="auto"/>
              <w:rPr>
                <w:sz w:val="20"/>
                <w:szCs w:val="20"/>
                <w:highlight w:val="yellow"/>
                <w:vertAlign w:val="baseline"/>
              </w:rPr>
            </w:pPr>
            <w:r w:rsidDel="00000000" w:rsidR="00000000" w:rsidRPr="00000000">
              <w:rPr>
                <w:sz w:val="20"/>
                <w:szCs w:val="20"/>
                <w:vertAlign w:val="baseline"/>
                <w:rtl w:val="0"/>
              </w:rPr>
              <w:t xml:space="preserve">e) technical organizations such as research institutes and academia. </w:t>
            </w:r>
            <w:r w:rsidDel="00000000" w:rsidR="00000000" w:rsidRPr="00000000">
              <w:rPr>
                <w:rtl w:val="0"/>
              </w:rPr>
            </w:r>
          </w:p>
          <w:p w:rsidR="00000000" w:rsidDel="00000000" w:rsidP="00000000" w:rsidRDefault="00000000" w:rsidRPr="00000000" w14:paraId="00000076">
            <w:pPr>
              <w:spacing w:after="0" w:lineRule="auto"/>
              <w:rPr>
                <w:rFonts w:ascii="Helvetica Neue" w:cs="Helvetica Neue" w:eastAsia="Helvetica Neue" w:hAnsi="Helvetica Neue"/>
                <w:b w:val="0"/>
                <w:i w:val="0"/>
                <w:sz w:val="20"/>
                <w:szCs w:val="20"/>
                <w:vertAlign w:val="baseline"/>
              </w:rPr>
            </w:pPr>
            <w:r w:rsidDel="00000000" w:rsidR="00000000" w:rsidRPr="00000000">
              <w:rPr>
                <w:rtl w:val="0"/>
              </w:rPr>
            </w:r>
          </w:p>
          <w:p w:rsidR="00000000" w:rsidDel="00000000" w:rsidP="00000000" w:rsidRDefault="00000000" w:rsidRPr="00000000" w14:paraId="00000077">
            <w:pPr>
              <w:spacing w:before="120" w:lineRule="auto"/>
              <w:rPr>
                <w:b w:val="0"/>
                <w:sz w:val="20"/>
                <w:szCs w:val="20"/>
                <w:vertAlign w:val="baseline"/>
              </w:rPr>
            </w:pPr>
            <w:r w:rsidDel="00000000" w:rsidR="00000000" w:rsidRPr="00000000">
              <w:rPr>
                <w:b w:val="1"/>
                <w:sz w:val="20"/>
                <w:szCs w:val="20"/>
                <w:vertAlign w:val="baseline"/>
                <w:rtl w:val="0"/>
              </w:rPr>
              <w:t xml:space="preserve">ABNT – Code – PI/DT 00.00.07 – Study Commission – operation</w:t>
            </w:r>
            <w:r w:rsidDel="00000000" w:rsidR="00000000" w:rsidRPr="00000000">
              <w:rPr>
                <w:rtl w:val="0"/>
              </w:rPr>
            </w:r>
          </w:p>
          <w:p w:rsidR="00000000" w:rsidDel="00000000" w:rsidP="00000000" w:rsidRDefault="00000000" w:rsidRPr="00000000" w14:paraId="00000078">
            <w:pPr>
              <w:spacing w:after="0" w:lineRule="auto"/>
              <w:rPr>
                <w:rFonts w:ascii="Helvetica Neue" w:cs="Helvetica Neue" w:eastAsia="Helvetica Neue" w:hAnsi="Helvetica Neue"/>
                <w:b w:val="0"/>
                <w:i w:val="0"/>
                <w:sz w:val="20"/>
                <w:szCs w:val="20"/>
                <w:vertAlign w:val="baseline"/>
              </w:rPr>
            </w:pPr>
            <w:r w:rsidDel="00000000" w:rsidR="00000000" w:rsidRPr="00000000">
              <w:rPr>
                <w:sz w:val="20"/>
                <w:szCs w:val="20"/>
                <w:vertAlign w:val="baseline"/>
                <w:rtl w:val="0"/>
              </w:rPr>
              <w:t xml:space="preserve">4.9 Stakeholders shall be classified according to PI/DT 00.00.11, considering balanced representation between parties that may be disadvantaged, considering difficulties in their participation and contribution to the process of drafting the ABNT Technical Document.</w:t>
            </w:r>
            <w:r w:rsidDel="00000000" w:rsidR="00000000" w:rsidRPr="00000000">
              <w:rPr>
                <w:rtl w:val="0"/>
              </w:rPr>
            </w:r>
          </w:p>
          <w:p w:rsidR="00000000" w:rsidDel="00000000" w:rsidP="00000000" w:rsidRDefault="00000000" w:rsidRPr="00000000" w14:paraId="00000079">
            <w:pPr>
              <w:spacing w:after="0" w:lineRule="auto"/>
              <w:rPr>
                <w:rFonts w:ascii="Helvetica Neue" w:cs="Helvetica Neue" w:eastAsia="Helvetica Neue" w:hAnsi="Helvetica Neue"/>
                <w:b w:val="0"/>
                <w:i w:val="0"/>
                <w:sz w:val="20"/>
                <w:szCs w:val="20"/>
                <w:vertAlign w:val="baseline"/>
              </w:rPr>
            </w:pPr>
            <w:r w:rsidDel="00000000" w:rsidR="00000000" w:rsidRPr="00000000">
              <w:rPr>
                <w:rtl w:val="0"/>
              </w:rPr>
            </w:r>
          </w:p>
          <w:p w:rsidR="00000000" w:rsidDel="00000000" w:rsidP="00000000" w:rsidRDefault="00000000" w:rsidRPr="00000000" w14:paraId="0000007A">
            <w:pPr>
              <w:spacing w:after="0" w:lineRule="auto"/>
              <w:rPr>
                <w:sz w:val="20"/>
                <w:szCs w:val="20"/>
                <w:vertAlign w:val="baseline"/>
              </w:rPr>
            </w:pPr>
            <w:r w:rsidDel="00000000" w:rsidR="00000000" w:rsidRPr="00000000">
              <w:rPr>
                <w:sz w:val="20"/>
                <w:szCs w:val="20"/>
                <w:vertAlign w:val="baseline"/>
                <w:rtl w:val="0"/>
              </w:rPr>
              <w:t xml:space="preserve">6.2 SC Coordinator </w:t>
            </w:r>
          </w:p>
          <w:p w:rsidR="00000000" w:rsidDel="00000000" w:rsidP="00000000" w:rsidRDefault="00000000" w:rsidRPr="00000000" w14:paraId="0000007B">
            <w:pPr>
              <w:spacing w:after="0" w:lineRule="auto"/>
              <w:rPr>
                <w:sz w:val="20"/>
                <w:szCs w:val="20"/>
                <w:vertAlign w:val="baseline"/>
              </w:rPr>
            </w:pPr>
            <w:r w:rsidDel="00000000" w:rsidR="00000000" w:rsidRPr="00000000">
              <w:rPr>
                <w:sz w:val="20"/>
                <w:szCs w:val="20"/>
                <w:vertAlign w:val="baseline"/>
                <w:rtl w:val="0"/>
              </w:rPr>
              <w:t xml:space="preserve">The SC Coordinator is responsible for:</w:t>
            </w:r>
          </w:p>
          <w:p w:rsidR="00000000" w:rsidDel="00000000" w:rsidP="00000000" w:rsidRDefault="00000000" w:rsidRPr="00000000" w14:paraId="0000007C">
            <w:pPr>
              <w:spacing w:after="0" w:lineRule="auto"/>
              <w:rPr>
                <w:sz w:val="20"/>
                <w:szCs w:val="20"/>
                <w:vertAlign w:val="baseline"/>
              </w:rPr>
            </w:pPr>
            <w:r w:rsidDel="00000000" w:rsidR="00000000" w:rsidRPr="00000000">
              <w:rPr>
                <w:sz w:val="20"/>
                <w:szCs w:val="20"/>
                <w:vertAlign w:val="baseline"/>
                <w:rtl w:val="0"/>
              </w:rPr>
              <w:t xml:space="preserve"> a) appointing the SC Secretary. </w:t>
            </w:r>
          </w:p>
          <w:p w:rsidR="00000000" w:rsidDel="00000000" w:rsidP="00000000" w:rsidRDefault="00000000" w:rsidRPr="00000000" w14:paraId="0000007D">
            <w:pPr>
              <w:spacing w:after="0" w:lineRule="auto"/>
              <w:rPr>
                <w:sz w:val="20"/>
                <w:szCs w:val="20"/>
                <w:vertAlign w:val="baseline"/>
              </w:rPr>
            </w:pPr>
            <w:r w:rsidDel="00000000" w:rsidR="00000000" w:rsidRPr="00000000">
              <w:rPr>
                <w:sz w:val="20"/>
                <w:szCs w:val="20"/>
                <w:vertAlign w:val="baseline"/>
                <w:rtl w:val="0"/>
              </w:rPr>
              <w:t xml:space="preserve">b) formally representing the SC. </w:t>
            </w:r>
          </w:p>
          <w:p w:rsidR="00000000" w:rsidDel="00000000" w:rsidP="00000000" w:rsidRDefault="00000000" w:rsidRPr="00000000" w14:paraId="0000007E">
            <w:pPr>
              <w:spacing w:after="0" w:lineRule="auto"/>
              <w:rPr>
                <w:sz w:val="20"/>
                <w:szCs w:val="20"/>
                <w:vertAlign w:val="baseline"/>
              </w:rPr>
            </w:pPr>
            <w:r w:rsidDel="00000000" w:rsidR="00000000" w:rsidRPr="00000000">
              <w:rPr>
                <w:sz w:val="20"/>
                <w:szCs w:val="20"/>
                <w:vertAlign w:val="baseline"/>
                <w:rtl w:val="0"/>
              </w:rPr>
              <w:t xml:space="preserve">… </w:t>
            </w:r>
          </w:p>
          <w:p w:rsidR="00000000" w:rsidDel="00000000" w:rsidP="00000000" w:rsidRDefault="00000000" w:rsidRPr="00000000" w14:paraId="0000007F">
            <w:pPr>
              <w:spacing w:after="0" w:lineRule="auto"/>
              <w:rPr>
                <w:rFonts w:ascii="Helvetica Neue" w:cs="Helvetica Neue" w:eastAsia="Helvetica Neue" w:hAnsi="Helvetica Neue"/>
                <w:b w:val="0"/>
                <w:i w:val="0"/>
                <w:sz w:val="20"/>
                <w:szCs w:val="20"/>
                <w:vertAlign w:val="baseline"/>
              </w:rPr>
            </w:pPr>
            <w:r w:rsidDel="00000000" w:rsidR="00000000" w:rsidRPr="00000000">
              <w:rPr>
                <w:sz w:val="20"/>
                <w:szCs w:val="20"/>
                <w:vertAlign w:val="baseline"/>
                <w:rtl w:val="0"/>
              </w:rPr>
              <w:t xml:space="preserve">d) seeking balance in the Stakeholders represented in the deliberations of the SC, ensuring that all Stakeholders are formally invited.</w:t>
            </w:r>
            <w:r w:rsidDel="00000000" w:rsidR="00000000" w:rsidRPr="00000000">
              <w:rPr>
                <w:rtl w:val="0"/>
              </w:rPr>
            </w:r>
          </w:p>
          <w:p w:rsidR="00000000" w:rsidDel="00000000" w:rsidP="00000000" w:rsidRDefault="00000000" w:rsidRPr="00000000" w14:paraId="00000080">
            <w:pPr>
              <w:spacing w:after="0" w:lineRule="auto"/>
              <w:rPr>
                <w:rFonts w:ascii="Helvetica Neue" w:cs="Helvetica Neue" w:eastAsia="Helvetica Neue" w:hAnsi="Helvetica Neue"/>
                <w:b w:val="0"/>
                <w:i w:val="0"/>
                <w:sz w:val="20"/>
                <w:szCs w:val="20"/>
                <w:vertAlign w:val="baseline"/>
              </w:rPr>
            </w:pPr>
            <w:r w:rsidDel="00000000" w:rsidR="00000000" w:rsidRPr="00000000">
              <w:rPr>
                <w:rFonts w:ascii="Helvetica Neue" w:cs="Helvetica Neue" w:eastAsia="Helvetica Neue" w:hAnsi="Helvetica Neue"/>
                <w:b w:val="1"/>
                <w:i w:val="1"/>
                <w:sz w:val="20"/>
                <w:szCs w:val="20"/>
                <w:vertAlign w:val="baseline"/>
                <w:rtl w:val="0"/>
              </w:rPr>
              <w:t xml:space="preserve">…</w:t>
            </w:r>
            <w:r w:rsidDel="00000000" w:rsidR="00000000" w:rsidRPr="00000000">
              <w:rPr>
                <w:rtl w:val="0"/>
              </w:rPr>
            </w:r>
          </w:p>
          <w:p w:rsidR="00000000" w:rsidDel="00000000" w:rsidP="00000000" w:rsidRDefault="00000000" w:rsidRPr="00000000" w14:paraId="00000081">
            <w:pPr>
              <w:spacing w:after="0" w:lineRule="auto"/>
              <w:rPr>
                <w:rFonts w:ascii="Helvetica Neue" w:cs="Helvetica Neue" w:eastAsia="Helvetica Neue" w:hAnsi="Helvetica Neue"/>
                <w:b w:val="0"/>
                <w:i w:val="0"/>
                <w:sz w:val="20"/>
                <w:szCs w:val="20"/>
                <w:vertAlign w:val="baseline"/>
              </w:rPr>
            </w:pPr>
            <w:r w:rsidDel="00000000" w:rsidR="00000000" w:rsidRPr="00000000">
              <w:rPr>
                <w:sz w:val="20"/>
                <w:szCs w:val="20"/>
                <w:vertAlign w:val="baseline"/>
                <w:rtl w:val="0"/>
              </w:rPr>
              <w:t xml:space="preserve">g) obtain consensus in the process of drafting ABNT Technical Documents.</w:t>
            </w:r>
            <w:r w:rsidDel="00000000" w:rsidR="00000000" w:rsidRPr="00000000">
              <w:rPr>
                <w:rtl w:val="0"/>
              </w:rPr>
            </w:r>
          </w:p>
          <w:p w:rsidR="00000000" w:rsidDel="00000000" w:rsidP="00000000" w:rsidRDefault="00000000" w:rsidRPr="00000000" w14:paraId="00000082">
            <w:pPr>
              <w:spacing w:before="120" w:lineRule="auto"/>
              <w:rPr>
                <w:b w:val="0"/>
                <w:sz w:val="20"/>
                <w:szCs w:val="20"/>
                <w:vertAlign w:val="baseline"/>
              </w:rPr>
            </w:pPr>
            <w:r w:rsidDel="00000000" w:rsidR="00000000" w:rsidRPr="00000000">
              <w:rPr>
                <w:b w:val="1"/>
                <w:sz w:val="20"/>
                <w:szCs w:val="20"/>
                <w:vertAlign w:val="baseline"/>
                <w:rtl w:val="0"/>
              </w:rPr>
              <w:t xml:space="preserve">ABNT – Code – PI/DT 00.00.02 – ABNT Technical document – Development and review and revision</w:t>
            </w:r>
            <w:r w:rsidDel="00000000" w:rsidR="00000000" w:rsidRPr="00000000">
              <w:rPr>
                <w:rtl w:val="0"/>
              </w:rPr>
            </w:r>
          </w:p>
          <w:p w:rsidR="00000000" w:rsidDel="00000000" w:rsidP="00000000" w:rsidRDefault="00000000" w:rsidRPr="00000000" w14:paraId="00000083">
            <w:pPr>
              <w:spacing w:before="120" w:lineRule="auto"/>
              <w:rPr>
                <w:sz w:val="20"/>
                <w:szCs w:val="20"/>
                <w:vertAlign w:val="baseline"/>
              </w:rPr>
            </w:pPr>
            <w:r w:rsidDel="00000000" w:rsidR="00000000" w:rsidRPr="00000000">
              <w:rPr>
                <w:sz w:val="20"/>
                <w:szCs w:val="20"/>
                <w:vertAlign w:val="baseline"/>
                <w:rtl w:val="0"/>
              </w:rPr>
              <w:t xml:space="preserve">6.1.4 The Base Text shall be drafted using the International Standards (..)</w:t>
            </w:r>
          </w:p>
          <w:p w:rsidR="00000000" w:rsidDel="00000000" w:rsidP="00000000" w:rsidRDefault="00000000" w:rsidRPr="00000000" w14:paraId="00000084">
            <w:pPr>
              <w:spacing w:before="120" w:lineRule="auto"/>
              <w:rPr>
                <w:sz w:val="20"/>
                <w:szCs w:val="20"/>
                <w:vertAlign w:val="baseline"/>
              </w:rPr>
            </w:pPr>
            <w:r w:rsidDel="00000000" w:rsidR="00000000" w:rsidRPr="00000000">
              <w:rPr>
                <w:rtl w:val="0"/>
              </w:rPr>
            </w:r>
          </w:p>
          <w:p w:rsidR="00000000" w:rsidDel="00000000" w:rsidP="00000000" w:rsidRDefault="00000000" w:rsidRPr="00000000" w14:paraId="00000085">
            <w:pPr>
              <w:spacing w:before="120" w:lineRule="auto"/>
              <w:rPr>
                <w:sz w:val="20"/>
                <w:szCs w:val="20"/>
                <w:vertAlign w:val="baseline"/>
              </w:rPr>
            </w:pPr>
            <w:r w:rsidDel="00000000" w:rsidR="00000000" w:rsidRPr="00000000">
              <w:rPr>
                <w:sz w:val="20"/>
                <w:szCs w:val="20"/>
                <w:vertAlign w:val="baseline"/>
                <w:rtl w:val="0"/>
              </w:rPr>
              <w:t xml:space="preserve">ABNT uses as reference the Guidance for ISO National Standards Bodies – Engaging stakeholders and building consensus. </w:t>
            </w:r>
          </w:p>
          <w:p w:rsidR="00000000" w:rsidDel="00000000" w:rsidP="00000000" w:rsidRDefault="00000000" w:rsidRPr="00000000" w14:paraId="00000086">
            <w:pPr>
              <w:spacing w:after="144" w:before="144" w:lineRule="auto"/>
              <w:rPr>
                <w:rFonts w:ascii="Helvetica Neue" w:cs="Helvetica Neue" w:eastAsia="Helvetica Neue" w:hAnsi="Helvetica Neue"/>
                <w:b w:val="0"/>
                <w:i w:val="0"/>
                <w:sz w:val="20"/>
                <w:szCs w:val="20"/>
                <w:highlight w:val="yellow"/>
                <w:vertAlign w:val="baseline"/>
              </w:rPr>
            </w:pPr>
            <w:r w:rsidDel="00000000" w:rsidR="00000000" w:rsidRPr="00000000">
              <w:rPr>
                <w:rFonts w:ascii="Helvetica Neue" w:cs="Helvetica Neue" w:eastAsia="Helvetica Neue" w:hAnsi="Helvetica Neue"/>
                <w:b w:val="1"/>
                <w:i w:val="1"/>
                <w:sz w:val="20"/>
                <w:szCs w:val="20"/>
                <w:highlight w:val="yellow"/>
                <w:vertAlign w:val="baseline"/>
                <w:rtl w:val="0"/>
              </w:rPr>
              <w:t xml:space="preserve">Guidance for ISO national standards bodies (Evidence: 2_ISO_Guidance for ISO NSB): </w:t>
            </w:r>
            <w:r w:rsidDel="00000000" w:rsidR="00000000" w:rsidRPr="00000000">
              <w:rPr>
                <w:rtl w:val="0"/>
              </w:rPr>
            </w:r>
          </w:p>
          <w:p w:rsidR="00000000" w:rsidDel="00000000" w:rsidP="00000000" w:rsidRDefault="00000000" w:rsidRPr="00000000" w14:paraId="00000087">
            <w:pPr>
              <w:spacing w:after="0" w:lineRule="auto"/>
              <w:rPr>
                <w:rFonts w:ascii="Helvetica Neue" w:cs="Helvetica Neue" w:eastAsia="Helvetica Neue" w:hAnsi="Helvetica Neue"/>
                <w:i w:val="0"/>
                <w:sz w:val="20"/>
                <w:szCs w:val="20"/>
                <w:vertAlign w:val="baseline"/>
              </w:rPr>
            </w:pPr>
            <w:r w:rsidDel="00000000" w:rsidR="00000000" w:rsidRPr="00000000">
              <w:rPr>
                <w:rFonts w:ascii="Helvetica Neue" w:cs="Helvetica Neue" w:eastAsia="Helvetica Neue" w:hAnsi="Helvetica Neue"/>
                <w:i w:val="1"/>
                <w:sz w:val="20"/>
                <w:szCs w:val="20"/>
                <w:vertAlign w:val="baseline"/>
                <w:rtl w:val="0"/>
              </w:rPr>
              <w:t xml:space="preserve">Engaging stakeholders and building consensus. Section 3:</w:t>
            </w:r>
            <w:r w:rsidDel="00000000" w:rsidR="00000000" w:rsidRPr="00000000">
              <w:rPr>
                <w:rtl w:val="0"/>
              </w:rPr>
            </w:r>
          </w:p>
          <w:p w:rsidR="00000000" w:rsidDel="00000000" w:rsidP="00000000" w:rsidRDefault="00000000" w:rsidRPr="00000000" w14:paraId="00000088">
            <w:pPr>
              <w:spacing w:after="0" w:lineRule="auto"/>
              <w:rPr>
                <w:rFonts w:ascii="Helvetica Neue" w:cs="Helvetica Neue" w:eastAsia="Helvetica Neue" w:hAnsi="Helvetica Neue"/>
                <w:i w:val="0"/>
                <w:sz w:val="20"/>
                <w:szCs w:val="20"/>
                <w:vertAlign w:val="baseline"/>
              </w:rPr>
            </w:pPr>
            <w:r w:rsidDel="00000000" w:rsidR="00000000" w:rsidRPr="00000000">
              <w:rPr>
                <w:rFonts w:ascii="Helvetica Neue" w:cs="Helvetica Neue" w:eastAsia="Helvetica Neue" w:hAnsi="Helvetica Neue"/>
                <w:i w:val="1"/>
                <w:sz w:val="20"/>
                <w:szCs w:val="20"/>
                <w:vertAlign w:val="baseline"/>
                <w:rtl w:val="0"/>
              </w:rPr>
              <w:t xml:space="preserve">“3.1P1 For new ISO projects, the proposer of the initiative should indicate the range of organizations/stakeholder groups supporting the initiative, as well as those that, according to their interests and identified needs should as a minimum be involved in its development in order to facilitate the arrangements of national consensus building.</w:t>
            </w:r>
            <w:r w:rsidDel="00000000" w:rsidR="00000000" w:rsidRPr="00000000">
              <w:rPr>
                <w:rtl w:val="0"/>
              </w:rPr>
            </w:r>
          </w:p>
          <w:p w:rsidR="00000000" w:rsidDel="00000000" w:rsidP="00000000" w:rsidRDefault="00000000" w:rsidRPr="00000000" w14:paraId="00000089">
            <w:pPr>
              <w:spacing w:after="0" w:lineRule="auto"/>
              <w:rPr>
                <w:rFonts w:ascii="Helvetica Neue" w:cs="Helvetica Neue" w:eastAsia="Helvetica Neue" w:hAnsi="Helvetica Neue"/>
                <w:i w:val="0"/>
                <w:sz w:val="20"/>
                <w:szCs w:val="20"/>
                <w:vertAlign w:val="baseline"/>
              </w:rPr>
            </w:pPr>
            <w:r w:rsidDel="00000000" w:rsidR="00000000" w:rsidRPr="00000000">
              <w:rPr>
                <w:rFonts w:ascii="Helvetica Neue" w:cs="Helvetica Neue" w:eastAsia="Helvetica Neue" w:hAnsi="Helvetica Neue"/>
                <w:i w:val="1"/>
                <w:sz w:val="20"/>
                <w:szCs w:val="20"/>
                <w:vertAlign w:val="baseline"/>
                <w:rtl w:val="0"/>
              </w:rPr>
              <w:t xml:space="preserve">3.1P3 ISO NSBs should be committed to informing and seeking input from a broad range of relevant national stakeholders on any new ISO projects when they are proposed.</w:t>
            </w:r>
            <w:r w:rsidDel="00000000" w:rsidR="00000000" w:rsidRPr="00000000">
              <w:rPr>
                <w:rtl w:val="0"/>
              </w:rPr>
            </w:r>
          </w:p>
          <w:p w:rsidR="00000000" w:rsidDel="00000000" w:rsidP="00000000" w:rsidRDefault="00000000" w:rsidRPr="00000000" w14:paraId="0000008A">
            <w:pPr>
              <w:spacing w:after="0" w:lineRule="auto"/>
              <w:rPr>
                <w:rFonts w:ascii="Helvetica Neue" w:cs="Helvetica Neue" w:eastAsia="Helvetica Neue" w:hAnsi="Helvetica Neue"/>
                <w:i w:val="0"/>
                <w:sz w:val="20"/>
                <w:szCs w:val="20"/>
                <w:vertAlign w:val="baseline"/>
              </w:rPr>
            </w:pPr>
            <w:r w:rsidDel="00000000" w:rsidR="00000000" w:rsidRPr="00000000">
              <w:rPr>
                <w:rFonts w:ascii="Helvetica Neue" w:cs="Helvetica Neue" w:eastAsia="Helvetica Neue" w:hAnsi="Helvetica Neue"/>
                <w:i w:val="1"/>
                <w:sz w:val="20"/>
                <w:szCs w:val="20"/>
                <w:vertAlign w:val="baseline"/>
                <w:rtl w:val="0"/>
              </w:rPr>
              <w:t xml:space="preserve">3.1P4 All relevant national stakeholders should be given equal access to information and equal opportunity to provide input.</w:t>
            </w:r>
            <w:r w:rsidDel="00000000" w:rsidR="00000000" w:rsidRPr="00000000">
              <w:rPr>
                <w:rtl w:val="0"/>
              </w:rPr>
            </w:r>
          </w:p>
          <w:p w:rsidR="00000000" w:rsidDel="00000000" w:rsidP="00000000" w:rsidRDefault="00000000" w:rsidRPr="00000000" w14:paraId="0000008B">
            <w:pPr>
              <w:spacing w:after="144" w:before="144" w:lineRule="auto"/>
              <w:rPr>
                <w:b w:val="0"/>
                <w:sz w:val="20"/>
                <w:szCs w:val="20"/>
                <w:highlight w:val="yellow"/>
                <w:vertAlign w:val="baseline"/>
              </w:rPr>
            </w:pPr>
            <w:r w:rsidDel="00000000" w:rsidR="00000000" w:rsidRPr="00000000">
              <w:rPr>
                <w:rFonts w:ascii="Helvetica Neue" w:cs="Helvetica Neue" w:eastAsia="Helvetica Neue" w:hAnsi="Helvetica Neue"/>
                <w:i w:val="1"/>
                <w:sz w:val="20"/>
                <w:szCs w:val="20"/>
                <w:vertAlign w:val="baseline"/>
                <w:rtl w:val="0"/>
              </w:rPr>
              <w:t xml:space="preserve">3.1P7 ISO NSBs should seek input that represents organizational perspectives (e.g., companies, organizations, trade associations, government agencies, consumer interest groups, etc.) and/or the perspective of individual experts.”</w:t>
            </w:r>
            <w:r w:rsidDel="00000000" w:rsidR="00000000" w:rsidRPr="00000000">
              <w:rPr>
                <w:b w:val="1"/>
                <w:sz w:val="20"/>
                <w:szCs w:val="20"/>
                <w:highlight w:val="yellow"/>
                <w:vertAlign w:val="baseline"/>
                <w:rtl w:val="0"/>
              </w:rPr>
              <w:t xml:space="preserve"> </w:t>
            </w:r>
            <w:r w:rsidDel="00000000" w:rsidR="00000000" w:rsidRPr="00000000">
              <w:rPr>
                <w:rtl w:val="0"/>
              </w:rPr>
            </w:r>
          </w:p>
          <w:p w:rsidR="00000000" w:rsidDel="00000000" w:rsidP="00000000" w:rsidRDefault="00000000" w:rsidRPr="00000000" w14:paraId="0000008C">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Process:</w:t>
            </w:r>
          </w:p>
          <w:p w:rsidR="00000000" w:rsidDel="00000000" w:rsidP="00000000" w:rsidRDefault="00000000" w:rsidRPr="00000000" w14:paraId="0000008D">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(Evidence:  IN 1_ABNT_ISO documentation Folder - </w:t>
            </w:r>
          </w:p>
          <w:p w:rsidR="00000000" w:rsidDel="00000000" w:rsidP="00000000" w:rsidRDefault="00000000" w:rsidRPr="00000000" w14:paraId="0000008E">
            <w:pPr>
              <w:spacing w:after="144" w:before="144" w:lineRule="auto"/>
              <w:rPr>
                <w:sz w:val="20"/>
                <w:szCs w:val="20"/>
                <w:vertAlign w:val="baseline"/>
              </w:rPr>
            </w:pPr>
            <w:r w:rsidDel="00000000" w:rsidR="00000000" w:rsidRPr="00000000">
              <w:rPr>
                <w:sz w:val="20"/>
                <w:szCs w:val="20"/>
                <w:highlight w:val="yellow"/>
                <w:vertAlign w:val="baseline"/>
                <w:rtl w:val="0"/>
              </w:rPr>
              <w:t xml:space="preserve">2_ ISO_Guidance for ISO NSB Folder)</w:t>
            </w:r>
            <w:r w:rsidDel="00000000" w:rsidR="00000000" w:rsidRPr="00000000">
              <w:rPr>
                <w:b w:val="1"/>
                <w:sz w:val="20"/>
                <w:szCs w:val="20"/>
                <w:vertAlign w:val="baseline"/>
                <w:rtl w:val="0"/>
              </w:rPr>
              <w:t xml:space="preserve"> </w:t>
            </w:r>
            <w:r w:rsidDel="00000000" w:rsidR="00000000" w:rsidRPr="00000000">
              <w:rPr>
                <w:rtl w:val="0"/>
              </w:rPr>
            </w:r>
          </w:p>
        </w:tc>
      </w:tr>
      <w:tr>
        <w:trPr>
          <w:cantSplit w:val="0"/>
          <w:trHeight w:val="818" w:hRule="atLeast"/>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 the standard-setting process,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1">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2">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top"/>
          </w:tcPr>
          <w:p w:rsidR="00000000" w:rsidDel="00000000" w:rsidP="00000000" w:rsidRDefault="00000000" w:rsidRPr="00000000" w14:paraId="00000093">
            <w:pPr>
              <w:spacing w:before="120" w:lineRule="auto"/>
              <w:rPr>
                <w:b w:val="0"/>
                <w:sz w:val="20"/>
                <w:szCs w:val="20"/>
                <w:vertAlign w:val="baseline"/>
              </w:rPr>
            </w:pPr>
            <w:r w:rsidDel="00000000" w:rsidR="00000000" w:rsidRPr="00000000">
              <w:rPr>
                <w:b w:val="1"/>
                <w:sz w:val="20"/>
                <w:szCs w:val="20"/>
                <w:vertAlign w:val="baseline"/>
                <w:rtl w:val="0"/>
              </w:rPr>
              <w:t xml:space="preserve">ABNT – Code – PI/DT 00.00.02 – ABNT Technical document – Development and review and revision:</w:t>
            </w:r>
            <w:r w:rsidDel="00000000" w:rsidR="00000000" w:rsidRPr="00000000">
              <w:rPr>
                <w:rtl w:val="0"/>
              </w:rPr>
            </w:r>
          </w:p>
          <w:p w:rsidR="00000000" w:rsidDel="00000000" w:rsidP="00000000" w:rsidRDefault="00000000" w:rsidRPr="00000000" w14:paraId="00000094">
            <w:pPr>
              <w:spacing w:before="120" w:lineRule="auto"/>
              <w:rPr>
                <w:sz w:val="20"/>
                <w:szCs w:val="20"/>
                <w:vertAlign w:val="baseline"/>
              </w:rPr>
            </w:pPr>
            <w:r w:rsidDel="00000000" w:rsidR="00000000" w:rsidRPr="00000000">
              <w:rPr>
                <w:sz w:val="20"/>
                <w:szCs w:val="20"/>
                <w:vertAlign w:val="baseline"/>
                <w:rtl w:val="0"/>
              </w:rPr>
              <w:t xml:space="preserve">Item 1 Scope </w:t>
            </w:r>
          </w:p>
          <w:p w:rsidR="00000000" w:rsidDel="00000000" w:rsidP="00000000" w:rsidRDefault="00000000" w:rsidRPr="00000000" w14:paraId="00000095">
            <w:pPr>
              <w:spacing w:before="120" w:lineRule="auto"/>
              <w:rPr>
                <w:sz w:val="20"/>
                <w:szCs w:val="20"/>
                <w:highlight w:val="yellow"/>
                <w:vertAlign w:val="baseline"/>
              </w:rPr>
            </w:pPr>
            <w:r w:rsidDel="00000000" w:rsidR="00000000" w:rsidRPr="00000000">
              <w:rPr>
                <w:sz w:val="20"/>
                <w:szCs w:val="20"/>
                <w:vertAlign w:val="baseline"/>
                <w:rtl w:val="0"/>
              </w:rPr>
              <w:t xml:space="preserve">1.1 This Internal Technical Directorship Procedure (PI/DT) establishes the requirements applicable to drafting ABNT Technical Documents, and covers all stages.</w:t>
            </w:r>
            <w:r w:rsidDel="00000000" w:rsidR="00000000" w:rsidRPr="00000000">
              <w:rPr>
                <w:rtl w:val="0"/>
              </w:rPr>
            </w:r>
          </w:p>
          <w:p w:rsidR="00000000" w:rsidDel="00000000" w:rsidP="00000000" w:rsidRDefault="00000000" w:rsidRPr="00000000" w14:paraId="00000096">
            <w:pPr>
              <w:spacing w:before="120" w:lineRule="auto"/>
              <w:rPr>
                <w:sz w:val="20"/>
                <w:szCs w:val="20"/>
                <w:highlight w:val="yellow"/>
                <w:vertAlign w:val="baseline"/>
              </w:rPr>
            </w:pPr>
            <w:r w:rsidDel="00000000" w:rsidR="00000000" w:rsidRPr="00000000">
              <w:rPr>
                <w:rtl w:val="0"/>
              </w:rPr>
            </w:r>
          </w:p>
          <w:p w:rsidR="00000000" w:rsidDel="00000000" w:rsidP="00000000" w:rsidRDefault="00000000" w:rsidRPr="00000000" w14:paraId="00000097">
            <w:pPr>
              <w:spacing w:before="120" w:lineRule="auto"/>
              <w:rPr>
                <w:sz w:val="20"/>
                <w:szCs w:val="20"/>
                <w:vertAlign w:val="baseline"/>
              </w:rPr>
            </w:pPr>
            <w:r w:rsidDel="00000000" w:rsidR="00000000" w:rsidRPr="00000000">
              <w:rPr>
                <w:sz w:val="20"/>
                <w:szCs w:val="20"/>
                <w:vertAlign w:val="baseline"/>
                <w:rtl w:val="0"/>
              </w:rPr>
              <w:t xml:space="preserve">Item 4 Drafting ABNT Technical Documents</w:t>
            </w:r>
          </w:p>
          <w:p w:rsidR="00000000" w:rsidDel="00000000" w:rsidP="00000000" w:rsidRDefault="00000000" w:rsidRPr="00000000" w14:paraId="00000098">
            <w:pPr>
              <w:spacing w:before="120" w:lineRule="auto"/>
              <w:rPr>
                <w:sz w:val="20"/>
                <w:szCs w:val="20"/>
                <w:vertAlign w:val="baseline"/>
              </w:rPr>
            </w:pPr>
            <w:r w:rsidDel="00000000" w:rsidR="00000000" w:rsidRPr="00000000">
              <w:rPr>
                <w:sz w:val="20"/>
                <w:szCs w:val="20"/>
                <w:vertAlign w:val="baseline"/>
                <w:rtl w:val="0"/>
              </w:rPr>
              <w:t xml:space="preserve"> 4.1 Drafting ABNT Technical Documents encompasses all of the following stages: </w:t>
            </w:r>
          </w:p>
          <w:p w:rsidR="00000000" w:rsidDel="00000000" w:rsidP="00000000" w:rsidRDefault="00000000" w:rsidRPr="00000000" w14:paraId="00000099">
            <w:pPr>
              <w:spacing w:before="120" w:lineRule="auto"/>
              <w:rPr>
                <w:sz w:val="20"/>
                <w:szCs w:val="20"/>
                <w:vertAlign w:val="baseline"/>
              </w:rPr>
            </w:pPr>
            <w:r w:rsidDel="00000000" w:rsidR="00000000" w:rsidRPr="00000000">
              <w:rPr>
                <w:sz w:val="20"/>
                <w:szCs w:val="20"/>
                <w:vertAlign w:val="baseline"/>
                <w:rtl w:val="0"/>
              </w:rPr>
              <w:t xml:space="preserve">a) New Work Item (see Section 5). </w:t>
            </w:r>
          </w:p>
          <w:p w:rsidR="00000000" w:rsidDel="00000000" w:rsidP="00000000" w:rsidRDefault="00000000" w:rsidRPr="00000000" w14:paraId="0000009A">
            <w:pPr>
              <w:spacing w:before="120" w:lineRule="auto"/>
              <w:rPr>
                <w:sz w:val="20"/>
                <w:szCs w:val="20"/>
                <w:vertAlign w:val="baseline"/>
              </w:rPr>
            </w:pPr>
            <w:r w:rsidDel="00000000" w:rsidR="00000000" w:rsidRPr="00000000">
              <w:rPr>
                <w:sz w:val="20"/>
                <w:szCs w:val="20"/>
                <w:vertAlign w:val="baseline"/>
                <w:rtl w:val="0"/>
              </w:rPr>
              <w:t xml:space="preserve">b) Base Text (see 6.1) </w:t>
            </w:r>
          </w:p>
          <w:p w:rsidR="00000000" w:rsidDel="00000000" w:rsidP="00000000" w:rsidRDefault="00000000" w:rsidRPr="00000000" w14:paraId="0000009B">
            <w:pPr>
              <w:spacing w:before="120" w:lineRule="auto"/>
              <w:rPr>
                <w:sz w:val="20"/>
                <w:szCs w:val="20"/>
                <w:vertAlign w:val="baseline"/>
              </w:rPr>
            </w:pPr>
            <w:r w:rsidDel="00000000" w:rsidR="00000000" w:rsidRPr="00000000">
              <w:rPr>
                <w:sz w:val="20"/>
                <w:szCs w:val="20"/>
                <w:vertAlign w:val="baseline"/>
                <w:rtl w:val="0"/>
              </w:rPr>
              <w:t xml:space="preserve">c) Approved Base Text (see 6.2). </w:t>
            </w:r>
          </w:p>
          <w:p w:rsidR="00000000" w:rsidDel="00000000" w:rsidP="00000000" w:rsidRDefault="00000000" w:rsidRPr="00000000" w14:paraId="0000009C">
            <w:pPr>
              <w:spacing w:before="120" w:lineRule="auto"/>
              <w:rPr>
                <w:sz w:val="20"/>
                <w:szCs w:val="20"/>
                <w:vertAlign w:val="baseline"/>
              </w:rPr>
            </w:pPr>
            <w:r w:rsidDel="00000000" w:rsidR="00000000" w:rsidRPr="00000000">
              <w:rPr>
                <w:sz w:val="20"/>
                <w:szCs w:val="20"/>
                <w:vertAlign w:val="baseline"/>
                <w:rtl w:val="0"/>
              </w:rPr>
              <w:t xml:space="preserve">d) Draft Standard (see 7.2). e) National Consultation (see 7.3). </w:t>
            </w:r>
          </w:p>
          <w:p w:rsidR="00000000" w:rsidDel="00000000" w:rsidP="00000000" w:rsidRDefault="00000000" w:rsidRPr="00000000" w14:paraId="0000009D">
            <w:pPr>
              <w:spacing w:before="120" w:lineRule="auto"/>
              <w:rPr>
                <w:sz w:val="20"/>
                <w:szCs w:val="20"/>
                <w:vertAlign w:val="baseline"/>
              </w:rPr>
            </w:pPr>
            <w:r w:rsidDel="00000000" w:rsidR="00000000" w:rsidRPr="00000000">
              <w:rPr>
                <w:sz w:val="20"/>
                <w:szCs w:val="20"/>
                <w:vertAlign w:val="baseline"/>
                <w:rtl w:val="0"/>
              </w:rPr>
              <w:t xml:space="preserve">f) Approved Draft Standard (see 7.5). </w:t>
            </w:r>
          </w:p>
          <w:p w:rsidR="00000000" w:rsidDel="00000000" w:rsidP="00000000" w:rsidRDefault="00000000" w:rsidRPr="00000000" w14:paraId="0000009E">
            <w:pPr>
              <w:spacing w:before="120" w:lineRule="auto"/>
              <w:rPr>
                <w:sz w:val="20"/>
                <w:szCs w:val="20"/>
                <w:vertAlign w:val="baseline"/>
              </w:rPr>
            </w:pPr>
            <w:r w:rsidDel="00000000" w:rsidR="00000000" w:rsidRPr="00000000">
              <w:rPr>
                <w:sz w:val="20"/>
                <w:szCs w:val="20"/>
                <w:vertAlign w:val="baseline"/>
                <w:rtl w:val="0"/>
              </w:rPr>
              <w:t xml:space="preserve">g) Approval and Publication (see Section 8).</w:t>
            </w:r>
          </w:p>
          <w:p w:rsidR="00000000" w:rsidDel="00000000" w:rsidP="00000000" w:rsidRDefault="00000000" w:rsidRPr="00000000" w14:paraId="0000009F">
            <w:pPr>
              <w:spacing w:before="120" w:lineRule="auto"/>
              <w:rPr>
                <w:sz w:val="20"/>
                <w:szCs w:val="20"/>
                <w:vertAlign w:val="baseline"/>
              </w:rPr>
            </w:pPr>
            <w:r w:rsidDel="00000000" w:rsidR="00000000" w:rsidRPr="00000000">
              <w:rPr>
                <w:sz w:val="20"/>
                <w:szCs w:val="20"/>
                <w:vertAlign w:val="baseline"/>
                <w:rtl w:val="0"/>
              </w:rPr>
              <w:t xml:space="preserve">4.2 ABNT Technical Documents shall be drafted in SC meetings, according to PI/DT 00.00.07, and shall be recorded in Meeting Minutes.</w:t>
            </w:r>
          </w:p>
          <w:p w:rsidR="00000000" w:rsidDel="00000000" w:rsidP="00000000" w:rsidRDefault="00000000" w:rsidRPr="00000000" w14:paraId="000000A0">
            <w:pPr>
              <w:spacing w:before="120" w:lineRule="auto"/>
              <w:rPr>
                <w:sz w:val="20"/>
                <w:szCs w:val="20"/>
                <w:vertAlign w:val="baseline"/>
              </w:rPr>
            </w:pPr>
            <w:r w:rsidDel="00000000" w:rsidR="00000000" w:rsidRPr="00000000">
              <w:rPr>
                <w:sz w:val="20"/>
                <w:szCs w:val="20"/>
                <w:vertAlign w:val="baseline"/>
                <w:rtl w:val="0"/>
              </w:rPr>
              <w:t xml:space="preserve">5 New Work Item </w:t>
            </w:r>
          </w:p>
          <w:p w:rsidR="00000000" w:rsidDel="00000000" w:rsidP="00000000" w:rsidRDefault="00000000" w:rsidRPr="00000000" w14:paraId="000000A1">
            <w:pPr>
              <w:spacing w:before="120" w:lineRule="auto"/>
              <w:rPr>
                <w:sz w:val="20"/>
                <w:szCs w:val="20"/>
                <w:vertAlign w:val="baseline"/>
              </w:rPr>
            </w:pPr>
            <w:r w:rsidDel="00000000" w:rsidR="00000000" w:rsidRPr="00000000">
              <w:rPr>
                <w:sz w:val="20"/>
                <w:szCs w:val="20"/>
                <w:vertAlign w:val="baseline"/>
                <w:rtl w:val="0"/>
              </w:rPr>
              <w:t xml:space="preserve">5.1 The need to develop a New Work Item (NIT) shall be confirmed by the Secretary of the ABNT/CB, ABNT/CEE, or ABNT/ONS.</w:t>
            </w:r>
          </w:p>
          <w:p w:rsidR="00000000" w:rsidDel="00000000" w:rsidP="00000000" w:rsidRDefault="00000000" w:rsidRPr="00000000" w14:paraId="000000A2">
            <w:pPr>
              <w:spacing w:before="12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0A3">
            <w:pPr>
              <w:spacing w:before="120" w:lineRule="auto"/>
              <w:rPr>
                <w:sz w:val="20"/>
                <w:szCs w:val="20"/>
                <w:vertAlign w:val="baseline"/>
              </w:rPr>
            </w:pPr>
            <w:r w:rsidDel="00000000" w:rsidR="00000000" w:rsidRPr="00000000">
              <w:rPr>
                <w:sz w:val="20"/>
                <w:szCs w:val="20"/>
                <w:vertAlign w:val="baseline"/>
                <w:rtl w:val="0"/>
              </w:rPr>
              <w:t xml:space="preserve">5.4 After review and validation, ABNT/DT/GPP shall publicize the NIT electronically for public knowledge.</w:t>
            </w:r>
          </w:p>
          <w:p w:rsidR="00000000" w:rsidDel="00000000" w:rsidP="00000000" w:rsidRDefault="00000000" w:rsidRPr="00000000" w14:paraId="000000A4">
            <w:pPr>
              <w:spacing w:before="12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0A5">
            <w:pPr>
              <w:spacing w:before="120" w:lineRule="auto"/>
              <w:rPr>
                <w:sz w:val="20"/>
                <w:szCs w:val="20"/>
                <w:vertAlign w:val="baseline"/>
              </w:rPr>
            </w:pPr>
            <w:r w:rsidDel="00000000" w:rsidR="00000000" w:rsidRPr="00000000">
              <w:rPr>
                <w:sz w:val="20"/>
                <w:szCs w:val="20"/>
                <w:vertAlign w:val="baseline"/>
                <w:rtl w:val="0"/>
              </w:rPr>
              <w:t xml:space="preserve">6.1 Drafting the Base Text </w:t>
            </w:r>
          </w:p>
          <w:p w:rsidR="00000000" w:rsidDel="00000000" w:rsidP="00000000" w:rsidRDefault="00000000" w:rsidRPr="00000000" w14:paraId="000000A6">
            <w:pPr>
              <w:spacing w:before="120" w:lineRule="auto"/>
              <w:rPr>
                <w:sz w:val="20"/>
                <w:szCs w:val="20"/>
                <w:vertAlign w:val="baseline"/>
              </w:rPr>
            </w:pPr>
            <w:r w:rsidDel="00000000" w:rsidR="00000000" w:rsidRPr="00000000">
              <w:rPr>
                <w:sz w:val="20"/>
                <w:szCs w:val="20"/>
                <w:vertAlign w:val="baseline"/>
                <w:rtl w:val="0"/>
              </w:rPr>
              <w:t xml:space="preserve">6.1.1 The SC shall start work on drafting the Base Text after the NIT public dissemination period.</w:t>
            </w:r>
          </w:p>
          <w:p w:rsidR="00000000" w:rsidDel="00000000" w:rsidP="00000000" w:rsidRDefault="00000000" w:rsidRPr="00000000" w14:paraId="000000A7">
            <w:pPr>
              <w:spacing w:before="12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0A8">
            <w:pPr>
              <w:spacing w:before="120" w:lineRule="auto"/>
              <w:rPr>
                <w:sz w:val="20"/>
                <w:szCs w:val="20"/>
                <w:vertAlign w:val="baseline"/>
              </w:rPr>
            </w:pPr>
            <w:r w:rsidDel="00000000" w:rsidR="00000000" w:rsidRPr="00000000">
              <w:rPr>
                <w:sz w:val="20"/>
                <w:szCs w:val="20"/>
                <w:vertAlign w:val="baseline"/>
                <w:rtl w:val="0"/>
              </w:rPr>
              <w:t xml:space="preserve">6.1.3 The Base Text shall be drafted and analyzed in the SC Meetings in accordance with PI/DT 00.00.07.</w:t>
            </w:r>
          </w:p>
          <w:p w:rsidR="00000000" w:rsidDel="00000000" w:rsidP="00000000" w:rsidRDefault="00000000" w:rsidRPr="00000000" w14:paraId="000000A9">
            <w:pPr>
              <w:spacing w:before="120" w:lineRule="auto"/>
              <w:rPr>
                <w:sz w:val="20"/>
                <w:szCs w:val="20"/>
                <w:vertAlign w:val="baseline"/>
              </w:rPr>
            </w:pPr>
            <w:r w:rsidDel="00000000" w:rsidR="00000000" w:rsidRPr="00000000">
              <w:rPr>
                <w:sz w:val="20"/>
                <w:szCs w:val="20"/>
                <w:vertAlign w:val="baseline"/>
                <w:rtl w:val="0"/>
              </w:rPr>
              <w:t xml:space="preserve"> 6.1.4 The Base Text shall be drafted using International Standards, if these exist. If the SC decides to draft an ABNT Technical Document that is not an equivalent adaptation of an International Standard, the SC shall present its technical justifications to the ABNT/DT, after review by the Superintendent of the relevant ABNT/CB, ABNT/CEE, or ABNT/ONS. </w:t>
            </w:r>
          </w:p>
          <w:p w:rsidR="00000000" w:rsidDel="00000000" w:rsidP="00000000" w:rsidRDefault="00000000" w:rsidRPr="00000000" w14:paraId="000000AA">
            <w:pPr>
              <w:spacing w:before="120" w:lineRule="auto"/>
              <w:rPr>
                <w:sz w:val="20"/>
                <w:szCs w:val="20"/>
                <w:vertAlign w:val="baseline"/>
              </w:rPr>
            </w:pPr>
            <w:r w:rsidDel="00000000" w:rsidR="00000000" w:rsidRPr="00000000">
              <w:rPr>
                <w:sz w:val="20"/>
                <w:szCs w:val="20"/>
                <w:vertAlign w:val="baseline"/>
                <w:rtl w:val="0"/>
              </w:rPr>
              <w:t xml:space="preserve">6.2 Approval of the Base Text </w:t>
            </w:r>
          </w:p>
          <w:p w:rsidR="00000000" w:rsidDel="00000000" w:rsidP="00000000" w:rsidRDefault="00000000" w:rsidRPr="00000000" w14:paraId="000000AB">
            <w:pPr>
              <w:spacing w:before="120" w:lineRule="auto"/>
              <w:rPr>
                <w:sz w:val="20"/>
                <w:szCs w:val="20"/>
                <w:vertAlign w:val="baseline"/>
              </w:rPr>
            </w:pPr>
            <w:r w:rsidDel="00000000" w:rsidR="00000000" w:rsidRPr="00000000">
              <w:rPr>
                <w:sz w:val="20"/>
                <w:szCs w:val="20"/>
                <w:vertAlign w:val="baseline"/>
                <w:rtl w:val="0"/>
              </w:rPr>
              <w:t xml:space="preserve">6.2.1 The SC shall approve the Base Text in a meeting and deliberate on forwarding it to the Secretary of the ABNT/CB, ABNT/CEE, or ABNT/ONS for National Consultation.</w:t>
            </w:r>
          </w:p>
          <w:p w:rsidR="00000000" w:rsidDel="00000000" w:rsidP="00000000" w:rsidRDefault="00000000" w:rsidRPr="00000000" w14:paraId="000000AC">
            <w:pPr>
              <w:spacing w:before="120" w:lineRule="auto"/>
              <w:rPr>
                <w:sz w:val="20"/>
                <w:szCs w:val="20"/>
                <w:vertAlign w:val="baseline"/>
              </w:rPr>
            </w:pPr>
            <w:r w:rsidDel="00000000" w:rsidR="00000000" w:rsidRPr="00000000">
              <w:rPr>
                <w:sz w:val="20"/>
                <w:szCs w:val="20"/>
                <w:vertAlign w:val="baseline"/>
                <w:rtl w:val="0"/>
              </w:rPr>
              <w:t xml:space="preserve"> 6.2.2 The information about approval of the Base Text and its forwarding shall be recorded in Meeting Minutes, according to PI/DT 00.00.08.</w:t>
            </w:r>
          </w:p>
          <w:p w:rsidR="00000000" w:rsidDel="00000000" w:rsidP="00000000" w:rsidRDefault="00000000" w:rsidRPr="00000000" w14:paraId="000000AD">
            <w:pPr>
              <w:spacing w:before="12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0AE">
            <w:pPr>
              <w:spacing w:before="120" w:lineRule="auto"/>
              <w:rPr>
                <w:sz w:val="20"/>
                <w:szCs w:val="20"/>
                <w:vertAlign w:val="baseline"/>
              </w:rPr>
            </w:pPr>
            <w:r w:rsidDel="00000000" w:rsidR="00000000" w:rsidRPr="00000000">
              <w:rPr>
                <w:sz w:val="20"/>
                <w:szCs w:val="20"/>
                <w:vertAlign w:val="baseline"/>
                <w:rtl w:val="0"/>
              </w:rPr>
              <w:t xml:space="preserve">6.2.6 The original documents from the process shall be forwarded to ABNT/DT/GPR within 180 consecutive days, starting from the work kickoff meeting, in printed and electronic form, for submission to National Consultation. Missing or illegible documents or other problems shall result in immediate return of the same to ABNT/CB, ABNT/CEE, or ABNT/ONS. </w:t>
            </w:r>
          </w:p>
          <w:p w:rsidR="00000000" w:rsidDel="00000000" w:rsidP="00000000" w:rsidRDefault="00000000" w:rsidRPr="00000000" w14:paraId="000000AF">
            <w:pPr>
              <w:spacing w:before="120" w:lineRule="auto"/>
              <w:rPr>
                <w:sz w:val="20"/>
                <w:szCs w:val="20"/>
                <w:vertAlign w:val="baseline"/>
              </w:rPr>
            </w:pPr>
            <w:r w:rsidDel="00000000" w:rsidR="00000000" w:rsidRPr="00000000">
              <w:rPr>
                <w:sz w:val="20"/>
                <w:szCs w:val="20"/>
                <w:vertAlign w:val="baseline"/>
                <w:rtl w:val="0"/>
              </w:rPr>
              <w:t xml:space="preserve">6.2.7 If more time is required than the period stated in 6.2.6 to forward the Approved Base Text, the Secretary of ABNT/CB, ABNT/CEE, or ABNT/ONS may request an extension for another 180 days to comprise a maximum of 360 days, and shall present technical justification to ABNT/DT/GPR. </w:t>
            </w:r>
          </w:p>
          <w:p w:rsidR="00000000" w:rsidDel="00000000" w:rsidP="00000000" w:rsidRDefault="00000000" w:rsidRPr="00000000" w14:paraId="000000B0">
            <w:pPr>
              <w:spacing w:before="120" w:lineRule="auto"/>
              <w:rPr>
                <w:sz w:val="20"/>
                <w:szCs w:val="20"/>
                <w:vertAlign w:val="baseline"/>
              </w:rPr>
            </w:pPr>
            <w:r w:rsidDel="00000000" w:rsidR="00000000" w:rsidRPr="00000000">
              <w:rPr>
                <w:sz w:val="20"/>
                <w:szCs w:val="20"/>
                <w:vertAlign w:val="baseline"/>
                <w:rtl w:val="0"/>
              </w:rPr>
              <w:t xml:space="preserve">6.2.8 If the Approved Base Text is not forwarded to ABNT/DT/GPR by the end of the deadline, according to 6.2.7, the document shall be automatically rejected.</w:t>
            </w:r>
          </w:p>
          <w:p w:rsidR="00000000" w:rsidDel="00000000" w:rsidP="00000000" w:rsidRDefault="00000000" w:rsidRPr="00000000" w14:paraId="000000B1">
            <w:pPr>
              <w:spacing w:before="12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0B2">
            <w:pPr>
              <w:spacing w:before="120" w:lineRule="auto"/>
              <w:rPr>
                <w:sz w:val="20"/>
                <w:szCs w:val="20"/>
                <w:vertAlign w:val="baseline"/>
              </w:rPr>
            </w:pPr>
            <w:r w:rsidDel="00000000" w:rsidR="00000000" w:rsidRPr="00000000">
              <w:rPr>
                <w:sz w:val="20"/>
                <w:szCs w:val="20"/>
                <w:vertAlign w:val="baseline"/>
                <w:rtl w:val="0"/>
              </w:rPr>
              <w:t xml:space="preserve">7.3 Submission for National Consultation </w:t>
            </w:r>
          </w:p>
          <w:p w:rsidR="00000000" w:rsidDel="00000000" w:rsidP="00000000" w:rsidRDefault="00000000" w:rsidRPr="00000000" w14:paraId="000000B3">
            <w:pPr>
              <w:spacing w:before="120" w:lineRule="auto"/>
              <w:rPr>
                <w:sz w:val="20"/>
                <w:szCs w:val="20"/>
                <w:vertAlign w:val="baseline"/>
              </w:rPr>
            </w:pPr>
            <w:r w:rsidDel="00000000" w:rsidR="00000000" w:rsidRPr="00000000">
              <w:rPr>
                <w:sz w:val="20"/>
                <w:szCs w:val="20"/>
                <w:vertAlign w:val="baseline"/>
                <w:rtl w:val="0"/>
              </w:rPr>
              <w:t xml:space="preserve">7.3.1 All Draft Standards, including Drafts to Adopt International Standards, Draft Standard Revisions, and Draft Amendments, shall be subjected to National Consultation for public evaluation. </w:t>
            </w:r>
          </w:p>
          <w:p w:rsidR="00000000" w:rsidDel="00000000" w:rsidP="00000000" w:rsidRDefault="00000000" w:rsidRPr="00000000" w14:paraId="000000B4">
            <w:pPr>
              <w:spacing w:before="120" w:lineRule="auto"/>
              <w:rPr>
                <w:sz w:val="20"/>
                <w:szCs w:val="20"/>
                <w:vertAlign w:val="baseline"/>
              </w:rPr>
            </w:pPr>
            <w:r w:rsidDel="00000000" w:rsidR="00000000" w:rsidRPr="00000000">
              <w:rPr>
                <w:sz w:val="20"/>
                <w:szCs w:val="20"/>
                <w:vertAlign w:val="baseline"/>
                <w:rtl w:val="0"/>
              </w:rPr>
              <w:t xml:space="preserve">7.3.2 When a Draft Standard is provided for National Consultation, a notification shall be sent automatically to the e-mail addresses registered on the National Consultation site. </w:t>
            </w:r>
          </w:p>
          <w:p w:rsidR="00000000" w:rsidDel="00000000" w:rsidP="00000000" w:rsidRDefault="00000000" w:rsidRPr="00000000" w14:paraId="000000B5">
            <w:pPr>
              <w:spacing w:before="120" w:lineRule="auto"/>
              <w:rPr>
                <w:sz w:val="20"/>
                <w:szCs w:val="20"/>
                <w:vertAlign w:val="baseline"/>
              </w:rPr>
            </w:pPr>
            <w:r w:rsidDel="00000000" w:rsidR="00000000" w:rsidRPr="00000000">
              <w:rPr>
                <w:sz w:val="20"/>
                <w:szCs w:val="20"/>
                <w:vertAlign w:val="baseline"/>
                <w:rtl w:val="0"/>
              </w:rPr>
              <w:t xml:space="preserve">7.3.3 The deadline for National Consultation on Draft Standards is 60 days, except for Drafts to Adopt International Standards, Draft Amendments, 2nd (or later) Draft Standards, and emergency cases defined by the Technical Director (ABNT/DT), such as citations in Technical Regulations, for example, when the period can be reduced to 30 days. </w:t>
            </w:r>
          </w:p>
          <w:p w:rsidR="00000000" w:rsidDel="00000000" w:rsidP="00000000" w:rsidRDefault="00000000" w:rsidRPr="00000000" w14:paraId="000000B6">
            <w:pPr>
              <w:spacing w:before="120" w:lineRule="auto"/>
              <w:rPr>
                <w:sz w:val="20"/>
                <w:szCs w:val="20"/>
                <w:vertAlign w:val="baseline"/>
              </w:rPr>
            </w:pPr>
            <w:r w:rsidDel="00000000" w:rsidR="00000000" w:rsidRPr="00000000">
              <w:rPr>
                <w:sz w:val="20"/>
                <w:szCs w:val="20"/>
                <w:vertAlign w:val="baseline"/>
                <w:rtl w:val="0"/>
              </w:rPr>
              <w:t xml:space="preserve">7.3.4 The SC that wrote the draft may request the deadline for National Consultation to be extended to a maximum of 90 days, if the justification is approved by ABNT/DT/GPR. </w:t>
            </w:r>
          </w:p>
          <w:p w:rsidR="00000000" w:rsidDel="00000000" w:rsidP="00000000" w:rsidRDefault="00000000" w:rsidRPr="00000000" w14:paraId="000000B7">
            <w:pPr>
              <w:spacing w:before="120" w:lineRule="auto"/>
              <w:rPr>
                <w:sz w:val="20"/>
                <w:szCs w:val="20"/>
                <w:vertAlign w:val="baseline"/>
              </w:rPr>
            </w:pPr>
            <w:r w:rsidDel="00000000" w:rsidR="00000000" w:rsidRPr="00000000">
              <w:rPr>
                <w:sz w:val="20"/>
                <w:szCs w:val="20"/>
                <w:vertAlign w:val="baseline"/>
                <w:rtl w:val="0"/>
              </w:rPr>
              <w:t xml:space="preserve">7.3.5 After the deadline for National Consultation, the Secretary of ABNT/CB, ABNT/CEE, or ABNT/ONS shall obtain the respective reports on the National Consultation site. </w:t>
            </w:r>
          </w:p>
          <w:p w:rsidR="00000000" w:rsidDel="00000000" w:rsidP="00000000" w:rsidRDefault="00000000" w:rsidRPr="00000000" w14:paraId="000000B8">
            <w:pPr>
              <w:spacing w:before="120" w:lineRule="auto"/>
              <w:rPr>
                <w:sz w:val="20"/>
                <w:szCs w:val="20"/>
                <w:vertAlign w:val="baseline"/>
              </w:rPr>
            </w:pPr>
            <w:r w:rsidDel="00000000" w:rsidR="00000000" w:rsidRPr="00000000">
              <w:rPr>
                <w:sz w:val="20"/>
                <w:szCs w:val="20"/>
                <w:vertAlign w:val="baseline"/>
                <w:rtl w:val="0"/>
              </w:rPr>
              <w:t xml:space="preserve">7.4 Review of National Consultation </w:t>
            </w:r>
          </w:p>
          <w:p w:rsidR="00000000" w:rsidDel="00000000" w:rsidP="00000000" w:rsidRDefault="00000000" w:rsidRPr="00000000" w14:paraId="000000B9">
            <w:pPr>
              <w:spacing w:before="120" w:lineRule="auto"/>
              <w:rPr>
                <w:sz w:val="20"/>
                <w:szCs w:val="20"/>
                <w:vertAlign w:val="baseline"/>
              </w:rPr>
            </w:pPr>
            <w:r w:rsidDel="00000000" w:rsidR="00000000" w:rsidRPr="00000000">
              <w:rPr>
                <w:sz w:val="20"/>
                <w:szCs w:val="20"/>
                <w:vertAlign w:val="baseline"/>
                <w:rtl w:val="0"/>
              </w:rPr>
              <w:t xml:space="preserve">7.4.1 Review of National Consultation consists of evaluating the results of the consultation during the period that the Draft Standard was publicly available, and may or may not require a Special Meeting according to 7.4.2 or 7.4.3</w:t>
            </w:r>
          </w:p>
          <w:p w:rsidR="00000000" w:rsidDel="00000000" w:rsidP="00000000" w:rsidRDefault="00000000" w:rsidRPr="00000000" w14:paraId="000000BA">
            <w:pPr>
              <w:spacing w:before="120" w:lineRule="auto"/>
              <w:rPr>
                <w:sz w:val="20"/>
                <w:szCs w:val="20"/>
                <w:vertAlign w:val="baseline"/>
              </w:rPr>
            </w:pPr>
            <w:r w:rsidDel="00000000" w:rsidR="00000000" w:rsidRPr="00000000">
              <w:rPr>
                <w:sz w:val="20"/>
                <w:szCs w:val="20"/>
                <w:vertAlign w:val="baseline"/>
                <w:rtl w:val="0"/>
              </w:rPr>
              <w:t xml:space="preserve">7.4.2 The Secretary of ABNT/CB, ABNT/CEE, or ABNT/ONS may arrange a Special Meeting for National Consultation Review, according to PI/DT 00.00.07, when: </w:t>
            </w:r>
          </w:p>
          <w:p w:rsidR="00000000" w:rsidDel="00000000" w:rsidP="00000000" w:rsidRDefault="00000000" w:rsidRPr="00000000" w14:paraId="000000BB">
            <w:pPr>
              <w:spacing w:before="120" w:lineRule="auto"/>
              <w:rPr>
                <w:sz w:val="20"/>
                <w:szCs w:val="20"/>
                <w:vertAlign w:val="baseline"/>
              </w:rPr>
            </w:pPr>
            <w:r w:rsidDel="00000000" w:rsidR="00000000" w:rsidRPr="00000000">
              <w:rPr>
                <w:sz w:val="20"/>
                <w:szCs w:val="20"/>
                <w:vertAlign w:val="baseline"/>
                <w:rtl w:val="0"/>
              </w:rPr>
              <w:t xml:space="preserve">a) the Draft Standard receives negative comments, with attached technical objections. </w:t>
            </w:r>
          </w:p>
          <w:p w:rsidR="00000000" w:rsidDel="00000000" w:rsidP="00000000" w:rsidRDefault="00000000" w:rsidRPr="00000000" w14:paraId="000000BC">
            <w:pPr>
              <w:spacing w:before="120" w:lineRule="auto"/>
              <w:rPr>
                <w:sz w:val="20"/>
                <w:szCs w:val="20"/>
                <w:highlight w:val="yellow"/>
                <w:vertAlign w:val="baseline"/>
              </w:rPr>
            </w:pPr>
            <w:r w:rsidDel="00000000" w:rsidR="00000000" w:rsidRPr="00000000">
              <w:rPr>
                <w:sz w:val="20"/>
                <w:szCs w:val="20"/>
                <w:vertAlign w:val="baseline"/>
                <w:rtl w:val="0"/>
              </w:rPr>
              <w:t xml:space="preserve">b) the Draft Standard receives positive comments, with observations related to form but that are technical in nature.</w:t>
            </w:r>
            <w:r w:rsidDel="00000000" w:rsidR="00000000" w:rsidRPr="00000000">
              <w:rPr>
                <w:rtl w:val="0"/>
              </w:rPr>
            </w:r>
          </w:p>
          <w:p w:rsidR="00000000" w:rsidDel="00000000" w:rsidP="00000000" w:rsidRDefault="00000000" w:rsidRPr="00000000" w14:paraId="000000BD">
            <w:pPr>
              <w:spacing w:before="120" w:lineRule="auto"/>
              <w:rPr>
                <w:sz w:val="20"/>
                <w:szCs w:val="20"/>
                <w:vertAlign w:val="baseline"/>
              </w:rPr>
            </w:pPr>
            <w:r w:rsidDel="00000000" w:rsidR="00000000" w:rsidRPr="00000000">
              <w:rPr>
                <w:sz w:val="20"/>
                <w:szCs w:val="20"/>
                <w:vertAlign w:val="baseline"/>
                <w:rtl w:val="0"/>
              </w:rPr>
              <w:t xml:space="preserve">7.4.5 When National Consultation Review is complete, a maximum of 90 days shall be allotted for the Secretary of ABNT/CB, ABNT/CEE, or ABNT/ONS to forward the Draft Standard to ABNT/DT/GPR for measures required for approval and publication as an ABNT Technical Document, with the relevant documentation described in 7.5.1.2 and 7.5.2.3. If the documentation is not sent within this period, the Draft Standard may be subjected to a new National Consultation. </w:t>
            </w:r>
          </w:p>
          <w:p w:rsidR="00000000" w:rsidDel="00000000" w:rsidP="00000000" w:rsidRDefault="00000000" w:rsidRPr="00000000" w14:paraId="000000BE">
            <w:pPr>
              <w:spacing w:before="120" w:lineRule="auto"/>
              <w:rPr>
                <w:sz w:val="20"/>
                <w:szCs w:val="20"/>
                <w:vertAlign w:val="baseline"/>
              </w:rPr>
            </w:pPr>
            <w:r w:rsidDel="00000000" w:rsidR="00000000" w:rsidRPr="00000000">
              <w:rPr>
                <w:sz w:val="20"/>
                <w:szCs w:val="20"/>
                <w:vertAlign w:val="baseline"/>
                <w:rtl w:val="0"/>
              </w:rPr>
              <w:t xml:space="preserve">7.4.6 The Tabulation Sheet shall present the results from analyzing the suggestions. All the alterations required in the Approved Draft Standard (from the suggestions that were "accepted" or "partially accepted") should be included in the Review Results in the Tabulation Sheet (see C.4). </w:t>
            </w:r>
          </w:p>
          <w:p w:rsidR="00000000" w:rsidDel="00000000" w:rsidP="00000000" w:rsidRDefault="00000000" w:rsidRPr="00000000" w14:paraId="000000BF">
            <w:pPr>
              <w:spacing w:before="120" w:lineRule="auto"/>
              <w:rPr>
                <w:sz w:val="20"/>
                <w:szCs w:val="20"/>
                <w:vertAlign w:val="baseline"/>
              </w:rPr>
            </w:pPr>
            <w:r w:rsidDel="00000000" w:rsidR="00000000" w:rsidRPr="00000000">
              <w:rPr>
                <w:sz w:val="20"/>
                <w:szCs w:val="20"/>
                <w:vertAlign w:val="baseline"/>
                <w:rtl w:val="0"/>
              </w:rPr>
              <w:t xml:space="preserve">7.4.7 The SC shall develop a 2nd (or later) Draft Standard when technical modifications are necessary in the Draft Standard under review due to the technical suggestions from the National Consultation or relevant developments in the interim such as new legislation, modifications to the International Standard on the subject, and proven technological aspects. 7.4.8 Once drafted, the 2nd (or later) Draft Standard shall circulate again for National Consultation.</w:t>
            </w:r>
          </w:p>
        </w:tc>
      </w:tr>
      <w:tr>
        <w:trPr>
          <w:cantSplit w:val="0"/>
          <w:trHeight w:val="818" w:hRule="atLeast"/>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 the mechanism for reaching consensus, and </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3">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4">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top"/>
          </w:tcPr>
          <w:p w:rsidR="00000000" w:rsidDel="00000000" w:rsidP="00000000" w:rsidRDefault="00000000" w:rsidRPr="00000000" w14:paraId="000000C5">
            <w:pPr>
              <w:spacing w:before="120" w:lineRule="auto"/>
              <w:rPr>
                <w:b w:val="0"/>
                <w:sz w:val="20"/>
                <w:szCs w:val="20"/>
                <w:vertAlign w:val="baseline"/>
              </w:rPr>
            </w:pPr>
            <w:r w:rsidDel="00000000" w:rsidR="00000000" w:rsidRPr="00000000">
              <w:rPr>
                <w:b w:val="1"/>
                <w:sz w:val="20"/>
                <w:szCs w:val="20"/>
                <w:vertAlign w:val="baseline"/>
                <w:rtl w:val="0"/>
              </w:rPr>
              <w:t xml:space="preserve">In ABNT code PI/DT 00.00.01 Terminology:</w:t>
            </w:r>
            <w:r w:rsidDel="00000000" w:rsidR="00000000" w:rsidRPr="00000000">
              <w:rPr>
                <w:rtl w:val="0"/>
              </w:rPr>
            </w:r>
          </w:p>
          <w:p w:rsidR="00000000" w:rsidDel="00000000" w:rsidP="00000000" w:rsidRDefault="00000000" w:rsidRPr="00000000" w14:paraId="000000C6">
            <w:pPr>
              <w:spacing w:before="120" w:lineRule="auto"/>
              <w:rPr>
                <w:vertAlign w:val="baseline"/>
              </w:rPr>
            </w:pPr>
            <w:r w:rsidDel="00000000" w:rsidR="00000000" w:rsidRPr="00000000">
              <w:rPr>
                <w:vertAlign w:val="baseline"/>
                <w:rtl w:val="0"/>
              </w:rPr>
              <w:t xml:space="preserve">2.17 Consensus</w:t>
            </w:r>
          </w:p>
          <w:p w:rsidR="00000000" w:rsidDel="00000000" w:rsidP="00000000" w:rsidRDefault="00000000" w:rsidRPr="00000000" w14:paraId="000000C7">
            <w:pPr>
              <w:spacing w:before="120" w:lineRule="auto"/>
              <w:rPr>
                <w:vertAlign w:val="baseline"/>
              </w:rPr>
            </w:pPr>
            <w:r w:rsidDel="00000000" w:rsidR="00000000" w:rsidRPr="00000000">
              <w:rPr>
                <w:vertAlign w:val="baseline"/>
                <w:rtl w:val="0"/>
              </w:rPr>
              <w:t xml:space="preserve">general agreement, characterized by the lack of opposition founded on significant aspects by any significant part of the interests involved, through a process that attempts to consider the positions of all stakeholders/interested parties and reconcile conflicting opinions </w:t>
            </w:r>
          </w:p>
          <w:p w:rsidR="00000000" w:rsidDel="00000000" w:rsidP="00000000" w:rsidRDefault="00000000" w:rsidRPr="00000000" w14:paraId="000000C8">
            <w:pPr>
              <w:spacing w:before="120" w:lineRule="auto"/>
              <w:rPr>
                <w:vertAlign w:val="baseline"/>
              </w:rPr>
            </w:pPr>
            <w:r w:rsidDel="00000000" w:rsidR="00000000" w:rsidRPr="00000000">
              <w:rPr>
                <w:vertAlign w:val="baseline"/>
                <w:rtl w:val="0"/>
              </w:rPr>
              <w:t xml:space="preserve">NOTE consensus does not necessarily imply unanimity.</w:t>
            </w:r>
          </w:p>
          <w:p w:rsidR="00000000" w:rsidDel="00000000" w:rsidP="00000000" w:rsidRDefault="00000000" w:rsidRPr="00000000" w14:paraId="000000C9">
            <w:pPr>
              <w:spacing w:before="120" w:lineRule="auto"/>
              <w:rPr>
                <w:b w:val="0"/>
                <w:sz w:val="20"/>
                <w:szCs w:val="20"/>
                <w:vertAlign w:val="baseline"/>
              </w:rPr>
            </w:pPr>
            <w:r w:rsidDel="00000000" w:rsidR="00000000" w:rsidRPr="00000000">
              <w:rPr>
                <w:vertAlign w:val="baseline"/>
                <w:rtl w:val="0"/>
              </w:rPr>
              <w:t xml:space="preserve">[ABNT ISO/IEC GUIDE 2]</w:t>
            </w:r>
            <w:r w:rsidDel="00000000" w:rsidR="00000000" w:rsidRPr="00000000">
              <w:rPr>
                <w:rtl w:val="0"/>
              </w:rPr>
            </w:r>
          </w:p>
          <w:p w:rsidR="00000000" w:rsidDel="00000000" w:rsidP="00000000" w:rsidRDefault="00000000" w:rsidRPr="00000000" w14:paraId="000000CA">
            <w:pPr>
              <w:spacing w:before="120" w:lineRule="auto"/>
              <w:rPr>
                <w:b w:val="0"/>
                <w:sz w:val="20"/>
                <w:szCs w:val="20"/>
                <w:vertAlign w:val="baseline"/>
              </w:rPr>
            </w:pPr>
            <w:r w:rsidDel="00000000" w:rsidR="00000000" w:rsidRPr="00000000">
              <w:rPr>
                <w:b w:val="1"/>
                <w:sz w:val="20"/>
                <w:szCs w:val="20"/>
                <w:vertAlign w:val="baseline"/>
                <w:rtl w:val="0"/>
              </w:rPr>
              <w:t xml:space="preserve">ABNT – Code – PI/DT 00.00.07 – Study Commission – operation</w:t>
            </w:r>
            <w:r w:rsidDel="00000000" w:rsidR="00000000" w:rsidRPr="00000000">
              <w:rPr>
                <w:rtl w:val="0"/>
              </w:rPr>
            </w:r>
          </w:p>
          <w:p w:rsidR="00000000" w:rsidDel="00000000" w:rsidP="00000000" w:rsidRDefault="00000000" w:rsidRPr="00000000" w14:paraId="000000CB">
            <w:pPr>
              <w:spacing w:before="120" w:lineRule="auto"/>
              <w:rPr>
                <w:sz w:val="20"/>
                <w:szCs w:val="20"/>
                <w:vertAlign w:val="baseline"/>
              </w:rPr>
            </w:pPr>
            <w:r w:rsidDel="00000000" w:rsidR="00000000" w:rsidRPr="00000000">
              <w:rPr>
                <w:sz w:val="20"/>
                <w:szCs w:val="20"/>
                <w:vertAlign w:val="baseline"/>
                <w:rtl w:val="0"/>
              </w:rPr>
              <w:t xml:space="preserve">7.3 Operation </w:t>
            </w:r>
          </w:p>
          <w:p w:rsidR="00000000" w:rsidDel="00000000" w:rsidP="00000000" w:rsidRDefault="00000000" w:rsidRPr="00000000" w14:paraId="000000CC">
            <w:pPr>
              <w:spacing w:before="120" w:lineRule="auto"/>
              <w:rPr>
                <w:sz w:val="20"/>
                <w:szCs w:val="20"/>
                <w:vertAlign w:val="baseline"/>
              </w:rPr>
            </w:pPr>
            <w:r w:rsidDel="00000000" w:rsidR="00000000" w:rsidRPr="00000000">
              <w:rPr>
                <w:sz w:val="20"/>
                <w:szCs w:val="20"/>
                <w:vertAlign w:val="baseline"/>
                <w:rtl w:val="0"/>
              </w:rPr>
              <w:t xml:space="preserve">7.3.1 The Coordinator shall hold the meeting, with support from the Secretary, with the following responsibilities: </w:t>
            </w:r>
          </w:p>
          <w:p w:rsidR="00000000" w:rsidDel="00000000" w:rsidP="00000000" w:rsidRDefault="00000000" w:rsidRPr="00000000" w14:paraId="000000CD">
            <w:pPr>
              <w:spacing w:before="12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0CE">
            <w:pPr>
              <w:spacing w:before="120" w:lineRule="auto"/>
              <w:rPr>
                <w:sz w:val="20"/>
                <w:szCs w:val="20"/>
                <w:vertAlign w:val="baseline"/>
              </w:rPr>
            </w:pPr>
            <w:r w:rsidDel="00000000" w:rsidR="00000000" w:rsidRPr="00000000">
              <w:rPr>
                <w:sz w:val="20"/>
                <w:szCs w:val="20"/>
                <w:vertAlign w:val="baseline"/>
                <w:rtl w:val="0"/>
              </w:rPr>
              <w:t xml:space="preserve">f) present the meeting agenda for review and approval by participants. </w:t>
            </w:r>
          </w:p>
          <w:p w:rsidR="00000000" w:rsidDel="00000000" w:rsidP="00000000" w:rsidRDefault="00000000" w:rsidRPr="00000000" w14:paraId="000000CF">
            <w:pPr>
              <w:spacing w:before="120" w:lineRule="auto"/>
              <w:rPr>
                <w:sz w:val="20"/>
                <w:szCs w:val="20"/>
                <w:vertAlign w:val="baseline"/>
              </w:rPr>
            </w:pPr>
            <w:r w:rsidDel="00000000" w:rsidR="00000000" w:rsidRPr="00000000">
              <w:rPr>
                <w:sz w:val="20"/>
                <w:szCs w:val="20"/>
                <w:vertAlign w:val="baseline"/>
                <w:rtl w:val="0"/>
              </w:rPr>
              <w:t xml:space="preserve">g) read and obtain approval for the Minutes and respective records of the previous meeting. </w:t>
            </w:r>
          </w:p>
          <w:p w:rsidR="00000000" w:rsidDel="00000000" w:rsidP="00000000" w:rsidRDefault="00000000" w:rsidRPr="00000000" w14:paraId="000000D0">
            <w:pPr>
              <w:spacing w:before="120" w:lineRule="auto"/>
              <w:rPr>
                <w:sz w:val="20"/>
                <w:szCs w:val="20"/>
                <w:vertAlign w:val="baseline"/>
              </w:rPr>
            </w:pPr>
            <w:r w:rsidDel="00000000" w:rsidR="00000000" w:rsidRPr="00000000">
              <w:rPr>
                <w:sz w:val="20"/>
                <w:szCs w:val="20"/>
                <w:vertAlign w:val="baseline"/>
                <w:rtl w:val="0"/>
              </w:rPr>
              <w:t xml:space="preserve">h) acknowledge and record incoming correspondence and alerts. </w:t>
            </w:r>
          </w:p>
          <w:p w:rsidR="00000000" w:rsidDel="00000000" w:rsidP="00000000" w:rsidRDefault="00000000" w:rsidRPr="00000000" w14:paraId="000000D1">
            <w:pPr>
              <w:spacing w:before="120" w:lineRule="auto"/>
              <w:rPr>
                <w:sz w:val="20"/>
                <w:szCs w:val="20"/>
                <w:vertAlign w:val="baseline"/>
              </w:rPr>
            </w:pPr>
            <w:r w:rsidDel="00000000" w:rsidR="00000000" w:rsidRPr="00000000">
              <w:rPr>
                <w:sz w:val="20"/>
                <w:szCs w:val="20"/>
                <w:vertAlign w:val="baseline"/>
                <w:rtl w:val="0"/>
              </w:rPr>
              <w:t xml:space="preserve">i) present the scheduled subjects for deliberation, starting with outstanding issues. </w:t>
            </w:r>
          </w:p>
          <w:p w:rsidR="00000000" w:rsidDel="00000000" w:rsidP="00000000" w:rsidRDefault="00000000" w:rsidRPr="00000000" w14:paraId="000000D2">
            <w:pPr>
              <w:spacing w:before="120" w:lineRule="auto"/>
              <w:rPr>
                <w:sz w:val="20"/>
                <w:szCs w:val="20"/>
                <w:vertAlign w:val="baseline"/>
              </w:rPr>
            </w:pPr>
            <w:r w:rsidDel="00000000" w:rsidR="00000000" w:rsidRPr="00000000">
              <w:rPr>
                <w:sz w:val="20"/>
                <w:szCs w:val="20"/>
                <w:vertAlign w:val="baseline"/>
                <w:rtl w:val="0"/>
              </w:rPr>
              <w:t xml:space="preserve">j) define subjects for the agenda and confirm the details of the next meeting defined on the agenda.</w:t>
            </w:r>
          </w:p>
          <w:p w:rsidR="00000000" w:rsidDel="00000000" w:rsidP="00000000" w:rsidRDefault="00000000" w:rsidRPr="00000000" w14:paraId="000000D3">
            <w:pPr>
              <w:spacing w:before="120" w:lineRule="auto"/>
              <w:rPr>
                <w:sz w:val="20"/>
                <w:szCs w:val="20"/>
                <w:vertAlign w:val="baseline"/>
              </w:rPr>
            </w:pPr>
            <w:r w:rsidDel="00000000" w:rsidR="00000000" w:rsidRPr="00000000">
              <w:rPr>
                <w:sz w:val="20"/>
                <w:szCs w:val="20"/>
                <w:vertAlign w:val="baseline"/>
                <w:rtl w:val="0"/>
              </w:rPr>
              <w:t xml:space="preserve">7.4 Deliberations </w:t>
            </w:r>
          </w:p>
          <w:p w:rsidR="00000000" w:rsidDel="00000000" w:rsidP="00000000" w:rsidRDefault="00000000" w:rsidRPr="00000000" w14:paraId="000000D4">
            <w:pPr>
              <w:spacing w:before="120" w:lineRule="auto"/>
              <w:rPr>
                <w:sz w:val="20"/>
                <w:szCs w:val="20"/>
                <w:vertAlign w:val="baseline"/>
              </w:rPr>
            </w:pPr>
            <w:r w:rsidDel="00000000" w:rsidR="00000000" w:rsidRPr="00000000">
              <w:rPr>
                <w:sz w:val="20"/>
                <w:szCs w:val="20"/>
                <w:vertAlign w:val="baseline"/>
                <w:rtl w:val="0"/>
              </w:rPr>
              <w:t xml:space="preserve">7.4.1 SC deliberations shall be made by consensus, without voting.</w:t>
            </w:r>
          </w:p>
          <w:p w:rsidR="00000000" w:rsidDel="00000000" w:rsidP="00000000" w:rsidRDefault="00000000" w:rsidRPr="00000000" w14:paraId="000000D5">
            <w:pPr>
              <w:spacing w:before="120" w:lineRule="auto"/>
              <w:rPr>
                <w:sz w:val="20"/>
                <w:szCs w:val="20"/>
                <w:vertAlign w:val="baseline"/>
              </w:rPr>
            </w:pPr>
            <w:r w:rsidDel="00000000" w:rsidR="00000000" w:rsidRPr="00000000">
              <w:rPr>
                <w:sz w:val="20"/>
                <w:szCs w:val="20"/>
                <w:vertAlign w:val="baseline"/>
                <w:rtl w:val="0"/>
              </w:rPr>
              <w:t xml:space="preserve"> 7.4.2 For review of the recommendations presented in the National Consultation, the contents of 7.4.1 shall also apply. If final deliberation on the presented comments is required, it is up to the members who participated in at least 30% of the meetings held on the ABNT Technical Document.</w:t>
            </w:r>
          </w:p>
          <w:p w:rsidR="00000000" w:rsidDel="00000000" w:rsidP="00000000" w:rsidRDefault="00000000" w:rsidRPr="00000000" w14:paraId="000000D6">
            <w:pPr>
              <w:spacing w:before="120" w:lineRule="auto"/>
              <w:rPr>
                <w:sz w:val="20"/>
                <w:szCs w:val="20"/>
                <w:vertAlign w:val="baseline"/>
              </w:rPr>
            </w:pPr>
            <w:r w:rsidDel="00000000" w:rsidR="00000000" w:rsidRPr="00000000">
              <w:rPr>
                <w:sz w:val="20"/>
                <w:szCs w:val="20"/>
                <w:vertAlign w:val="baseline"/>
                <w:rtl w:val="0"/>
              </w:rPr>
              <w:t xml:space="preserve">7.4.3 The quorum for deliberation of a SC shall be at least five members. </w:t>
            </w:r>
          </w:p>
          <w:p w:rsidR="00000000" w:rsidDel="00000000" w:rsidP="00000000" w:rsidRDefault="00000000" w:rsidRPr="00000000" w14:paraId="000000D7">
            <w:pPr>
              <w:spacing w:before="120" w:lineRule="auto"/>
              <w:rPr>
                <w:sz w:val="20"/>
                <w:szCs w:val="20"/>
                <w:vertAlign w:val="baseline"/>
              </w:rPr>
            </w:pPr>
            <w:r w:rsidDel="00000000" w:rsidR="00000000" w:rsidRPr="00000000">
              <w:rPr>
                <w:sz w:val="20"/>
                <w:szCs w:val="20"/>
                <w:vertAlign w:val="baseline"/>
                <w:rtl w:val="0"/>
              </w:rPr>
              <w:t xml:space="preserve">7.4.4 The topics approved by the SC may no longer be a subject for discussion, unless the SC deems it necessary, based on technical justification.</w:t>
            </w:r>
          </w:p>
        </w:tc>
      </w:tr>
      <w:tr>
        <w:trPr>
          <w:cantSplit w:val="0"/>
          <w:trHeight w:val="818" w:hRule="atLeast"/>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 review and revision of standard(s)/normative document(s). </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B">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C">
            <w:pPr>
              <w:spacing w:after="144" w:before="144" w:lineRule="auto"/>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12" w:val="single"/>
            </w:tcBorders>
            <w:vAlign w:val="top"/>
          </w:tcPr>
          <w:p w:rsidR="00000000" w:rsidDel="00000000" w:rsidP="00000000" w:rsidRDefault="00000000" w:rsidRPr="00000000" w14:paraId="000000DD">
            <w:pPr>
              <w:spacing w:before="120" w:lineRule="auto"/>
              <w:rPr>
                <w:b w:val="0"/>
                <w:sz w:val="20"/>
                <w:szCs w:val="20"/>
                <w:vertAlign w:val="baseline"/>
              </w:rPr>
            </w:pPr>
            <w:r w:rsidDel="00000000" w:rsidR="00000000" w:rsidRPr="00000000">
              <w:rPr>
                <w:b w:val="1"/>
                <w:sz w:val="20"/>
                <w:szCs w:val="20"/>
                <w:vertAlign w:val="baseline"/>
                <w:rtl w:val="0"/>
              </w:rPr>
              <w:t xml:space="preserve">ABNT – Code – PI/DT 00.00.02 – ABNT Technical document – Development and review and revision:</w:t>
            </w:r>
            <w:r w:rsidDel="00000000" w:rsidR="00000000" w:rsidRPr="00000000">
              <w:rPr>
                <w:rtl w:val="0"/>
              </w:rPr>
            </w:r>
          </w:p>
          <w:p w:rsidR="00000000" w:rsidDel="00000000" w:rsidP="00000000" w:rsidRDefault="00000000" w:rsidRPr="00000000" w14:paraId="000000DE">
            <w:pPr>
              <w:spacing w:after="144" w:before="144" w:lineRule="auto"/>
              <w:rPr>
                <w:sz w:val="20"/>
                <w:szCs w:val="20"/>
                <w:vertAlign w:val="baseline"/>
              </w:rPr>
            </w:pPr>
            <w:r w:rsidDel="00000000" w:rsidR="00000000" w:rsidRPr="00000000">
              <w:rPr>
                <w:sz w:val="20"/>
                <w:szCs w:val="20"/>
                <w:vertAlign w:val="baseline"/>
                <w:rtl w:val="0"/>
              </w:rPr>
              <w:t xml:space="preserve">10 Revision of ABNT Technical Documents </w:t>
            </w:r>
          </w:p>
          <w:p w:rsidR="00000000" w:rsidDel="00000000" w:rsidP="00000000" w:rsidRDefault="00000000" w:rsidRPr="00000000" w14:paraId="000000DF">
            <w:pPr>
              <w:spacing w:after="144" w:before="144" w:lineRule="auto"/>
              <w:rPr>
                <w:sz w:val="20"/>
                <w:szCs w:val="20"/>
                <w:vertAlign w:val="baseline"/>
              </w:rPr>
            </w:pPr>
            <w:r w:rsidDel="00000000" w:rsidR="00000000" w:rsidRPr="00000000">
              <w:rPr>
                <w:sz w:val="20"/>
                <w:szCs w:val="20"/>
                <w:vertAlign w:val="baseline"/>
                <w:rtl w:val="0"/>
              </w:rPr>
              <w:t xml:space="preserve">10.1 Revision of an ABNT Technical Document should be done to: </w:t>
            </w:r>
          </w:p>
          <w:p w:rsidR="00000000" w:rsidDel="00000000" w:rsidP="00000000" w:rsidRDefault="00000000" w:rsidRPr="00000000" w14:paraId="000000E0">
            <w:pPr>
              <w:spacing w:after="144" w:before="144" w:lineRule="auto"/>
              <w:rPr>
                <w:sz w:val="20"/>
                <w:szCs w:val="20"/>
                <w:vertAlign w:val="baseline"/>
              </w:rPr>
            </w:pPr>
            <w:r w:rsidDel="00000000" w:rsidR="00000000" w:rsidRPr="00000000">
              <w:rPr>
                <w:sz w:val="20"/>
                <w:szCs w:val="20"/>
                <w:vertAlign w:val="baseline"/>
                <w:rtl w:val="0"/>
              </w:rPr>
              <w:t xml:space="preserve">a) comply with legal requirements. </w:t>
            </w:r>
          </w:p>
          <w:p w:rsidR="00000000" w:rsidDel="00000000" w:rsidP="00000000" w:rsidRDefault="00000000" w:rsidRPr="00000000" w14:paraId="000000E1">
            <w:pPr>
              <w:spacing w:after="144" w:before="144" w:lineRule="auto"/>
              <w:rPr>
                <w:sz w:val="20"/>
                <w:szCs w:val="20"/>
                <w:vertAlign w:val="baseline"/>
              </w:rPr>
            </w:pPr>
            <w:r w:rsidDel="00000000" w:rsidR="00000000" w:rsidRPr="00000000">
              <w:rPr>
                <w:sz w:val="20"/>
                <w:szCs w:val="20"/>
                <w:vertAlign w:val="baseline"/>
                <w:rtl w:val="0"/>
              </w:rPr>
              <w:t xml:space="preserve">b) meet the needs of technological updating. </w:t>
            </w:r>
          </w:p>
          <w:p w:rsidR="00000000" w:rsidDel="00000000" w:rsidP="00000000" w:rsidRDefault="00000000" w:rsidRPr="00000000" w14:paraId="000000E2">
            <w:pPr>
              <w:spacing w:after="144" w:before="144" w:lineRule="auto"/>
              <w:rPr>
                <w:sz w:val="20"/>
                <w:szCs w:val="20"/>
                <w:vertAlign w:val="baseline"/>
              </w:rPr>
            </w:pPr>
            <w:r w:rsidDel="00000000" w:rsidR="00000000" w:rsidRPr="00000000">
              <w:rPr>
                <w:sz w:val="20"/>
                <w:szCs w:val="20"/>
                <w:vertAlign w:val="baseline"/>
                <w:rtl w:val="0"/>
              </w:rPr>
              <w:t xml:space="preserve">c) be compatible with an International Standard. </w:t>
            </w:r>
          </w:p>
          <w:p w:rsidR="00000000" w:rsidDel="00000000" w:rsidP="00000000" w:rsidRDefault="00000000" w:rsidRPr="00000000" w14:paraId="000000E3">
            <w:pPr>
              <w:spacing w:after="144" w:before="144" w:lineRule="auto"/>
              <w:rPr>
                <w:sz w:val="20"/>
                <w:szCs w:val="20"/>
                <w:vertAlign w:val="baseline"/>
              </w:rPr>
            </w:pPr>
            <w:r w:rsidDel="00000000" w:rsidR="00000000" w:rsidRPr="00000000">
              <w:rPr>
                <w:sz w:val="20"/>
                <w:szCs w:val="20"/>
                <w:vertAlign w:val="baseline"/>
                <w:rtl w:val="0"/>
              </w:rPr>
              <w:t xml:space="preserve">NOTE: only when no International Standard exists, the SC may utilize a regional or foreign standard, and should present the technical justifications to ABNT/DT, after review by the Superintendent of the ABNT/CB, ABNT/EEC, or ABNT/ONS. </w:t>
            </w:r>
          </w:p>
          <w:p w:rsidR="00000000" w:rsidDel="00000000" w:rsidP="00000000" w:rsidRDefault="00000000" w:rsidRPr="00000000" w14:paraId="000000E4">
            <w:pPr>
              <w:spacing w:after="144" w:before="144" w:lineRule="auto"/>
              <w:rPr>
                <w:sz w:val="20"/>
                <w:szCs w:val="20"/>
                <w:vertAlign w:val="baseline"/>
              </w:rPr>
            </w:pPr>
            <w:r w:rsidDel="00000000" w:rsidR="00000000" w:rsidRPr="00000000">
              <w:rPr>
                <w:sz w:val="20"/>
                <w:szCs w:val="20"/>
                <w:vertAlign w:val="baseline"/>
                <w:rtl w:val="0"/>
              </w:rPr>
              <w:t xml:space="preserve">10.2 Any interested party/stakeholder may request ABNT to review an ABNT Technical Document, provided that this request is technically justified, and the authoring SC shall judge and decide whether to: A) issue a Draft Amendment with the modifications deemed necessary, or b) revise the ABNT Technical Document. </w:t>
            </w:r>
          </w:p>
          <w:p w:rsidR="00000000" w:rsidDel="00000000" w:rsidP="00000000" w:rsidRDefault="00000000" w:rsidRPr="00000000" w14:paraId="000000E5">
            <w:pPr>
              <w:spacing w:after="144" w:before="144" w:lineRule="auto"/>
              <w:rPr>
                <w:sz w:val="20"/>
                <w:szCs w:val="20"/>
                <w:highlight w:val="yellow"/>
                <w:vertAlign w:val="baseline"/>
              </w:rPr>
            </w:pPr>
            <w:r w:rsidDel="00000000" w:rsidR="00000000" w:rsidRPr="00000000">
              <w:rPr>
                <w:sz w:val="20"/>
                <w:szCs w:val="20"/>
                <w:vertAlign w:val="baseline"/>
                <w:rtl w:val="0"/>
              </w:rPr>
              <w:t xml:space="preserve">NOTE the interested party/stakeholder must be informed of the decision by the Secretary of ABNT/CB, ABNT/CEE, or ABNT/ONS.</w:t>
            </w:r>
            <w:r w:rsidDel="00000000" w:rsidR="00000000" w:rsidRPr="00000000">
              <w:rPr>
                <w:rtl w:val="0"/>
              </w:rPr>
            </w:r>
          </w:p>
          <w:p w:rsidR="00000000" w:rsidDel="00000000" w:rsidP="00000000" w:rsidRDefault="00000000" w:rsidRPr="00000000" w14:paraId="000000E6">
            <w:pPr>
              <w:spacing w:after="144" w:before="144" w:lineRule="auto"/>
              <w:rPr>
                <w:sz w:val="20"/>
                <w:szCs w:val="20"/>
                <w:vertAlign w:val="baseline"/>
              </w:rPr>
            </w:pPr>
            <w:r w:rsidDel="00000000" w:rsidR="00000000" w:rsidRPr="00000000">
              <w:rPr>
                <w:sz w:val="20"/>
                <w:szCs w:val="20"/>
                <w:vertAlign w:val="baseline"/>
                <w:rtl w:val="0"/>
              </w:rPr>
              <w:t xml:space="preserve">10.2.1 Amendments </w:t>
            </w:r>
          </w:p>
          <w:p w:rsidR="00000000" w:rsidDel="00000000" w:rsidP="00000000" w:rsidRDefault="00000000" w:rsidRPr="00000000" w14:paraId="000000E7">
            <w:pPr>
              <w:spacing w:after="144" w:before="144" w:lineRule="auto"/>
              <w:rPr>
                <w:sz w:val="20"/>
                <w:szCs w:val="20"/>
                <w:vertAlign w:val="baseline"/>
              </w:rPr>
            </w:pPr>
            <w:r w:rsidDel="00000000" w:rsidR="00000000" w:rsidRPr="00000000">
              <w:rPr>
                <w:sz w:val="20"/>
                <w:szCs w:val="20"/>
                <w:vertAlign w:val="baseline"/>
                <w:rtl w:val="0"/>
              </w:rPr>
              <w:t xml:space="preserve">10.2.1.1 Amendments are issued to alter part of an ABNT Technical Document as a consequence of a relevant fact that occurred after its publication, and that does not justify complete review according to the authoring SC. </w:t>
            </w:r>
          </w:p>
          <w:p w:rsidR="00000000" w:rsidDel="00000000" w:rsidP="00000000" w:rsidRDefault="00000000" w:rsidRPr="00000000" w14:paraId="000000E8">
            <w:pPr>
              <w:spacing w:after="144" w:before="144" w:lineRule="auto"/>
              <w:rPr>
                <w:sz w:val="20"/>
                <w:szCs w:val="20"/>
                <w:vertAlign w:val="baseline"/>
              </w:rPr>
            </w:pPr>
            <w:r w:rsidDel="00000000" w:rsidR="00000000" w:rsidRPr="00000000">
              <w:rPr>
                <w:sz w:val="20"/>
                <w:szCs w:val="20"/>
                <w:vertAlign w:val="baseline"/>
                <w:rtl w:val="0"/>
              </w:rPr>
              <w:t xml:space="preserve">10.2.1.2 The request for an Amendment should be registered with the Secretary of the ABNT/CB, ABNT/CEE, or ABNT/ONS, and the numbering should be sequential according to the year of the Amendment.</w:t>
            </w:r>
          </w:p>
          <w:p w:rsidR="00000000" w:rsidDel="00000000" w:rsidP="00000000" w:rsidRDefault="00000000" w:rsidRPr="00000000" w14:paraId="000000E9">
            <w:pPr>
              <w:spacing w:after="144" w:before="144"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0EA">
            <w:pPr>
              <w:spacing w:after="144" w:before="144" w:lineRule="auto"/>
              <w:rPr>
                <w:sz w:val="20"/>
                <w:szCs w:val="20"/>
                <w:highlight w:val="yellow"/>
                <w:vertAlign w:val="baseline"/>
              </w:rPr>
            </w:pPr>
            <w:r w:rsidDel="00000000" w:rsidR="00000000" w:rsidRPr="00000000">
              <w:rPr>
                <w:sz w:val="20"/>
                <w:szCs w:val="20"/>
                <w:vertAlign w:val="baseline"/>
                <w:rtl w:val="0"/>
              </w:rPr>
              <w:t xml:space="preserve">10.2.2 Review of ABNT Technical Document If the SC decides to develop a Draft Revision, it shall prepare the Base Text for Revision, following the standard-setting process described in Sections 5 to 8.</w:t>
            </w:r>
            <w:r w:rsidDel="00000000" w:rsidR="00000000" w:rsidRPr="00000000">
              <w:rPr>
                <w:rtl w:val="0"/>
              </w:rPr>
            </w:r>
          </w:p>
        </w:tc>
      </w:tr>
      <w:tr>
        <w:trPr>
          <w:cantSplit w:val="1"/>
          <w:trHeight w:val="462"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5.1.2 The standardising body shall make its standard-setting procedures publicly available and shall review its standard-setting procedures regularly. The review shall consider feedback from stakeholders.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C">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0ED">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0EE">
            <w:pPr>
              <w:spacing w:before="120" w:lineRule="auto"/>
              <w:rPr>
                <w:rFonts w:ascii="Calibri" w:cs="Calibri" w:eastAsia="Calibri" w:hAnsi="Calibri"/>
                <w:sz w:val="20"/>
                <w:szCs w:val="20"/>
                <w:vertAlign w:val="baseline"/>
              </w:rPr>
            </w:pPr>
            <w:r w:rsidDel="00000000" w:rsidR="00000000" w:rsidRPr="00000000">
              <w:rPr>
                <w:sz w:val="20"/>
                <w:szCs w:val="20"/>
                <w:highlight w:val="yellow"/>
                <w:vertAlign w:val="baseline"/>
                <w:rtl w:val="0"/>
              </w:rPr>
              <w:t xml:space="preserve">The standard-setting procedures are available on the ABNT site – Normalization section (normalização) - library (biblioteca) : http://conexaodt.abntdigital.com.br/ .</w:t>
            </w:r>
            <w:r w:rsidDel="00000000" w:rsidR="00000000" w:rsidRPr="00000000">
              <w:rPr>
                <w:sz w:val="20"/>
                <w:szCs w:val="20"/>
                <w:vertAlign w:val="baseline"/>
                <w:rtl w:val="0"/>
              </w:rPr>
              <w:t xml:space="preserve"> Screenshot:</w:t>
            </w:r>
            <w:r w:rsidDel="00000000" w:rsidR="00000000" w:rsidRPr="00000000">
              <w:rPr>
                <w:rtl w:val="0"/>
              </w:rPr>
            </w:r>
          </w:p>
          <w:p w:rsidR="00000000" w:rsidDel="00000000" w:rsidP="00000000" w:rsidRDefault="00000000" w:rsidRPr="00000000" w14:paraId="000000EF">
            <w:pPr>
              <w:spacing w:before="120" w:lineRule="auto"/>
              <w:rPr>
                <w:b w:val="0"/>
                <w:sz w:val="20"/>
                <w:szCs w:val="20"/>
                <w:vertAlign w:val="baseline"/>
              </w:rPr>
            </w:pPr>
            <w:r w:rsidDel="00000000" w:rsidR="00000000" w:rsidRPr="00000000">
              <w:rPr>
                <w:sz w:val="20"/>
                <w:szCs w:val="20"/>
                <w:vertAlign w:val="baseline"/>
              </w:rPr>
              <w:drawing>
                <wp:inline distB="0" distT="0" distL="114300" distR="114300">
                  <wp:extent cx="4425950" cy="2427605"/>
                  <wp:effectExtent b="0" l="0" r="0" t="0"/>
                  <wp:docPr id="1027"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25950" cy="2427605"/>
                          </a:xfrm>
                          <a:prstGeom prst="rect"/>
                          <a:ln/>
                        </pic:spPr>
                      </pic:pic>
                    </a:graphicData>
                  </a:graphic>
                </wp:inline>
              </w:drawing>
            </w:r>
            <w:r w:rsidDel="00000000" w:rsidR="00000000" w:rsidRPr="00000000">
              <w:rPr>
                <w:rtl w:val="0"/>
              </w:rPr>
            </w:r>
          </w:p>
          <w:p w:rsidR="00000000" w:rsidDel="00000000" w:rsidP="00000000" w:rsidRDefault="00000000" w:rsidRPr="00000000" w14:paraId="000000F0">
            <w:pPr>
              <w:spacing w:before="120" w:lineRule="auto"/>
              <w:rPr>
                <w:sz w:val="20"/>
                <w:szCs w:val="20"/>
                <w:vertAlign w:val="baseline"/>
              </w:rPr>
            </w:pPr>
            <w:r w:rsidDel="00000000" w:rsidR="00000000" w:rsidRPr="00000000">
              <w:rPr>
                <w:sz w:val="20"/>
                <w:szCs w:val="20"/>
                <w:vertAlign w:val="baseline"/>
                <w:rtl w:val="0"/>
              </w:rPr>
              <w:t xml:space="preserve">ABNT conducts national consultations through its website and email with registered stakeholders, free of charge.</w:t>
            </w:r>
          </w:p>
          <w:p w:rsidR="00000000" w:rsidDel="00000000" w:rsidP="00000000" w:rsidRDefault="00000000" w:rsidRPr="00000000" w14:paraId="000000F1">
            <w:pPr>
              <w:spacing w:before="120" w:lineRule="auto"/>
              <w:rPr>
                <w:b w:val="0"/>
                <w:sz w:val="20"/>
                <w:szCs w:val="20"/>
                <w:vertAlign w:val="baseline"/>
              </w:rPr>
            </w:pPr>
            <w:r w:rsidDel="00000000" w:rsidR="00000000" w:rsidRPr="00000000">
              <w:rPr>
                <w:b w:val="1"/>
                <w:sz w:val="20"/>
                <w:szCs w:val="20"/>
                <w:highlight w:val="yellow"/>
                <w:vertAlign w:val="baseline"/>
                <w:rtl w:val="0"/>
              </w:rPr>
              <w:t xml:space="preserve">Site (evidence of process): </w:t>
            </w:r>
            <w:hyperlink r:id="rId8">
              <w:r w:rsidDel="00000000" w:rsidR="00000000" w:rsidRPr="00000000">
                <w:rPr>
                  <w:b w:val="1"/>
                  <w:color w:val="000000"/>
                  <w:sz w:val="20"/>
                  <w:szCs w:val="20"/>
                  <w:highlight w:val="yellow"/>
                  <w:u w:val="single"/>
                  <w:vertAlign w:val="baseline"/>
                  <w:rtl w:val="0"/>
                </w:rPr>
                <w:t xml:space="preserve">https://www.abntonline.com.br/consultanacional/</w:t>
              </w:r>
            </w:hyperlink>
            <w:r w:rsidDel="00000000" w:rsidR="00000000" w:rsidRPr="00000000">
              <w:rPr>
                <w:rtl w:val="0"/>
              </w:rPr>
            </w:r>
          </w:p>
          <w:p w:rsidR="00000000" w:rsidDel="00000000" w:rsidP="00000000" w:rsidRDefault="00000000" w:rsidRPr="00000000" w14:paraId="000000F2">
            <w:pPr>
              <w:spacing w:before="120" w:lineRule="auto"/>
              <w:rPr>
                <w:sz w:val="20"/>
                <w:szCs w:val="20"/>
                <w:highlight w:val="magenta"/>
                <w:vertAlign w:val="baseline"/>
              </w:rPr>
            </w:pPr>
            <w:r w:rsidDel="00000000" w:rsidR="00000000" w:rsidRPr="00000000">
              <w:rPr>
                <w:b w:val="1"/>
                <w:sz w:val="20"/>
                <w:szCs w:val="20"/>
                <w:vertAlign w:val="baseline"/>
                <w:rtl w:val="0"/>
              </w:rPr>
              <w:t xml:space="preserve">Site disclaimer:</w:t>
            </w:r>
            <w:r w:rsidDel="00000000" w:rsidR="00000000" w:rsidRPr="00000000">
              <w:rPr>
                <w:b w:val="1"/>
                <w:smallCaps w:val="1"/>
                <w:sz w:val="20"/>
                <w:szCs w:val="20"/>
                <w:vertAlign w:val="baseline"/>
                <w:rtl w:val="0"/>
              </w:rPr>
              <w:t xml:space="preserve"> WELCOME </w:t>
            </w:r>
            <w:r w:rsidDel="00000000" w:rsidR="00000000" w:rsidRPr="00000000">
              <w:rPr>
                <w:b w:val="1"/>
                <w:sz w:val="20"/>
                <w:szCs w:val="20"/>
                <w:vertAlign w:val="baseline"/>
                <w:rtl w:val="0"/>
              </w:rPr>
              <w:t xml:space="preserve">to ABNT's NATIONAL CONSULTATION</w:t>
            </w:r>
            <w:r w:rsidDel="00000000" w:rsidR="00000000" w:rsidRPr="00000000">
              <w:rPr>
                <w:sz w:val="20"/>
                <w:szCs w:val="20"/>
                <w:vertAlign w:val="baseline"/>
                <w:rtl w:val="0"/>
              </w:rPr>
              <w:br w:type="textWrapping"/>
              <w:t xml:space="preserve">This service allows you to access, view, print, and send suggestions about ABNT and Mercosur Draft Standards entirely online.</w:t>
              <w:br w:type="textWrapping"/>
              <w:t xml:space="preserve">To the left you will find the list of Technical Committees, with the number of Drafts available for consultation in parentheses. </w:t>
            </w:r>
            <w:hyperlink r:id="rId9">
              <w:r w:rsidDel="00000000" w:rsidR="00000000" w:rsidRPr="00000000">
                <w:rPr>
                  <w:b w:val="1"/>
                  <w:color w:val="000000"/>
                  <w:sz w:val="20"/>
                  <w:szCs w:val="20"/>
                  <w:u w:val="single"/>
                  <w:vertAlign w:val="baseline"/>
                  <w:rtl w:val="0"/>
                </w:rPr>
                <w:t xml:space="preserve">Register</w:t>
              </w:r>
            </w:hyperlink>
            <w:r w:rsidDel="00000000" w:rsidR="00000000" w:rsidRPr="00000000">
              <w:rPr>
                <w:sz w:val="20"/>
                <w:szCs w:val="20"/>
                <w:vertAlign w:val="baseline"/>
                <w:rtl w:val="0"/>
              </w:rPr>
              <w:t xml:space="preserve"> for free.</w:t>
              <w:br w:type="textWrapping"/>
              <w:t xml:space="preserve">For further information contact us by e-mail at: </w:t>
            </w:r>
            <w:hyperlink r:id="rId10">
              <w:r w:rsidDel="00000000" w:rsidR="00000000" w:rsidRPr="00000000">
                <w:rPr>
                  <w:b w:val="1"/>
                  <w:color w:val="000000"/>
                  <w:sz w:val="20"/>
                  <w:szCs w:val="20"/>
                  <w:u w:val="single"/>
                  <w:vertAlign w:val="baseline"/>
                  <w:rtl w:val="0"/>
                </w:rPr>
                <w:t xml:space="preserve">consultanacional@abnt.org.br</w:t>
              </w:r>
            </w:hyperlink>
            <w:r w:rsidDel="00000000" w:rsidR="00000000" w:rsidRPr="00000000">
              <w:rPr>
                <w:sz w:val="20"/>
                <w:szCs w:val="20"/>
                <w:vertAlign w:val="baseline"/>
                <w:rtl w:val="0"/>
              </w:rPr>
              <w:t xml:space="preserve">.</w:t>
            </w:r>
            <w:r w:rsidDel="00000000" w:rsidR="00000000" w:rsidRPr="00000000">
              <w:rPr>
                <w:rtl w:val="0"/>
              </w:rPr>
            </w:r>
          </w:p>
          <w:p w:rsidR="00000000" w:rsidDel="00000000" w:rsidP="00000000" w:rsidRDefault="00000000" w:rsidRPr="00000000" w14:paraId="000000F3">
            <w:pPr>
              <w:spacing w:before="120" w:lineRule="auto"/>
              <w:rPr>
                <w:b w:val="0"/>
                <w:sz w:val="20"/>
                <w:szCs w:val="20"/>
                <w:vertAlign w:val="baseline"/>
              </w:rPr>
            </w:pPr>
            <w:r w:rsidDel="00000000" w:rsidR="00000000" w:rsidRPr="00000000">
              <w:rPr>
                <w:b w:val="1"/>
                <w:sz w:val="20"/>
                <w:szCs w:val="20"/>
                <w:vertAlign w:val="baseline"/>
                <w:rtl w:val="0"/>
              </w:rPr>
              <w:t xml:space="preserve">ABNT – Code – PI/DT 00.00.02 – ABNT Technical document – Development and review and revision:</w:t>
            </w:r>
            <w:r w:rsidDel="00000000" w:rsidR="00000000" w:rsidRPr="00000000">
              <w:rPr>
                <w:rtl w:val="0"/>
              </w:rPr>
            </w:r>
          </w:p>
          <w:p w:rsidR="00000000" w:rsidDel="00000000" w:rsidP="00000000" w:rsidRDefault="00000000" w:rsidRPr="00000000" w14:paraId="000000F4">
            <w:pPr>
              <w:spacing w:before="120" w:lineRule="auto"/>
              <w:rPr>
                <w:b w:val="0"/>
                <w:sz w:val="20"/>
                <w:szCs w:val="20"/>
                <w:vertAlign w:val="baseline"/>
              </w:rPr>
            </w:pPr>
            <w:r w:rsidDel="00000000" w:rsidR="00000000" w:rsidRPr="00000000">
              <w:rPr>
                <w:b w:val="1"/>
                <w:sz w:val="20"/>
                <w:szCs w:val="20"/>
                <w:vertAlign w:val="baseline"/>
                <w:rtl w:val="0"/>
              </w:rPr>
              <w:t xml:space="preserve">ADDITIONAL COMMENTS</w:t>
            </w:r>
            <w:r w:rsidDel="00000000" w:rsidR="00000000" w:rsidRPr="00000000">
              <w:rPr>
                <w:rtl w:val="0"/>
              </w:rPr>
            </w:r>
          </w:p>
          <w:p w:rsidR="00000000" w:rsidDel="00000000" w:rsidP="00000000" w:rsidRDefault="00000000" w:rsidRPr="00000000" w14:paraId="000000F5">
            <w:pPr>
              <w:spacing w:before="120" w:lineRule="auto"/>
              <w:rPr>
                <w:sz w:val="20"/>
                <w:szCs w:val="20"/>
                <w:vertAlign w:val="baseline"/>
              </w:rPr>
            </w:pPr>
            <w:r w:rsidDel="00000000" w:rsidR="00000000" w:rsidRPr="00000000">
              <w:rPr>
                <w:sz w:val="20"/>
                <w:szCs w:val="20"/>
                <w:vertAlign w:val="baseline"/>
                <w:rtl w:val="0"/>
              </w:rPr>
              <w:t xml:space="preserve">ABNT procedures are based on the ISO Directives, which are used in the standard-setting work and receives regularly inputs from stakeholders through the National Standardization Bodies (NSB). </w:t>
            </w:r>
          </w:p>
          <w:p w:rsidR="00000000" w:rsidDel="00000000" w:rsidP="00000000" w:rsidRDefault="00000000" w:rsidRPr="00000000" w14:paraId="000000F6">
            <w:pPr>
              <w:spacing w:before="120" w:lineRule="auto"/>
              <w:rPr>
                <w:sz w:val="20"/>
                <w:szCs w:val="20"/>
                <w:vertAlign w:val="baseline"/>
              </w:rPr>
            </w:pPr>
            <w:r w:rsidDel="00000000" w:rsidR="00000000" w:rsidRPr="00000000">
              <w:rPr>
                <w:sz w:val="20"/>
                <w:szCs w:val="20"/>
                <w:highlight w:val="yellow"/>
                <w:vertAlign w:val="baseline"/>
                <w:rtl w:val="0"/>
              </w:rPr>
              <w:t xml:space="preserve">Process:</w:t>
            </w:r>
            <w:r w:rsidDel="00000000" w:rsidR="00000000" w:rsidRPr="00000000">
              <w:rPr>
                <w:sz w:val="20"/>
                <w:szCs w:val="20"/>
                <w:vertAlign w:val="baseline"/>
                <w:rtl w:val="0"/>
              </w:rPr>
              <w:t xml:space="preserve"> </w:t>
            </w:r>
          </w:p>
          <w:p w:rsidR="00000000" w:rsidDel="00000000" w:rsidP="00000000" w:rsidRDefault="00000000" w:rsidRPr="00000000" w14:paraId="000000F7">
            <w:pPr>
              <w:spacing w:before="120" w:lineRule="auto"/>
              <w:rPr>
                <w:sz w:val="20"/>
                <w:szCs w:val="20"/>
                <w:vertAlign w:val="baseline"/>
              </w:rPr>
            </w:pPr>
            <w:r w:rsidDel="00000000" w:rsidR="00000000" w:rsidRPr="00000000">
              <w:rPr>
                <w:sz w:val="20"/>
                <w:szCs w:val="20"/>
                <w:highlight w:val="yellow"/>
                <w:vertAlign w:val="baseline"/>
                <w:rtl w:val="0"/>
              </w:rPr>
              <w:t xml:space="preserve">The standard-setting procedures are available on the ABNT site – Normalization section (normalização) - library (biblioteca) : http://conexaodt.abntdigital.com.br/</w:t>
            </w:r>
            <w:r w:rsidDel="00000000" w:rsidR="00000000" w:rsidRPr="00000000">
              <w:rPr>
                <w:rtl w:val="0"/>
              </w:rPr>
            </w:r>
          </w:p>
          <w:p w:rsidR="00000000" w:rsidDel="00000000" w:rsidP="00000000" w:rsidRDefault="00000000" w:rsidRPr="00000000" w14:paraId="000000F8">
            <w:pPr>
              <w:spacing w:before="120" w:lineRule="auto"/>
              <w:rPr>
                <w:sz w:val="20"/>
                <w:szCs w:val="20"/>
              </w:rPr>
            </w:pPr>
            <w:r w:rsidDel="00000000" w:rsidR="00000000" w:rsidRPr="00000000">
              <w:rPr>
                <w:b w:val="1"/>
                <w:sz w:val="20"/>
                <w:szCs w:val="20"/>
                <w:highlight w:val="yellow"/>
                <w:vertAlign w:val="baseline"/>
                <w:rtl w:val="0"/>
              </w:rPr>
              <w:t xml:space="preserve">Site (evidence of process): </w:t>
            </w:r>
            <w:hyperlink r:id="rId11">
              <w:r w:rsidDel="00000000" w:rsidR="00000000" w:rsidRPr="00000000">
                <w:rPr>
                  <w:b w:val="1"/>
                  <w:color w:val="000000"/>
                  <w:sz w:val="20"/>
                  <w:szCs w:val="20"/>
                  <w:highlight w:val="yellow"/>
                  <w:u w:val="single"/>
                  <w:vertAlign w:val="baseline"/>
                  <w:rtl w:val="0"/>
                </w:rPr>
                <w:t xml:space="preserve">https://www.abntonline.com.br/consultanacional/</w:t>
              </w:r>
            </w:hyperlink>
            <w:r w:rsidDel="00000000" w:rsidR="00000000" w:rsidRPr="00000000">
              <w:rPr>
                <w:rtl w:val="0"/>
              </w:rPr>
            </w:r>
          </w:p>
          <w:p w:rsidR="00000000" w:rsidDel="00000000" w:rsidP="00000000" w:rsidRDefault="00000000" w:rsidRPr="00000000" w14:paraId="000000F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sz w:val="20"/>
                <w:szCs w:val="20"/>
                <w:highlight w:val="yellow"/>
              </w:rPr>
            </w:pPr>
            <w:r w:rsidDel="00000000" w:rsidR="00000000" w:rsidRPr="00000000">
              <w:rPr>
                <w:sz w:val="20"/>
                <w:szCs w:val="20"/>
                <w:highlight w:val="yellow"/>
                <w:rtl w:val="0"/>
              </w:rPr>
              <w:t xml:space="preserve">Note: </w:t>
            </w:r>
            <w:r w:rsidDel="00000000" w:rsidR="00000000" w:rsidRPr="00000000">
              <w:rPr>
                <w:sz w:val="20"/>
                <w:szCs w:val="20"/>
                <w:highlight w:val="yellow"/>
                <w:rtl w:val="0"/>
              </w:rPr>
              <w:t xml:space="preserve">The standard-setting rules applicable to the SFM standards belong to ABNT and they are scattered along with several internal documents.For the purpose of compliance with this annex, PEFC Brazil included in this the standard-setting checklist the exact excerpt of the documents that are necessary as evidence of compliance with PEFC standards-setting requirements. These excerpts are fully translated into English. We’ve made this decision both due to the costs of translation, but also to make the understanding easier for the evaluators.</w:t>
            </w:r>
            <w:r w:rsidDel="00000000" w:rsidR="00000000" w:rsidRPr="00000000">
              <w:rPr>
                <w:rtl w:val="0"/>
              </w:rPr>
            </w:r>
          </w:p>
        </w:tc>
      </w:tr>
      <w:tr>
        <w:trPr>
          <w:cantSplit w:val="1"/>
          <w:trHeight w:val="462"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B">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0"/>
          <w:trHeight w:val="818" w:hRule="atLeast"/>
          <w:tblHeader w:val="0"/>
        </w:trPr>
        <w:tc>
          <w:tcPr>
            <w:gridSpan w:val="4"/>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0FE">
            <w:pPr>
              <w:spacing w:after="144" w:before="144" w:lineRule="auto"/>
              <w:rPr>
                <w:sz w:val="20"/>
                <w:szCs w:val="20"/>
                <w:vertAlign w:val="baseline"/>
              </w:rPr>
            </w:pPr>
            <w:r w:rsidDel="00000000" w:rsidR="00000000" w:rsidRPr="00000000">
              <w:rPr>
                <w:sz w:val="20"/>
                <w:szCs w:val="20"/>
                <w:vertAlign w:val="baseline"/>
                <w:rtl w:val="0"/>
              </w:rPr>
              <w:t xml:space="preserve">5.2.1 The standardising body shall keep documented information relevant to the standard-setting and review process. Evidence of compliance with the requirements of this standard and the standardising body’s own procedures includes:</w:t>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Standard-setting procedures, </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5">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106">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107">
            <w:pPr>
              <w:spacing w:before="120" w:lineRule="auto"/>
              <w:rPr>
                <w:sz w:val="20"/>
                <w:szCs w:val="20"/>
                <w:vertAlign w:val="baseline"/>
              </w:rPr>
            </w:pPr>
            <w:bookmarkStart w:colFirst="0" w:colLast="0" w:name="_heading=h.2et92p0" w:id="4"/>
            <w:bookmarkEnd w:id="4"/>
            <w:r w:rsidDel="00000000" w:rsidR="00000000" w:rsidRPr="00000000">
              <w:rPr>
                <w:b w:val="1"/>
                <w:sz w:val="20"/>
                <w:szCs w:val="20"/>
                <w:vertAlign w:val="baseline"/>
                <w:rtl w:val="0"/>
              </w:rPr>
              <w:t xml:space="preserve">ABNT – Code </w:t>
            </w:r>
            <w:r w:rsidDel="00000000" w:rsidR="00000000" w:rsidRPr="00000000">
              <w:rPr>
                <w:rFonts w:ascii="Times New Roman" w:cs="Times New Roman" w:eastAsia="Times New Roman" w:hAnsi="Times New Roman"/>
                <w:b w:val="1"/>
                <w:sz w:val="20"/>
                <w:szCs w:val="20"/>
                <w:vertAlign w:val="baseline"/>
                <w:rtl w:val="0"/>
              </w:rPr>
              <w:t xml:space="preserve">PI/DT 00.00.02 </w:t>
            </w:r>
            <w:r w:rsidDel="00000000" w:rsidR="00000000" w:rsidRPr="00000000">
              <w:rPr>
                <w:b w:val="1"/>
                <w:sz w:val="20"/>
                <w:szCs w:val="20"/>
                <w:vertAlign w:val="baseline"/>
                <w:rtl w:val="0"/>
              </w:rPr>
              <w:t xml:space="preserve">ABNT Technical document – Development and review and review</w:t>
            </w:r>
            <w:r w:rsidDel="00000000" w:rsidR="00000000" w:rsidRPr="00000000">
              <w:rPr>
                <w:rFonts w:ascii="Times New Roman" w:cs="Times New Roman" w:eastAsia="Times New Roman" w:hAnsi="Times New Roman"/>
                <w:sz w:val="20"/>
                <w:szCs w:val="20"/>
                <w:vertAlign w:val="baseline"/>
                <w:rtl w:val="0"/>
              </w:rPr>
              <w:t xml:space="preserve"> establishes the documentation relevant to the Draft that shall be forwarded and archived by ABNT.</w:t>
            </w:r>
            <w:r w:rsidDel="00000000" w:rsidR="00000000" w:rsidRPr="00000000">
              <w:rPr>
                <w:sz w:val="20"/>
                <w:szCs w:val="20"/>
                <w:vertAlign w:val="baseline"/>
                <w:rtl w:val="0"/>
              </w:rPr>
              <w:t xml:space="preserve"> </w:t>
            </w:r>
          </w:p>
          <w:p w:rsidR="00000000" w:rsidDel="00000000" w:rsidP="00000000" w:rsidRDefault="00000000" w:rsidRPr="00000000" w14:paraId="00000108">
            <w:pPr>
              <w:spacing w:before="120" w:lineRule="auto"/>
              <w:rPr>
                <w:sz w:val="20"/>
                <w:szCs w:val="20"/>
                <w:vertAlign w:val="baseline"/>
              </w:rPr>
            </w:pPr>
            <w:r w:rsidDel="00000000" w:rsidR="00000000" w:rsidRPr="00000000">
              <w:rPr>
                <w:sz w:val="20"/>
                <w:szCs w:val="20"/>
                <w:vertAlign w:val="baseline"/>
                <w:rtl w:val="0"/>
              </w:rPr>
              <w:t xml:space="preserve">Each stage of the standard-setting procedure shall consider the development and production of documents, in accordance with </w:t>
            </w:r>
            <w:r w:rsidDel="00000000" w:rsidR="00000000" w:rsidRPr="00000000">
              <w:rPr>
                <w:rFonts w:ascii="Times New Roman" w:cs="Times New Roman" w:eastAsia="Times New Roman" w:hAnsi="Times New Roman"/>
                <w:sz w:val="20"/>
                <w:szCs w:val="20"/>
                <w:vertAlign w:val="baseline"/>
                <w:rtl w:val="0"/>
              </w:rPr>
              <w:t xml:space="preserve">the procedure in PI/DT 00.00.02:</w:t>
            </w:r>
            <w:r w:rsidDel="00000000" w:rsidR="00000000" w:rsidRPr="00000000">
              <w:rPr>
                <w:rtl w:val="0"/>
              </w:rPr>
            </w:r>
          </w:p>
          <w:p w:rsidR="00000000" w:rsidDel="00000000" w:rsidP="00000000" w:rsidRDefault="00000000" w:rsidRPr="00000000" w14:paraId="00000109">
            <w:pPr>
              <w:spacing w:before="120" w:lineRule="auto"/>
              <w:rPr>
                <w:sz w:val="20"/>
                <w:szCs w:val="20"/>
                <w:vertAlign w:val="baseline"/>
              </w:rPr>
            </w:pPr>
            <w:r w:rsidDel="00000000" w:rsidR="00000000" w:rsidRPr="00000000">
              <w:rPr>
                <w:sz w:val="20"/>
                <w:szCs w:val="20"/>
                <w:vertAlign w:val="baseline"/>
                <w:rtl w:val="0"/>
              </w:rPr>
              <w:t xml:space="preserve">4 Drafting ABNT Technical Documents </w:t>
            </w:r>
          </w:p>
          <w:p w:rsidR="00000000" w:rsidDel="00000000" w:rsidP="00000000" w:rsidRDefault="00000000" w:rsidRPr="00000000" w14:paraId="0000010A">
            <w:pPr>
              <w:spacing w:before="120" w:lineRule="auto"/>
              <w:rPr>
                <w:sz w:val="20"/>
                <w:szCs w:val="20"/>
                <w:vertAlign w:val="baseline"/>
              </w:rPr>
            </w:pPr>
            <w:r w:rsidDel="00000000" w:rsidR="00000000" w:rsidRPr="00000000">
              <w:rPr>
                <w:sz w:val="20"/>
                <w:szCs w:val="20"/>
                <w:vertAlign w:val="baseline"/>
                <w:rtl w:val="0"/>
              </w:rPr>
              <w:t xml:space="preserve">4.1 Drafting ABNT Technical Document includes the following steps:</w:t>
            </w:r>
          </w:p>
          <w:p w:rsidR="00000000" w:rsidDel="00000000" w:rsidP="00000000" w:rsidRDefault="00000000" w:rsidRPr="00000000" w14:paraId="0000010B">
            <w:pPr>
              <w:spacing w:before="120" w:lineRule="auto"/>
              <w:rPr>
                <w:sz w:val="20"/>
                <w:szCs w:val="20"/>
                <w:vertAlign w:val="baseline"/>
              </w:rPr>
            </w:pPr>
            <w:r w:rsidDel="00000000" w:rsidR="00000000" w:rsidRPr="00000000">
              <w:rPr>
                <w:sz w:val="20"/>
                <w:szCs w:val="20"/>
                <w:vertAlign w:val="baseline"/>
                <w:rtl w:val="0"/>
              </w:rPr>
              <w:t xml:space="preserve"> a) New Work Item (see Section 5); </w:t>
            </w:r>
          </w:p>
          <w:p w:rsidR="00000000" w:rsidDel="00000000" w:rsidP="00000000" w:rsidRDefault="00000000" w:rsidRPr="00000000" w14:paraId="0000010C">
            <w:pPr>
              <w:spacing w:before="120" w:lineRule="auto"/>
              <w:rPr>
                <w:sz w:val="20"/>
                <w:szCs w:val="20"/>
                <w:vertAlign w:val="baseline"/>
              </w:rPr>
            </w:pPr>
            <w:r w:rsidDel="00000000" w:rsidR="00000000" w:rsidRPr="00000000">
              <w:rPr>
                <w:sz w:val="20"/>
                <w:szCs w:val="20"/>
                <w:vertAlign w:val="baseline"/>
                <w:rtl w:val="0"/>
              </w:rPr>
              <w:t xml:space="preserve">b) Base Text (see 6.1) </w:t>
            </w:r>
          </w:p>
          <w:p w:rsidR="00000000" w:rsidDel="00000000" w:rsidP="00000000" w:rsidRDefault="00000000" w:rsidRPr="00000000" w14:paraId="0000010D">
            <w:pPr>
              <w:spacing w:before="120" w:lineRule="auto"/>
              <w:rPr>
                <w:sz w:val="20"/>
                <w:szCs w:val="20"/>
                <w:vertAlign w:val="baseline"/>
              </w:rPr>
            </w:pPr>
            <w:r w:rsidDel="00000000" w:rsidR="00000000" w:rsidRPr="00000000">
              <w:rPr>
                <w:sz w:val="20"/>
                <w:szCs w:val="20"/>
                <w:vertAlign w:val="baseline"/>
                <w:rtl w:val="0"/>
              </w:rPr>
              <w:t xml:space="preserve">c) Approved Base Text (see 6.2).</w:t>
            </w:r>
          </w:p>
          <w:p w:rsidR="00000000" w:rsidDel="00000000" w:rsidP="00000000" w:rsidRDefault="00000000" w:rsidRPr="00000000" w14:paraId="0000010E">
            <w:pPr>
              <w:spacing w:before="120" w:lineRule="auto"/>
              <w:rPr>
                <w:sz w:val="20"/>
                <w:szCs w:val="20"/>
                <w:vertAlign w:val="baseline"/>
              </w:rPr>
            </w:pPr>
            <w:r w:rsidDel="00000000" w:rsidR="00000000" w:rsidRPr="00000000">
              <w:rPr>
                <w:sz w:val="20"/>
                <w:szCs w:val="20"/>
                <w:vertAlign w:val="baseline"/>
                <w:rtl w:val="0"/>
              </w:rPr>
              <w:t xml:space="preserve">d) Draft Standard (see 7.2). </w:t>
            </w:r>
          </w:p>
          <w:p w:rsidR="00000000" w:rsidDel="00000000" w:rsidP="00000000" w:rsidRDefault="00000000" w:rsidRPr="00000000" w14:paraId="0000010F">
            <w:pPr>
              <w:spacing w:before="120" w:lineRule="auto"/>
              <w:rPr>
                <w:sz w:val="20"/>
                <w:szCs w:val="20"/>
                <w:vertAlign w:val="baseline"/>
              </w:rPr>
            </w:pPr>
            <w:r w:rsidDel="00000000" w:rsidR="00000000" w:rsidRPr="00000000">
              <w:rPr>
                <w:sz w:val="20"/>
                <w:szCs w:val="20"/>
                <w:vertAlign w:val="baseline"/>
                <w:rtl w:val="0"/>
              </w:rPr>
              <w:t xml:space="preserve">e) National Consultation (see 7.3); </w:t>
            </w:r>
          </w:p>
          <w:p w:rsidR="00000000" w:rsidDel="00000000" w:rsidP="00000000" w:rsidRDefault="00000000" w:rsidRPr="00000000" w14:paraId="00000110">
            <w:pPr>
              <w:spacing w:before="120" w:lineRule="auto"/>
              <w:rPr>
                <w:sz w:val="20"/>
                <w:szCs w:val="20"/>
                <w:vertAlign w:val="baseline"/>
              </w:rPr>
            </w:pPr>
            <w:r w:rsidDel="00000000" w:rsidR="00000000" w:rsidRPr="00000000">
              <w:rPr>
                <w:sz w:val="20"/>
                <w:szCs w:val="20"/>
                <w:vertAlign w:val="baseline"/>
                <w:rtl w:val="0"/>
              </w:rPr>
              <w:t xml:space="preserve">f) Approved Draft Standard (see 7.5); g) Approval and Publication (see Section 8).</w:t>
            </w:r>
          </w:p>
          <w:p w:rsidR="00000000" w:rsidDel="00000000" w:rsidP="00000000" w:rsidRDefault="00000000" w:rsidRPr="00000000" w14:paraId="00000111">
            <w:pPr>
              <w:spacing w:before="120" w:lineRule="auto"/>
              <w:rPr>
                <w:sz w:val="20"/>
                <w:szCs w:val="20"/>
                <w:vertAlign w:val="baseline"/>
              </w:rPr>
            </w:pPr>
            <w:r w:rsidDel="00000000" w:rsidR="00000000" w:rsidRPr="00000000">
              <w:rPr>
                <w:sz w:val="20"/>
                <w:szCs w:val="20"/>
                <w:vertAlign w:val="baseline"/>
                <w:rtl w:val="0"/>
              </w:rPr>
              <w:t xml:space="preserve">4.2 ABNT Technical Documents shall be drafted in SC meetings, according to PI/DT 00.00.07, and shall be recorded in Meeting Minutes, according to PI/DT 00.00.08.</w:t>
            </w:r>
          </w:p>
          <w:p w:rsidR="00000000" w:rsidDel="00000000" w:rsidP="00000000" w:rsidRDefault="00000000" w:rsidRPr="00000000" w14:paraId="00000112">
            <w:pPr>
              <w:spacing w:before="120" w:lineRule="auto"/>
              <w:rPr>
                <w:sz w:val="20"/>
                <w:szCs w:val="20"/>
                <w:vertAlign w:val="baseline"/>
              </w:rPr>
            </w:pPr>
            <w:r w:rsidDel="00000000" w:rsidR="00000000" w:rsidRPr="00000000">
              <w:rPr>
                <w:sz w:val="20"/>
                <w:szCs w:val="20"/>
                <w:vertAlign w:val="baseline"/>
                <w:rtl w:val="0"/>
              </w:rPr>
              <w:t xml:space="preserve">4.3 The documents relevant to the process of drafting ABNT Technical Documents (according to 6.2.4) shall be available in ABNT LiveLink.</w:t>
            </w:r>
          </w:p>
          <w:p w:rsidR="00000000" w:rsidDel="00000000" w:rsidP="00000000" w:rsidRDefault="00000000" w:rsidRPr="00000000" w14:paraId="00000113">
            <w:pPr>
              <w:spacing w:before="120" w:lineRule="auto"/>
              <w:rPr>
                <w:sz w:val="20"/>
                <w:szCs w:val="20"/>
                <w:vertAlign w:val="baseline"/>
              </w:rPr>
            </w:pPr>
            <w:r w:rsidDel="00000000" w:rsidR="00000000" w:rsidRPr="00000000">
              <w:rPr>
                <w:sz w:val="20"/>
                <w:szCs w:val="20"/>
                <w:highlight w:val="yellow"/>
                <w:vertAlign w:val="baseline"/>
                <w:rtl w:val="0"/>
              </w:rPr>
              <w:t xml:space="preserve">Process:</w:t>
            </w:r>
            <w:r w:rsidDel="00000000" w:rsidR="00000000" w:rsidRPr="00000000">
              <w:rPr>
                <w:rtl w:val="0"/>
              </w:rPr>
            </w:r>
          </w:p>
          <w:p w:rsidR="00000000" w:rsidDel="00000000" w:rsidP="00000000" w:rsidRDefault="00000000" w:rsidRPr="00000000" w14:paraId="00000114">
            <w:pPr>
              <w:spacing w:before="120" w:lineRule="auto"/>
              <w:rPr>
                <w:sz w:val="20"/>
                <w:szCs w:val="20"/>
                <w:highlight w:val="yellow"/>
                <w:vertAlign w:val="baseline"/>
              </w:rPr>
            </w:pPr>
            <w:r w:rsidDel="00000000" w:rsidR="00000000" w:rsidRPr="00000000">
              <w:rPr>
                <w:sz w:val="20"/>
                <w:szCs w:val="20"/>
                <w:highlight w:val="yellow"/>
                <w:vertAlign w:val="baseline"/>
                <w:rtl w:val="0"/>
              </w:rPr>
              <w:t xml:space="preserve">The documents are stored in the ABNT library: </w:t>
            </w:r>
            <w:hyperlink r:id="rId12">
              <w:r w:rsidDel="00000000" w:rsidR="00000000" w:rsidRPr="00000000">
                <w:rPr>
                  <w:color w:val="000000"/>
                  <w:sz w:val="20"/>
                  <w:szCs w:val="20"/>
                  <w:highlight w:val="yellow"/>
                  <w:u w:val="single"/>
                  <w:vertAlign w:val="baseline"/>
                  <w:rtl w:val="0"/>
                </w:rPr>
                <w:t xml:space="preserve">http://conexaodt.abntdigital.com.br/</w:t>
              </w:r>
            </w:hyperlink>
            <w:r w:rsidDel="00000000" w:rsidR="00000000" w:rsidRPr="00000000">
              <w:rPr>
                <w:sz w:val="20"/>
                <w:szCs w:val="20"/>
                <w:highlight w:val="yellow"/>
                <w:vertAlign w:val="baseline"/>
                <w:rtl w:val="0"/>
              </w:rPr>
              <w:t xml:space="preserve">.</w:t>
            </w:r>
          </w:p>
          <w:p w:rsidR="00000000" w:rsidDel="00000000" w:rsidP="00000000" w:rsidRDefault="00000000" w:rsidRPr="00000000" w14:paraId="00000115">
            <w:pPr>
              <w:spacing w:before="120" w:lineRule="auto"/>
              <w:rPr>
                <w:sz w:val="20"/>
                <w:szCs w:val="20"/>
                <w:vertAlign w:val="baseline"/>
              </w:rPr>
            </w:pPr>
            <w:r w:rsidDel="00000000" w:rsidR="00000000" w:rsidRPr="00000000">
              <w:rPr>
                <w:sz w:val="20"/>
                <w:szCs w:val="20"/>
                <w:highlight w:val="yellow"/>
                <w:vertAlign w:val="baseline"/>
                <w:rtl w:val="0"/>
              </w:rPr>
              <w:t xml:space="preserve">Records of all steps in the standard-setting process are in </w:t>
            </w:r>
            <w:hyperlink r:id="rId13">
              <w:r w:rsidDel="00000000" w:rsidR="00000000" w:rsidRPr="00000000">
                <w:rPr>
                  <w:color w:val="000000"/>
                  <w:sz w:val="20"/>
                  <w:szCs w:val="20"/>
                  <w:highlight w:val="yellow"/>
                  <w:u w:val="single"/>
                  <w:vertAlign w:val="baseline"/>
                  <w:rtl w:val="0"/>
                </w:rPr>
                <w:t xml:space="preserve">LiveLink</w:t>
              </w:r>
            </w:hyperlink>
            <w:r w:rsidDel="00000000" w:rsidR="00000000" w:rsidRPr="00000000">
              <w:rPr>
                <w:vertAlign w:val="baseline"/>
                <w:rtl w:val="0"/>
              </w:rPr>
              <w:t xml:space="preserve">,</w:t>
            </w:r>
            <w:r w:rsidDel="00000000" w:rsidR="00000000" w:rsidRPr="00000000">
              <w:rPr>
                <w:sz w:val="20"/>
                <w:szCs w:val="20"/>
                <w:highlight w:val="yellow"/>
                <w:vertAlign w:val="baseline"/>
                <w:rtl w:val="0"/>
              </w:rPr>
              <w:t xml:space="preserve"> with login and password required.</w:t>
            </w:r>
            <w:r w:rsidDel="00000000" w:rsidR="00000000" w:rsidRPr="00000000">
              <w:rPr>
                <w:sz w:val="20"/>
                <w:szCs w:val="20"/>
                <w:vertAlign w:val="baseline"/>
                <w:rtl w:val="0"/>
              </w:rPr>
              <w:t xml:space="preserve"> </w:t>
            </w:r>
          </w:p>
          <w:p w:rsidR="00000000" w:rsidDel="00000000" w:rsidP="00000000" w:rsidRDefault="00000000" w:rsidRPr="00000000" w14:paraId="00000116">
            <w:pPr>
              <w:jc w:val="both"/>
              <w:rPr>
                <w:sz w:val="20"/>
                <w:szCs w:val="20"/>
                <w:vertAlign w:val="baseline"/>
              </w:rPr>
            </w:pPr>
            <w:r w:rsidDel="00000000" w:rsidR="00000000" w:rsidRPr="00000000">
              <w:rPr>
                <w:sz w:val="20"/>
                <w:szCs w:val="20"/>
                <w:highlight w:val="yellow"/>
                <w:vertAlign w:val="baseline"/>
                <w:rtl w:val="0"/>
              </w:rPr>
              <w:t xml:space="preserve">When they undergo National Consultation:</w:t>
            </w:r>
            <w:r w:rsidDel="00000000" w:rsidR="00000000" w:rsidRPr="00000000">
              <w:rPr>
                <w:b w:val="1"/>
                <w:sz w:val="20"/>
                <w:szCs w:val="20"/>
                <w:highlight w:val="yellow"/>
                <w:vertAlign w:val="baseline"/>
                <w:rtl w:val="0"/>
              </w:rPr>
              <w:t xml:space="preserve"> </w:t>
            </w:r>
            <w:hyperlink r:id="rId14">
              <w:r w:rsidDel="00000000" w:rsidR="00000000" w:rsidRPr="00000000">
                <w:rPr>
                  <w:b w:val="1"/>
                  <w:color w:val="000000"/>
                  <w:sz w:val="20"/>
                  <w:szCs w:val="20"/>
                  <w:highlight w:val="yellow"/>
                  <w:u w:val="single"/>
                  <w:vertAlign w:val="baseline"/>
                  <w:rtl w:val="0"/>
                </w:rPr>
                <w:t xml:space="preserve">https://www.abntonline.com.br/consultanacional/</w:t>
              </w:r>
            </w:hyperlink>
            <w:r w:rsidDel="00000000" w:rsidR="00000000" w:rsidRPr="00000000">
              <w:rPr>
                <w:rtl w:val="0"/>
              </w:rPr>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8">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Stakeholder identification mapping, </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E">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11F">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120">
            <w:pPr>
              <w:jc w:val="both"/>
              <w:rPr>
                <w:rFonts w:ascii="Times New Roman" w:cs="Times New Roman" w:eastAsia="Times New Roman" w:hAnsi="Times New Roman"/>
                <w:sz w:val="20"/>
                <w:szCs w:val="20"/>
                <w:vertAlign w:val="baseline"/>
              </w:rPr>
            </w:pPr>
            <w:bookmarkStart w:colFirst="0" w:colLast="0" w:name="_heading=h.tyjcwt" w:id="5"/>
            <w:bookmarkEnd w:id="5"/>
            <w:r w:rsidDel="00000000" w:rsidR="00000000" w:rsidRPr="00000000">
              <w:rPr>
                <w:b w:val="1"/>
                <w:sz w:val="20"/>
                <w:szCs w:val="20"/>
                <w:vertAlign w:val="baseline"/>
                <w:rtl w:val="0"/>
              </w:rPr>
              <w:t xml:space="preserve">ABNT – Code </w:t>
            </w:r>
            <w:r w:rsidDel="00000000" w:rsidR="00000000" w:rsidRPr="00000000">
              <w:rPr>
                <w:rFonts w:ascii="Times New Roman" w:cs="Times New Roman" w:eastAsia="Times New Roman" w:hAnsi="Times New Roman"/>
                <w:b w:val="1"/>
                <w:sz w:val="20"/>
                <w:szCs w:val="20"/>
                <w:vertAlign w:val="baseline"/>
                <w:rtl w:val="0"/>
              </w:rPr>
              <w:t xml:space="preserve">PI/DT 00.00.11 S</w:t>
            </w:r>
            <w:r w:rsidDel="00000000" w:rsidR="00000000" w:rsidRPr="00000000">
              <w:rPr>
                <w:b w:val="1"/>
                <w:sz w:val="20"/>
                <w:szCs w:val="20"/>
                <w:vertAlign w:val="baseline"/>
                <w:rtl w:val="0"/>
              </w:rPr>
              <w:t xml:space="preserve">tudy Commission- Identification of stakeholders</w:t>
            </w:r>
            <w:r w:rsidDel="00000000" w:rsidR="00000000" w:rsidRPr="00000000">
              <w:rPr>
                <w:rFonts w:ascii="Times New Roman" w:cs="Times New Roman" w:eastAsia="Times New Roman" w:hAnsi="Times New Roman"/>
                <w:sz w:val="20"/>
                <w:szCs w:val="20"/>
                <w:vertAlign w:val="baseline"/>
                <w:rtl w:val="0"/>
              </w:rPr>
              <w:t xml:space="preserve"> sets out guidelines for identifying and defining stakeholders for participation in drafting ABNT Technical Documents. </w:t>
            </w:r>
          </w:p>
          <w:p w:rsidR="00000000" w:rsidDel="00000000" w:rsidP="00000000" w:rsidRDefault="00000000" w:rsidRPr="00000000" w14:paraId="00000121">
            <w:pPr>
              <w:jc w:val="both"/>
              <w:rPr>
                <w:sz w:val="20"/>
                <w:szCs w:val="20"/>
                <w:vertAlign w:val="baseline"/>
              </w:rPr>
            </w:pPr>
            <w:r w:rsidDel="00000000" w:rsidR="00000000" w:rsidRPr="00000000">
              <w:rPr>
                <w:sz w:val="20"/>
                <w:szCs w:val="20"/>
                <w:vertAlign w:val="baseline"/>
                <w:rtl w:val="0"/>
              </w:rPr>
              <w:t xml:space="preserve">4. Identifying Stakeholders </w:t>
            </w:r>
          </w:p>
          <w:p w:rsidR="00000000" w:rsidDel="00000000" w:rsidP="00000000" w:rsidRDefault="00000000" w:rsidRPr="00000000" w14:paraId="00000122">
            <w:pPr>
              <w:jc w:val="both"/>
              <w:rPr>
                <w:sz w:val="20"/>
                <w:szCs w:val="20"/>
                <w:vertAlign w:val="baseline"/>
              </w:rPr>
            </w:pPr>
            <w:r w:rsidDel="00000000" w:rsidR="00000000" w:rsidRPr="00000000">
              <w:rPr>
                <w:sz w:val="20"/>
                <w:szCs w:val="20"/>
                <w:vertAlign w:val="baseline"/>
                <w:rtl w:val="0"/>
              </w:rPr>
              <w:t xml:space="preserve">4.1 Stakeholders vary according to the scope of the ABNT Technical Document to be drafted by the SC and should be identified in the proposition of each New Work Item (NIT). </w:t>
            </w:r>
          </w:p>
          <w:p w:rsidR="00000000" w:rsidDel="00000000" w:rsidP="00000000" w:rsidRDefault="00000000" w:rsidRPr="00000000" w14:paraId="00000123">
            <w:pPr>
              <w:jc w:val="both"/>
              <w:rPr>
                <w:sz w:val="20"/>
                <w:szCs w:val="20"/>
                <w:vertAlign w:val="baseline"/>
              </w:rPr>
            </w:pPr>
            <w:r w:rsidDel="00000000" w:rsidR="00000000" w:rsidRPr="00000000">
              <w:rPr>
                <w:sz w:val="20"/>
                <w:szCs w:val="20"/>
                <w:vertAlign w:val="baseline"/>
                <w:rtl w:val="0"/>
              </w:rPr>
              <w:t xml:space="preserve">4.2 To identify the Stakeholders in the composition of a SC or ABNT/CEE to develop an ABNT Technical Document, the Secretary of ABNT/CB or ABNT/ONS and the Planning &amp; Projects Department (ABNT/DT/GPP) should conduct a study of potential Stakeholders within the scope of the document that will be developed. </w:t>
            </w:r>
          </w:p>
          <w:p w:rsidR="00000000" w:rsidDel="00000000" w:rsidP="00000000" w:rsidRDefault="00000000" w:rsidRPr="00000000" w14:paraId="00000124">
            <w:pPr>
              <w:jc w:val="both"/>
              <w:rPr>
                <w:sz w:val="20"/>
                <w:szCs w:val="20"/>
                <w:vertAlign w:val="baseline"/>
              </w:rPr>
            </w:pPr>
            <w:r w:rsidDel="00000000" w:rsidR="00000000" w:rsidRPr="00000000">
              <w:rPr>
                <w:sz w:val="20"/>
                <w:szCs w:val="20"/>
                <w:vertAlign w:val="baseline"/>
                <w:rtl w:val="0"/>
              </w:rPr>
              <w:t xml:space="preserve">4.3 For the study to identify the main parties that may be interested in or affected by the scope of the ABNT Technical Document, the following information shall be obtained: </w:t>
            </w:r>
          </w:p>
          <w:p w:rsidR="00000000" w:rsidDel="00000000" w:rsidP="00000000" w:rsidRDefault="00000000" w:rsidRPr="00000000" w14:paraId="00000125">
            <w:pPr>
              <w:jc w:val="both"/>
              <w:rPr>
                <w:sz w:val="20"/>
                <w:szCs w:val="20"/>
                <w:vertAlign w:val="baseline"/>
              </w:rPr>
            </w:pPr>
            <w:r w:rsidDel="00000000" w:rsidR="00000000" w:rsidRPr="00000000">
              <w:rPr>
                <w:sz w:val="20"/>
                <w:szCs w:val="20"/>
                <w:vertAlign w:val="baseline"/>
                <w:rtl w:val="0"/>
              </w:rPr>
              <w:t xml:space="preserve">a) what is the interest and what is the motivation of this interest. </w:t>
            </w:r>
          </w:p>
          <w:p w:rsidR="00000000" w:rsidDel="00000000" w:rsidP="00000000" w:rsidRDefault="00000000" w:rsidRPr="00000000" w14:paraId="00000126">
            <w:pPr>
              <w:jc w:val="both"/>
              <w:rPr>
                <w:sz w:val="20"/>
                <w:szCs w:val="20"/>
                <w:vertAlign w:val="baseline"/>
              </w:rPr>
            </w:pPr>
            <w:r w:rsidDel="00000000" w:rsidR="00000000" w:rsidRPr="00000000">
              <w:rPr>
                <w:sz w:val="20"/>
                <w:szCs w:val="20"/>
                <w:vertAlign w:val="baseline"/>
                <w:rtl w:val="0"/>
              </w:rPr>
              <w:t xml:space="preserve">B) what is expected of the ABNT Technical Document. </w:t>
            </w:r>
          </w:p>
          <w:p w:rsidR="00000000" w:rsidDel="00000000" w:rsidP="00000000" w:rsidRDefault="00000000" w:rsidRPr="00000000" w14:paraId="00000127">
            <w:pPr>
              <w:jc w:val="both"/>
              <w:rPr>
                <w:sz w:val="20"/>
                <w:szCs w:val="20"/>
                <w:vertAlign w:val="baseline"/>
              </w:rPr>
            </w:pPr>
            <w:r w:rsidDel="00000000" w:rsidR="00000000" w:rsidRPr="00000000">
              <w:rPr>
                <w:sz w:val="20"/>
                <w:szCs w:val="20"/>
                <w:vertAlign w:val="baseline"/>
                <w:rtl w:val="0"/>
              </w:rPr>
              <w:t xml:space="preserve">c) how the ABNT Technical Document may affect them, positively or negatively. </w:t>
            </w:r>
          </w:p>
          <w:p w:rsidR="00000000" w:rsidDel="00000000" w:rsidP="00000000" w:rsidRDefault="00000000" w:rsidRPr="00000000" w14:paraId="00000128">
            <w:pPr>
              <w:jc w:val="both"/>
              <w:rPr>
                <w:sz w:val="20"/>
                <w:szCs w:val="20"/>
                <w:vertAlign w:val="baseline"/>
              </w:rPr>
            </w:pPr>
            <w:r w:rsidDel="00000000" w:rsidR="00000000" w:rsidRPr="00000000">
              <w:rPr>
                <w:sz w:val="20"/>
                <w:szCs w:val="20"/>
                <w:vertAlign w:val="baseline"/>
                <w:rtl w:val="0"/>
              </w:rPr>
              <w:t xml:space="preserve">d) how the ABNT Technical Document can contribute to their experience and knowledge. </w:t>
            </w:r>
          </w:p>
          <w:p w:rsidR="00000000" w:rsidDel="00000000" w:rsidP="00000000" w:rsidRDefault="00000000" w:rsidRPr="00000000" w14:paraId="00000129">
            <w:pPr>
              <w:jc w:val="both"/>
              <w:rPr>
                <w:sz w:val="20"/>
                <w:szCs w:val="20"/>
                <w:vertAlign w:val="baseline"/>
              </w:rPr>
            </w:pPr>
            <w:r w:rsidDel="00000000" w:rsidR="00000000" w:rsidRPr="00000000">
              <w:rPr>
                <w:sz w:val="20"/>
                <w:szCs w:val="20"/>
                <w:vertAlign w:val="baseline"/>
                <w:rtl w:val="0"/>
              </w:rPr>
              <w:t xml:space="preserve">e) what is the authority and degree of interference in the topics that are the subject of the ABNT Technical Document.</w:t>
            </w:r>
          </w:p>
          <w:p w:rsidR="00000000" w:rsidDel="00000000" w:rsidP="00000000" w:rsidRDefault="00000000" w:rsidRPr="00000000" w14:paraId="0000012A">
            <w:pPr>
              <w:spacing w:after="144" w:before="144" w:lineRule="auto"/>
              <w:rPr>
                <w:sz w:val="20"/>
                <w:szCs w:val="20"/>
                <w:highlight w:val="yellow"/>
                <w:vertAlign w:val="baseline"/>
              </w:rPr>
            </w:pPr>
            <w:r w:rsidDel="00000000" w:rsidR="00000000" w:rsidRPr="00000000">
              <w:rPr>
                <w:rFonts w:ascii="Times New Roman" w:cs="Times New Roman" w:eastAsia="Times New Roman" w:hAnsi="Times New Roman"/>
                <w:sz w:val="20"/>
                <w:szCs w:val="20"/>
                <w:highlight w:val="yellow"/>
                <w:vertAlign w:val="baseline"/>
                <w:rtl w:val="0"/>
              </w:rPr>
              <w:t xml:space="preserve">Process: </w:t>
            </w:r>
            <w:r w:rsidDel="00000000" w:rsidR="00000000" w:rsidRPr="00000000">
              <w:rPr>
                <w:sz w:val="20"/>
                <w:szCs w:val="20"/>
                <w:highlight w:val="yellow"/>
                <w:vertAlign w:val="baseline"/>
                <w:rtl w:val="0"/>
              </w:rPr>
              <w:t xml:space="preserve">The current process refers to a revision of the ABNT NBR 15789 and ABNT NBR 14789 standards . </w:t>
            </w:r>
          </w:p>
          <w:p w:rsidR="00000000" w:rsidDel="00000000" w:rsidP="00000000" w:rsidRDefault="00000000" w:rsidRPr="00000000" w14:paraId="0000012B">
            <w:pPr>
              <w:spacing w:after="144" w:before="144" w:lineRule="auto"/>
              <w:rPr>
                <w:sz w:val="20"/>
                <w:szCs w:val="20"/>
                <w:vertAlign w:val="baseline"/>
              </w:rPr>
            </w:pPr>
            <w:r w:rsidDel="00000000" w:rsidR="00000000" w:rsidRPr="00000000">
              <w:rPr>
                <w:sz w:val="20"/>
                <w:szCs w:val="20"/>
                <w:highlight w:val="yellow"/>
                <w:vertAlign w:val="baseline"/>
                <w:rtl w:val="0"/>
              </w:rPr>
              <w:t xml:space="preserve">IN: 2_Revision process Folder: 1.Stakeholder mapping</w:t>
            </w:r>
            <w:r w:rsidDel="00000000" w:rsidR="00000000" w:rsidRPr="00000000">
              <w:rPr>
                <w:rtl w:val="0"/>
              </w:rPr>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D">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 Contacted and/or invited stakeholders, </w:t>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3">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134">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135">
            <w:pPr>
              <w:spacing w:before="120" w:lineRule="auto"/>
              <w:rPr>
                <w:b w:val="0"/>
                <w:sz w:val="20"/>
                <w:szCs w:val="20"/>
                <w:vertAlign w:val="baseline"/>
              </w:rPr>
            </w:pPr>
            <w:r w:rsidDel="00000000" w:rsidR="00000000" w:rsidRPr="00000000">
              <w:rPr>
                <w:b w:val="1"/>
                <w:sz w:val="20"/>
                <w:szCs w:val="20"/>
                <w:vertAlign w:val="baseline"/>
                <w:rtl w:val="0"/>
              </w:rPr>
              <w:t xml:space="preserve">ABNT – Code – PI/DT 00.00.07 – Study Commission – operation</w:t>
            </w:r>
            <w:r w:rsidDel="00000000" w:rsidR="00000000" w:rsidRPr="00000000">
              <w:rPr>
                <w:rtl w:val="0"/>
              </w:rPr>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 Responsibilities </w:t>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6.1 Secretary of ABNT/CB or ABNT/ONS </w:t>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The Secretary of ABNT/CB or ABNT/ONS is responsible for:</w:t>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 sending the invitation to all identified stakeholders at least 10 working days in advance, with a copy to ABNT/DT.</w:t>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 contacting stakeholders to answer any questions they may have</w:t>
            </w:r>
            <w:r w:rsidDel="00000000" w:rsidR="00000000" w:rsidRPr="00000000">
              <w:rPr>
                <w:rtl w:val="0"/>
              </w:rPr>
            </w:r>
          </w:p>
          <w:p w:rsidR="00000000" w:rsidDel="00000000" w:rsidP="00000000" w:rsidRDefault="00000000" w:rsidRPr="00000000" w14:paraId="0000013C">
            <w:pPr>
              <w:spacing w:after="257" w:lineRule="auto"/>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The New Work Items (NIT) of the SC are sent by ABNT to the stakeholders registered in its database, who are invited to participate (see PI/DT 00.00.02, item 5.4):</w:t>
            </w:r>
          </w:p>
          <w:p w:rsidR="00000000" w:rsidDel="00000000" w:rsidP="00000000" w:rsidRDefault="00000000" w:rsidRPr="00000000" w14:paraId="0000013D">
            <w:pPr>
              <w:spacing w:after="257" w:lineRule="auto"/>
              <w:rPr>
                <w:sz w:val="20"/>
                <w:szCs w:val="20"/>
                <w:vertAlign w:val="baseline"/>
              </w:rPr>
            </w:pPr>
            <w:r w:rsidDel="00000000" w:rsidR="00000000" w:rsidRPr="00000000">
              <w:rPr>
                <w:sz w:val="20"/>
                <w:szCs w:val="20"/>
                <w:vertAlign w:val="baseline"/>
                <w:rtl w:val="0"/>
              </w:rPr>
              <w:t xml:space="preserve">5 New Work Item</w:t>
            </w:r>
          </w:p>
          <w:p w:rsidR="00000000" w:rsidDel="00000000" w:rsidP="00000000" w:rsidRDefault="00000000" w:rsidRPr="00000000" w14:paraId="0000013E">
            <w:pPr>
              <w:spacing w:after="257" w:lineRule="auto"/>
              <w:rPr>
                <w:rFonts w:ascii="Times New Roman" w:cs="Times New Roman" w:eastAsia="Times New Roman" w:hAnsi="Times New Roman"/>
                <w:sz w:val="20"/>
                <w:szCs w:val="20"/>
                <w:vertAlign w:val="baseline"/>
              </w:rPr>
            </w:pPr>
            <w:r w:rsidDel="00000000" w:rsidR="00000000" w:rsidRPr="00000000">
              <w:rPr>
                <w:sz w:val="20"/>
                <w:szCs w:val="20"/>
                <w:vertAlign w:val="baseline"/>
                <w:rtl w:val="0"/>
              </w:rPr>
              <w:t xml:space="preserve">5.4 After review and validation, ABNT/DT/GPP shall publicize the NIT electronically for public knowledge.</w:t>
            </w:r>
            <w:r w:rsidDel="00000000" w:rsidR="00000000" w:rsidRPr="00000000">
              <w:rPr>
                <w:rtl w:val="0"/>
              </w:rPr>
            </w:r>
          </w:p>
          <w:p w:rsidR="00000000" w:rsidDel="00000000" w:rsidP="00000000" w:rsidRDefault="00000000" w:rsidRPr="00000000" w14:paraId="0000013F">
            <w:pPr>
              <w:spacing w:after="257" w:lineRule="auto"/>
              <w:rPr>
                <w:rFonts w:ascii="Times New Roman" w:cs="Times New Roman" w:eastAsia="Times New Roman" w:hAnsi="Times New Roman"/>
                <w:sz w:val="20"/>
                <w:szCs w:val="20"/>
                <w:vertAlign w:val="baseline"/>
              </w:rPr>
            </w:pPr>
            <w:r w:rsidDel="00000000" w:rsidR="00000000" w:rsidRPr="00000000">
              <w:rPr>
                <w:sz w:val="20"/>
                <w:szCs w:val="20"/>
                <w:highlight w:val="yellow"/>
                <w:vertAlign w:val="baseline"/>
                <w:rtl w:val="0"/>
              </w:rPr>
              <w:t xml:space="preserve">IN: 2_Revision process Folder: 1.Stakeholder mapping</w:t>
            </w:r>
            <w:r w:rsidDel="00000000" w:rsidR="00000000" w:rsidRPr="00000000">
              <w:rPr>
                <w:rFonts w:ascii="Times New Roman" w:cs="Times New Roman" w:eastAsia="Times New Roman" w:hAnsi="Times New Roman"/>
                <w:sz w:val="20"/>
                <w:szCs w:val="20"/>
                <w:vertAlign w:val="baseline"/>
                <w:rtl w:val="0"/>
              </w:rPr>
              <w:t xml:space="preserve"> </w:t>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1">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504"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 Stakeholders involved in standard-setting activities including participants in each working group meeting, </w:t>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7">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148">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149">
            <w:pPr>
              <w:spacing w:before="120" w:lineRule="auto"/>
              <w:rPr>
                <w:b w:val="0"/>
                <w:sz w:val="20"/>
                <w:szCs w:val="20"/>
                <w:vertAlign w:val="baseline"/>
              </w:rPr>
            </w:pPr>
            <w:r w:rsidDel="00000000" w:rsidR="00000000" w:rsidRPr="00000000">
              <w:rPr>
                <w:b w:val="1"/>
                <w:sz w:val="20"/>
                <w:szCs w:val="20"/>
                <w:vertAlign w:val="baseline"/>
                <w:rtl w:val="0"/>
              </w:rPr>
              <w:t xml:space="preserve">ABNT – Code – PI/DT 00.00.07 – Study Commission – operation</w:t>
            </w:r>
            <w:r w:rsidDel="00000000" w:rsidR="00000000" w:rsidRPr="00000000">
              <w:rPr>
                <w:rtl w:val="0"/>
              </w:rPr>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 Responsibilities </w:t>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6.1 Secretary of ABNT/CB or ABNT/ONS </w:t>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The Secretary of ABNT/CB or ABNT/ONS is responsible for:</w:t>
            </w:r>
          </w:p>
          <w:p w:rsidR="00000000" w:rsidDel="00000000" w:rsidP="00000000" w:rsidRDefault="00000000" w:rsidRPr="00000000" w14:paraId="0000014D">
            <w:pPr>
              <w:jc w:val="both"/>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w:t>
            </w:r>
          </w:p>
          <w:p w:rsidR="00000000" w:rsidDel="00000000" w:rsidP="00000000" w:rsidRDefault="00000000" w:rsidRPr="00000000" w14:paraId="0000014E">
            <w:pPr>
              <w:jc w:val="both"/>
              <w:rPr>
                <w:sz w:val="20"/>
                <w:szCs w:val="20"/>
                <w:vertAlign w:val="baseline"/>
              </w:rPr>
            </w:pPr>
            <w:r w:rsidDel="00000000" w:rsidR="00000000" w:rsidRPr="00000000">
              <w:rPr>
                <w:sz w:val="20"/>
                <w:szCs w:val="20"/>
                <w:vertAlign w:val="baseline"/>
                <w:rtl w:val="0"/>
              </w:rPr>
              <w:t xml:space="preserve">h) making the following documents available in ABNT LiveLink and keeping them on file for at least five years: </w:t>
            </w:r>
          </w:p>
          <w:p w:rsidR="00000000" w:rsidDel="00000000" w:rsidP="00000000" w:rsidRDefault="00000000" w:rsidRPr="00000000" w14:paraId="0000014F">
            <w:pPr>
              <w:jc w:val="both"/>
              <w:rPr>
                <w:sz w:val="20"/>
                <w:szCs w:val="20"/>
                <w:vertAlign w:val="baseline"/>
              </w:rPr>
            </w:pPr>
            <w:r w:rsidDel="00000000" w:rsidR="00000000" w:rsidRPr="00000000">
              <w:rPr>
                <w:sz w:val="20"/>
                <w:szCs w:val="20"/>
                <w:vertAlign w:val="baseline"/>
                <w:rtl w:val="0"/>
              </w:rPr>
              <w:t xml:space="preserve"> </w:t>
            </w:r>
            <w:r w:rsidDel="00000000" w:rsidR="00000000" w:rsidRPr="00000000">
              <w:rPr>
                <w:rFonts w:ascii="Symbol" w:cs="Symbol" w:eastAsia="Symbol" w:hAnsi="Symbol"/>
                <w:vertAlign w:val="baseline"/>
                <w:rtl w:val="0"/>
              </w:rPr>
              <w:t xml:space="preserve">⎯</w:t>
            </w:r>
            <w:r w:rsidDel="00000000" w:rsidR="00000000" w:rsidRPr="00000000">
              <w:rPr>
                <w:sz w:val="20"/>
                <w:szCs w:val="20"/>
                <w:vertAlign w:val="baseline"/>
                <w:rtl w:val="0"/>
              </w:rPr>
              <w:t xml:space="preserve"> invitations sent to the identified stakeholders. </w:t>
            </w:r>
          </w:p>
          <w:p w:rsidR="00000000" w:rsidDel="00000000" w:rsidP="00000000" w:rsidRDefault="00000000" w:rsidRPr="00000000" w14:paraId="00000150">
            <w:pPr>
              <w:jc w:val="both"/>
              <w:rPr>
                <w:sz w:val="20"/>
                <w:szCs w:val="20"/>
                <w:vertAlign w:val="baseline"/>
              </w:rPr>
            </w:pPr>
            <w:r w:rsidDel="00000000" w:rsidR="00000000" w:rsidRPr="00000000">
              <w:rPr>
                <w:rFonts w:ascii="Symbol" w:cs="Symbol" w:eastAsia="Symbol" w:hAnsi="Symbol"/>
                <w:sz w:val="20"/>
                <w:szCs w:val="20"/>
                <w:vertAlign w:val="baseline"/>
                <w:rtl w:val="0"/>
              </w:rPr>
              <w:t xml:space="preserve">⎯</w:t>
            </w:r>
            <w:r w:rsidDel="00000000" w:rsidR="00000000" w:rsidRPr="00000000">
              <w:rPr>
                <w:sz w:val="20"/>
                <w:szCs w:val="20"/>
                <w:vertAlign w:val="baseline"/>
                <w:rtl w:val="0"/>
              </w:rPr>
              <w:t xml:space="preserve"> lists of parties invited to the meetings. </w:t>
            </w:r>
          </w:p>
          <w:p w:rsidR="00000000" w:rsidDel="00000000" w:rsidP="00000000" w:rsidRDefault="00000000" w:rsidRPr="00000000" w14:paraId="00000151">
            <w:pPr>
              <w:jc w:val="both"/>
              <w:rPr>
                <w:sz w:val="20"/>
                <w:szCs w:val="20"/>
                <w:vertAlign w:val="baseline"/>
              </w:rPr>
            </w:pPr>
            <w:r w:rsidDel="00000000" w:rsidR="00000000" w:rsidRPr="00000000">
              <w:rPr>
                <w:rFonts w:ascii="Symbol" w:cs="Symbol" w:eastAsia="Symbol" w:hAnsi="Symbol"/>
                <w:sz w:val="20"/>
                <w:szCs w:val="20"/>
                <w:vertAlign w:val="baseline"/>
                <w:rtl w:val="0"/>
              </w:rPr>
              <w:t xml:space="preserve">⎯</w:t>
            </w:r>
            <w:r w:rsidDel="00000000" w:rsidR="00000000" w:rsidRPr="00000000">
              <w:rPr>
                <w:sz w:val="20"/>
                <w:szCs w:val="20"/>
                <w:vertAlign w:val="baseline"/>
                <w:rtl w:val="0"/>
              </w:rPr>
              <w:t xml:space="preserve"> SC work program.</w:t>
            </w:r>
          </w:p>
          <w:p w:rsidR="00000000" w:rsidDel="00000000" w:rsidP="00000000" w:rsidRDefault="00000000" w:rsidRPr="00000000" w14:paraId="00000152">
            <w:pPr>
              <w:jc w:val="both"/>
              <w:rPr>
                <w:sz w:val="20"/>
                <w:szCs w:val="20"/>
                <w:vertAlign w:val="baseline"/>
              </w:rPr>
            </w:pPr>
            <w:r w:rsidDel="00000000" w:rsidR="00000000" w:rsidRPr="00000000">
              <w:rPr>
                <w:rFonts w:ascii="Symbol" w:cs="Symbol" w:eastAsia="Symbol" w:hAnsi="Symbol"/>
                <w:sz w:val="20"/>
                <w:szCs w:val="20"/>
                <w:vertAlign w:val="baseline"/>
                <w:rtl w:val="0"/>
              </w:rPr>
              <w:t xml:space="preserve">⎯</w:t>
            </w:r>
            <w:r w:rsidDel="00000000" w:rsidR="00000000" w:rsidRPr="00000000">
              <w:rPr>
                <w:sz w:val="20"/>
                <w:szCs w:val="20"/>
                <w:vertAlign w:val="baseline"/>
                <w:rtl w:val="0"/>
              </w:rPr>
              <w:t xml:space="preserve"> meeting minutes.</w:t>
            </w:r>
          </w:p>
          <w:p w:rsidR="00000000" w:rsidDel="00000000" w:rsidP="00000000" w:rsidRDefault="00000000" w:rsidRPr="00000000" w14:paraId="00000153">
            <w:pPr>
              <w:jc w:val="both"/>
              <w:rPr>
                <w:sz w:val="20"/>
                <w:szCs w:val="20"/>
                <w:vertAlign w:val="baseline"/>
              </w:rPr>
            </w:pPr>
            <w:r w:rsidDel="00000000" w:rsidR="00000000" w:rsidRPr="00000000">
              <w:rPr>
                <w:sz w:val="20"/>
                <w:szCs w:val="20"/>
                <w:vertAlign w:val="baseline"/>
                <w:rtl w:val="0"/>
              </w:rPr>
              <w:t xml:space="preserve"> </w:t>
            </w:r>
            <w:r w:rsidDel="00000000" w:rsidR="00000000" w:rsidRPr="00000000">
              <w:rPr>
                <w:rFonts w:ascii="Symbol" w:cs="Symbol" w:eastAsia="Symbol" w:hAnsi="Symbol"/>
                <w:vertAlign w:val="baseline"/>
                <w:rtl w:val="0"/>
              </w:rPr>
              <w:t xml:space="preserve">⎯</w:t>
            </w:r>
            <w:r w:rsidDel="00000000" w:rsidR="00000000" w:rsidRPr="00000000">
              <w:rPr>
                <w:sz w:val="20"/>
                <w:szCs w:val="20"/>
                <w:vertAlign w:val="baseline"/>
                <w:rtl w:val="0"/>
              </w:rPr>
              <w:t xml:space="preserve"> attendance lists.</w:t>
            </w:r>
          </w:p>
          <w:p w:rsidR="00000000" w:rsidDel="00000000" w:rsidP="00000000" w:rsidRDefault="00000000" w:rsidRPr="00000000" w14:paraId="00000154">
            <w:pPr>
              <w:jc w:val="both"/>
              <w:rPr>
                <w:rFonts w:ascii="Times New Roman" w:cs="Times New Roman" w:eastAsia="Times New Roman" w:hAnsi="Times New Roman"/>
                <w:sz w:val="20"/>
                <w:szCs w:val="20"/>
                <w:vertAlign w:val="baseline"/>
              </w:rPr>
            </w:pPr>
            <w:r w:rsidDel="00000000" w:rsidR="00000000" w:rsidRPr="00000000">
              <w:rPr>
                <w:sz w:val="20"/>
                <w:szCs w:val="20"/>
                <w:vertAlign w:val="baseline"/>
                <w:rtl w:val="0"/>
              </w:rPr>
              <w:t xml:space="preserve"> </w:t>
            </w:r>
            <w:r w:rsidDel="00000000" w:rsidR="00000000" w:rsidRPr="00000000">
              <w:rPr>
                <w:rFonts w:ascii="Symbol" w:cs="Symbol" w:eastAsia="Symbol" w:hAnsi="Symbol"/>
                <w:vertAlign w:val="baseline"/>
                <w:rtl w:val="0"/>
              </w:rPr>
              <w:t xml:space="preserve">⎯</w:t>
            </w:r>
            <w:r w:rsidDel="00000000" w:rsidR="00000000" w:rsidRPr="00000000">
              <w:rPr>
                <w:sz w:val="20"/>
                <w:szCs w:val="20"/>
                <w:vertAlign w:val="baseline"/>
                <w:rtl w:val="0"/>
              </w:rPr>
              <w:t xml:space="preserve"> representation letters. (..)</w:t>
            </w:r>
            <w:r w:rsidDel="00000000" w:rsidR="00000000" w:rsidRPr="00000000">
              <w:rPr>
                <w:rtl w:val="0"/>
              </w:rPr>
            </w:r>
          </w:p>
          <w:p w:rsidR="00000000" w:rsidDel="00000000" w:rsidP="00000000" w:rsidRDefault="00000000" w:rsidRPr="00000000" w14:paraId="00000155">
            <w:pPr>
              <w:jc w:val="both"/>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The Working Group is normally composed of the members of the Study Commission, and this composition should be recorded in the minutes according to PI/DT 00.00.07, items 5.9 and 5.10:</w:t>
            </w:r>
          </w:p>
          <w:p w:rsidR="00000000" w:rsidDel="00000000" w:rsidP="00000000" w:rsidRDefault="00000000" w:rsidRPr="00000000" w14:paraId="00000156">
            <w:pPr>
              <w:jc w:val="both"/>
              <w:rPr>
                <w:sz w:val="20"/>
                <w:szCs w:val="20"/>
                <w:vertAlign w:val="baseline"/>
              </w:rPr>
            </w:pPr>
            <w:r w:rsidDel="00000000" w:rsidR="00000000" w:rsidRPr="00000000">
              <w:rPr>
                <w:sz w:val="20"/>
                <w:szCs w:val="20"/>
                <w:vertAlign w:val="baseline"/>
                <w:rtl w:val="0"/>
              </w:rPr>
              <w:t xml:space="preserve">5.9 In drafting an ABNT Technical Document, SC members must be representatives with legitimate interest in the subject matter at hand and have technical knowledge in the scope of the ABNT Technical Document to be drafted. </w:t>
            </w:r>
          </w:p>
          <w:p w:rsidR="00000000" w:rsidDel="00000000" w:rsidP="00000000" w:rsidRDefault="00000000" w:rsidRPr="00000000" w14:paraId="00000157">
            <w:pPr>
              <w:jc w:val="both"/>
              <w:rPr>
                <w:sz w:val="20"/>
                <w:szCs w:val="20"/>
                <w:vertAlign w:val="baseline"/>
              </w:rPr>
            </w:pPr>
            <w:r w:rsidDel="00000000" w:rsidR="00000000" w:rsidRPr="00000000">
              <w:rPr>
                <w:sz w:val="20"/>
                <w:szCs w:val="20"/>
                <w:vertAlign w:val="baseline"/>
                <w:rtl w:val="0"/>
              </w:rPr>
              <w:t xml:space="preserve">5.10 As determined by its members, the SC Coordinator may set up working groups (WGs) to draft basic texts, studies, and other contributions deemed indispensable for drafting ABNT Technical Documents, and for this purpose shall: a) clearly define the tasks of the WG and the time limit to complete the work to be carried out.</w:t>
            </w:r>
          </w:p>
          <w:p w:rsidR="00000000" w:rsidDel="00000000" w:rsidP="00000000" w:rsidRDefault="00000000" w:rsidRPr="00000000" w14:paraId="00000158">
            <w:pPr>
              <w:jc w:val="both"/>
              <w:rPr>
                <w:sz w:val="20"/>
                <w:szCs w:val="20"/>
                <w:vertAlign w:val="baseline"/>
              </w:rPr>
            </w:pPr>
            <w:r w:rsidDel="00000000" w:rsidR="00000000" w:rsidRPr="00000000">
              <w:rPr>
                <w:sz w:val="20"/>
                <w:szCs w:val="20"/>
                <w:vertAlign w:val="baseline"/>
                <w:rtl w:val="0"/>
              </w:rPr>
              <w:t xml:space="preserve">b) appoint the members to comprise the WG who can contribute to the work at hand.</w:t>
            </w:r>
          </w:p>
          <w:p w:rsidR="00000000" w:rsidDel="00000000" w:rsidP="00000000" w:rsidRDefault="00000000" w:rsidRPr="00000000" w14:paraId="00000159">
            <w:pPr>
              <w:jc w:val="both"/>
              <w:rPr>
                <w:rFonts w:ascii="Times New Roman" w:cs="Times New Roman" w:eastAsia="Times New Roman" w:hAnsi="Times New Roman"/>
                <w:sz w:val="20"/>
                <w:szCs w:val="20"/>
                <w:vertAlign w:val="baseline"/>
              </w:rPr>
            </w:pPr>
            <w:r w:rsidDel="00000000" w:rsidR="00000000" w:rsidRPr="00000000">
              <w:rPr>
                <w:sz w:val="20"/>
                <w:szCs w:val="20"/>
                <w:vertAlign w:val="baseline"/>
                <w:rtl w:val="0"/>
              </w:rPr>
              <w:t xml:space="preserve">c) select a rapporteur from the members of the WG.</w:t>
            </w:r>
            <w:r w:rsidDel="00000000" w:rsidR="00000000" w:rsidRPr="00000000">
              <w:rPr>
                <w:rtl w:val="0"/>
              </w:rPr>
            </w:r>
          </w:p>
          <w:p w:rsidR="00000000" w:rsidDel="00000000" w:rsidP="00000000" w:rsidRDefault="00000000" w:rsidRPr="00000000" w14:paraId="0000015A">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Minutes (with attendance description) and attendance list of meetings can be found in: 2_revision process Folder –</w:t>
            </w:r>
          </w:p>
          <w:p w:rsidR="00000000" w:rsidDel="00000000" w:rsidP="00000000" w:rsidRDefault="00000000" w:rsidRPr="00000000" w14:paraId="0000015B">
            <w:pPr>
              <w:spacing w:after="144" w:before="144" w:lineRule="auto"/>
              <w:rPr>
                <w:sz w:val="20"/>
                <w:szCs w:val="20"/>
                <w:vertAlign w:val="baseline"/>
              </w:rPr>
            </w:pPr>
            <w:r w:rsidDel="00000000" w:rsidR="00000000" w:rsidRPr="00000000">
              <w:rPr>
                <w:sz w:val="20"/>
                <w:szCs w:val="20"/>
                <w:highlight w:val="yellow"/>
                <w:vertAlign w:val="baseline"/>
                <w:rtl w:val="0"/>
              </w:rPr>
              <w:t xml:space="preserve">2_Minutes and attendance list.</w:t>
            </w:r>
            <w:r w:rsidDel="00000000" w:rsidR="00000000" w:rsidRPr="00000000">
              <w:rPr>
                <w:rtl w:val="0"/>
              </w:rPr>
            </w:r>
          </w:p>
        </w:tc>
      </w:tr>
      <w:tr>
        <w:trPr>
          <w:cantSplit w:val="1"/>
          <w:trHeight w:val="504"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D">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504"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 Feedback received and a synopsis of how feedback was addressed, </w:t>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3">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164">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165">
            <w:pPr>
              <w:jc w:val="both"/>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There are two stages of contribution while the text is being prepared by the Study Commission, which is made available to the members prior to the meeting to analyze and submit comments, and during the National Consultation process, when the SC-approved Draft is made available for review and public contributions. </w:t>
            </w:r>
          </w:p>
          <w:p w:rsidR="00000000" w:rsidDel="00000000" w:rsidP="00000000" w:rsidRDefault="00000000" w:rsidRPr="00000000" w14:paraId="00000166">
            <w:pPr>
              <w:jc w:val="both"/>
              <w:rPr>
                <w:rFonts w:ascii="Times New Roman" w:cs="Times New Roman" w:eastAsia="Times New Roman" w:hAnsi="Times New Roman"/>
                <w:sz w:val="20"/>
                <w:szCs w:val="20"/>
                <w:vertAlign w:val="baseline"/>
              </w:rPr>
            </w:pPr>
            <w:r w:rsidDel="00000000" w:rsidR="00000000" w:rsidRPr="00000000">
              <w:rPr>
                <w:rtl w:val="0"/>
              </w:rPr>
            </w:r>
          </w:p>
          <w:p w:rsidR="00000000" w:rsidDel="00000000" w:rsidP="00000000" w:rsidRDefault="00000000" w:rsidRPr="00000000" w14:paraId="00000167">
            <w:pPr>
              <w:jc w:val="both"/>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PI/DT 00.00.07, item 4.8 establishes:</w:t>
            </w:r>
          </w:p>
          <w:p w:rsidR="00000000" w:rsidDel="00000000" w:rsidP="00000000" w:rsidRDefault="00000000" w:rsidRPr="00000000" w14:paraId="00000168">
            <w:pPr>
              <w:jc w:val="both"/>
              <w:rPr>
                <w:sz w:val="20"/>
                <w:szCs w:val="20"/>
                <w:vertAlign w:val="baseline"/>
              </w:rPr>
            </w:pPr>
            <w:r w:rsidDel="00000000" w:rsidR="00000000" w:rsidRPr="00000000">
              <w:rPr>
                <w:sz w:val="20"/>
                <w:szCs w:val="20"/>
                <w:vertAlign w:val="baseline"/>
                <w:rtl w:val="0"/>
              </w:rPr>
              <w:t xml:space="preserve">4.8 The process of drafting and revising ABNT Technical Documents shall be transparent and open to participation by stakeholders who may contribute to the topic at hand. The SC shall maintain all information about this process in ABNT LiveLink.</w:t>
            </w:r>
          </w:p>
          <w:p w:rsidR="00000000" w:rsidDel="00000000" w:rsidP="00000000" w:rsidRDefault="00000000" w:rsidRPr="00000000" w14:paraId="00000169">
            <w:pPr>
              <w:jc w:val="both"/>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 </w:t>
            </w:r>
          </w:p>
          <w:p w:rsidR="00000000" w:rsidDel="00000000" w:rsidP="00000000" w:rsidRDefault="00000000" w:rsidRPr="00000000" w14:paraId="0000016A">
            <w:pPr>
              <w:jc w:val="both"/>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b w:val="1"/>
                <w:sz w:val="20"/>
                <w:szCs w:val="20"/>
                <w:vertAlign w:val="baseline"/>
                <w:rtl w:val="0"/>
              </w:rPr>
              <w:t xml:space="preserve">PI/DT 00.00.02 </w:t>
            </w:r>
            <w:r w:rsidDel="00000000" w:rsidR="00000000" w:rsidRPr="00000000">
              <w:rPr>
                <w:b w:val="1"/>
                <w:sz w:val="20"/>
                <w:szCs w:val="20"/>
                <w:vertAlign w:val="baseline"/>
                <w:rtl w:val="0"/>
              </w:rPr>
              <w:t xml:space="preserve">ABNT Technical document – Development and review and revision</w:t>
            </w:r>
            <w:r w:rsidDel="00000000" w:rsidR="00000000" w:rsidRPr="00000000">
              <w:rPr>
                <w:rFonts w:ascii="Times New Roman" w:cs="Times New Roman" w:eastAsia="Times New Roman" w:hAnsi="Times New Roman"/>
                <w:sz w:val="20"/>
                <w:szCs w:val="20"/>
                <w:vertAlign w:val="baseline"/>
                <w:rtl w:val="0"/>
              </w:rPr>
              <w:t xml:space="preserve">, item 7.4 addresses review of the results of the National Consultation by the Commission.</w:t>
            </w:r>
          </w:p>
          <w:p w:rsidR="00000000" w:rsidDel="00000000" w:rsidP="00000000" w:rsidRDefault="00000000" w:rsidRPr="00000000" w14:paraId="0000016B">
            <w:pPr>
              <w:jc w:val="both"/>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Item 7.4.6 states that:</w:t>
            </w:r>
          </w:p>
          <w:p w:rsidR="00000000" w:rsidDel="00000000" w:rsidP="00000000" w:rsidRDefault="00000000" w:rsidRPr="00000000" w14:paraId="0000016C">
            <w:pPr>
              <w:jc w:val="both"/>
              <w:rPr>
                <w:rFonts w:ascii="Times New Roman" w:cs="Times New Roman" w:eastAsia="Times New Roman" w:hAnsi="Times New Roman"/>
                <w:sz w:val="20"/>
                <w:szCs w:val="20"/>
                <w:vertAlign w:val="baseline"/>
              </w:rPr>
            </w:pPr>
            <w:r w:rsidDel="00000000" w:rsidR="00000000" w:rsidRPr="00000000">
              <w:rPr>
                <w:sz w:val="20"/>
                <w:szCs w:val="20"/>
                <w:vertAlign w:val="baseline"/>
                <w:rtl w:val="0"/>
              </w:rPr>
              <w:t xml:space="preserve">7.4.6 The Tabulation Sheet shall present the results from analyzing the suggestions. All the alterations required in the Approved Draft Standard (from the suggestions that were "accepted" or "partially accepted") should be included in the Review Results in the Tabulation Sheet (see C.4).</w:t>
            </w:r>
            <w:r w:rsidDel="00000000" w:rsidR="00000000" w:rsidRPr="00000000">
              <w:rPr>
                <w:rtl w:val="0"/>
              </w:rPr>
            </w:r>
          </w:p>
          <w:p w:rsidR="00000000" w:rsidDel="00000000" w:rsidP="00000000" w:rsidRDefault="00000000" w:rsidRPr="00000000" w14:paraId="0000016D">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Process: </w:t>
            </w:r>
          </w:p>
          <w:p w:rsidR="00000000" w:rsidDel="00000000" w:rsidP="00000000" w:rsidRDefault="00000000" w:rsidRPr="00000000" w14:paraId="0000016E">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IN</w:t>
            </w:r>
            <w:r w:rsidDel="00000000" w:rsidR="00000000" w:rsidRPr="00000000">
              <w:rPr>
                <w:rFonts w:ascii="Quattrocento Sans" w:cs="Quattrocento Sans" w:eastAsia="Quattrocento Sans" w:hAnsi="Quattrocento Sans"/>
                <w:b w:val="1"/>
                <w:sz w:val="20"/>
                <w:szCs w:val="20"/>
                <w:vertAlign w:val="baseline"/>
                <w:rtl w:val="0"/>
              </w:rPr>
              <w:t xml:space="preserve"> </w:t>
            </w:r>
            <w:r w:rsidDel="00000000" w:rsidR="00000000" w:rsidRPr="00000000">
              <w:rPr>
                <w:sz w:val="20"/>
                <w:szCs w:val="20"/>
                <w:highlight w:val="yellow"/>
                <w:vertAlign w:val="baseline"/>
                <w:rtl w:val="0"/>
              </w:rPr>
              <w:t xml:space="preserve">2_revision process Folder – </w:t>
            </w:r>
          </w:p>
          <w:p w:rsidR="00000000" w:rsidDel="00000000" w:rsidP="00000000" w:rsidRDefault="00000000" w:rsidRPr="00000000" w14:paraId="0000016F">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3_Review of Feedback</w:t>
            </w:r>
          </w:p>
        </w:tc>
      </w:tr>
      <w:tr>
        <w:trPr>
          <w:cantSplit w:val="1"/>
          <w:trHeight w:val="504"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yellow"/>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1">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 All drafts and final versions of the standard, </w:t>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7">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178">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179">
            <w:pPr>
              <w:jc w:val="both"/>
              <w:rPr>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PI/DT 00.00.07, item 4.8 establishes: </w:t>
            </w:r>
            <w:r w:rsidDel="00000000" w:rsidR="00000000" w:rsidRPr="00000000">
              <w:rPr>
                <w:rtl w:val="0"/>
              </w:rPr>
            </w:r>
          </w:p>
          <w:p w:rsidR="00000000" w:rsidDel="00000000" w:rsidP="00000000" w:rsidRDefault="00000000" w:rsidRPr="00000000" w14:paraId="0000017A">
            <w:pPr>
              <w:jc w:val="both"/>
              <w:rPr>
                <w:sz w:val="20"/>
                <w:szCs w:val="20"/>
                <w:vertAlign w:val="baseline"/>
              </w:rPr>
            </w:pPr>
            <w:r w:rsidDel="00000000" w:rsidR="00000000" w:rsidRPr="00000000">
              <w:rPr>
                <w:sz w:val="20"/>
                <w:szCs w:val="20"/>
                <w:vertAlign w:val="baseline"/>
                <w:rtl w:val="0"/>
              </w:rPr>
              <w:t xml:space="preserve">4.8 The process of drafting and revising ABNT Technical Documents shall be transparent and open to participation by stakeholders who may contribute to the topic at hand. The SC shall maintain all information about this process in ABNT LiveLink.</w:t>
            </w:r>
          </w:p>
          <w:p w:rsidR="00000000" w:rsidDel="00000000" w:rsidP="00000000" w:rsidRDefault="00000000" w:rsidRPr="00000000" w14:paraId="0000017B">
            <w:pPr>
              <w:spacing w:before="120" w:lineRule="auto"/>
              <w:rPr>
                <w:b w:val="0"/>
                <w:sz w:val="20"/>
                <w:szCs w:val="20"/>
                <w:vertAlign w:val="baseline"/>
              </w:rPr>
            </w:pPr>
            <w:r w:rsidDel="00000000" w:rsidR="00000000" w:rsidRPr="00000000">
              <w:rPr>
                <w:sz w:val="20"/>
                <w:szCs w:val="20"/>
                <w:vertAlign w:val="baseline"/>
                <w:rtl w:val="0"/>
              </w:rPr>
              <w:t xml:space="preserve">...</w:t>
            </w:r>
            <w:r w:rsidDel="00000000" w:rsidR="00000000" w:rsidRPr="00000000">
              <w:rPr>
                <w:rtl w:val="0"/>
              </w:rPr>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 Responsibilities </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6.1 Secretary of ABNT/CB or ABNT/ONS </w:t>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The Secretary of ABNT/CB or ABNT/ONS is responsible for:</w:t>
            </w:r>
          </w:p>
          <w:p w:rsidR="00000000" w:rsidDel="00000000" w:rsidP="00000000" w:rsidRDefault="00000000" w:rsidRPr="00000000" w14:paraId="0000017F">
            <w:pPr>
              <w:jc w:val="both"/>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180">
            <w:pPr>
              <w:jc w:val="both"/>
              <w:rPr>
                <w:sz w:val="20"/>
                <w:szCs w:val="20"/>
                <w:vertAlign w:val="baseline"/>
              </w:rPr>
            </w:pPr>
            <w:r w:rsidDel="00000000" w:rsidR="00000000" w:rsidRPr="00000000">
              <w:rPr>
                <w:sz w:val="20"/>
                <w:szCs w:val="20"/>
                <w:vertAlign w:val="baseline"/>
                <w:rtl w:val="0"/>
              </w:rPr>
              <w:t xml:space="preserve">h) making the following documents available in ABNT LiveLink and keeping them on file for at least five years:</w:t>
            </w:r>
          </w:p>
          <w:p w:rsidR="00000000" w:rsidDel="00000000" w:rsidP="00000000" w:rsidRDefault="00000000" w:rsidRPr="00000000" w14:paraId="00000181">
            <w:pPr>
              <w:jc w:val="both"/>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182">
            <w:pPr>
              <w:jc w:val="both"/>
              <w:rPr>
                <w:sz w:val="20"/>
                <w:szCs w:val="20"/>
                <w:vertAlign w:val="baseline"/>
              </w:rPr>
            </w:pPr>
            <w:r w:rsidDel="00000000" w:rsidR="00000000" w:rsidRPr="00000000">
              <w:rPr>
                <w:rFonts w:ascii="Symbol" w:cs="Symbol" w:eastAsia="Symbol" w:hAnsi="Symbol"/>
                <w:sz w:val="20"/>
                <w:szCs w:val="20"/>
                <w:vertAlign w:val="baseline"/>
                <w:rtl w:val="0"/>
              </w:rPr>
              <w:t xml:space="preserve">⎯</w:t>
            </w:r>
            <w:r w:rsidDel="00000000" w:rsidR="00000000" w:rsidRPr="00000000">
              <w:rPr>
                <w:sz w:val="20"/>
                <w:szCs w:val="20"/>
                <w:vertAlign w:val="baseline"/>
                <w:rtl w:val="0"/>
              </w:rPr>
              <w:t xml:space="preserve"> Base Texts and Drafts.</w:t>
            </w:r>
          </w:p>
          <w:p w:rsidR="00000000" w:rsidDel="00000000" w:rsidP="00000000" w:rsidRDefault="00000000" w:rsidRPr="00000000" w14:paraId="00000183">
            <w:pPr>
              <w:jc w:val="both"/>
              <w:rPr>
                <w:sz w:val="20"/>
                <w:szCs w:val="20"/>
                <w:vertAlign w:val="baseline"/>
              </w:rPr>
            </w:pPr>
            <w:r w:rsidDel="00000000" w:rsidR="00000000" w:rsidRPr="00000000">
              <w:rPr>
                <w:rFonts w:ascii="Symbol" w:cs="Symbol" w:eastAsia="Symbol" w:hAnsi="Symbol"/>
                <w:sz w:val="20"/>
                <w:szCs w:val="20"/>
                <w:vertAlign w:val="baseline"/>
                <w:rtl w:val="0"/>
              </w:rPr>
              <w:t xml:space="preserve">⎯</w:t>
            </w:r>
            <w:r w:rsidDel="00000000" w:rsidR="00000000" w:rsidRPr="00000000">
              <w:rPr>
                <w:sz w:val="20"/>
                <w:szCs w:val="20"/>
                <w:vertAlign w:val="baseline"/>
                <w:rtl w:val="0"/>
              </w:rPr>
              <w:t xml:space="preserve"> other documents related to the process.</w:t>
            </w:r>
          </w:p>
          <w:p w:rsidR="00000000" w:rsidDel="00000000" w:rsidP="00000000" w:rsidRDefault="00000000" w:rsidRPr="00000000" w14:paraId="00000184">
            <w:pPr>
              <w:jc w:val="both"/>
              <w:rPr>
                <w:sz w:val="20"/>
                <w:szCs w:val="20"/>
                <w:highlight w:val="yellow"/>
                <w:vertAlign w:val="baseline"/>
              </w:rPr>
            </w:pPr>
            <w:r w:rsidDel="00000000" w:rsidR="00000000" w:rsidRPr="00000000">
              <w:rPr>
                <w:sz w:val="20"/>
                <w:szCs w:val="20"/>
                <w:highlight w:val="yellow"/>
                <w:vertAlign w:val="baseline"/>
                <w:rtl w:val="0"/>
              </w:rPr>
              <w:t xml:space="preserve">Process:</w:t>
            </w:r>
          </w:p>
          <w:p w:rsidR="00000000" w:rsidDel="00000000" w:rsidP="00000000" w:rsidRDefault="00000000" w:rsidRPr="00000000" w14:paraId="00000185">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IN</w:t>
            </w:r>
            <w:r w:rsidDel="00000000" w:rsidR="00000000" w:rsidRPr="00000000">
              <w:rPr>
                <w:rFonts w:ascii="Quattrocento Sans" w:cs="Quattrocento Sans" w:eastAsia="Quattrocento Sans" w:hAnsi="Quattrocento Sans"/>
                <w:b w:val="1"/>
                <w:sz w:val="20"/>
                <w:szCs w:val="20"/>
                <w:highlight w:val="yellow"/>
                <w:vertAlign w:val="baseline"/>
                <w:rtl w:val="0"/>
              </w:rPr>
              <w:t xml:space="preserve"> </w:t>
            </w:r>
            <w:r w:rsidDel="00000000" w:rsidR="00000000" w:rsidRPr="00000000">
              <w:rPr>
                <w:sz w:val="20"/>
                <w:szCs w:val="20"/>
                <w:highlight w:val="yellow"/>
                <w:vertAlign w:val="baseline"/>
                <w:rtl w:val="0"/>
              </w:rPr>
              <w:t xml:space="preserve">2_revision process Folder – </w:t>
            </w:r>
          </w:p>
          <w:p w:rsidR="00000000" w:rsidDel="00000000" w:rsidP="00000000" w:rsidRDefault="00000000" w:rsidRPr="00000000" w14:paraId="00000186">
            <w:pPr>
              <w:jc w:val="both"/>
              <w:rPr>
                <w:sz w:val="20"/>
                <w:szCs w:val="20"/>
                <w:vertAlign w:val="baseline"/>
              </w:rPr>
            </w:pPr>
            <w:r w:rsidDel="00000000" w:rsidR="00000000" w:rsidRPr="00000000">
              <w:rPr>
                <w:sz w:val="20"/>
                <w:szCs w:val="20"/>
                <w:highlight w:val="yellow"/>
                <w:vertAlign w:val="baseline"/>
                <w:rtl w:val="0"/>
              </w:rPr>
              <w:t xml:space="preserve">4_Draft version of standards</w:t>
            </w:r>
            <w:r w:rsidDel="00000000" w:rsidR="00000000" w:rsidRPr="00000000">
              <w:rPr>
                <w:rtl w:val="0"/>
              </w:rPr>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8">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 Outcomes from working group considerations, </w:t>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E">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18F">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190">
            <w:pPr>
              <w:jc w:val="both"/>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For the WG, all its proposals are presented and discussed at the plenary meetings of the Study Commission (</w:t>
            </w:r>
            <w:r w:rsidDel="00000000" w:rsidR="00000000" w:rsidRPr="00000000">
              <w:rPr>
                <w:b w:val="1"/>
                <w:sz w:val="20"/>
                <w:szCs w:val="20"/>
                <w:vertAlign w:val="baseline"/>
                <w:rtl w:val="0"/>
              </w:rPr>
              <w:t xml:space="preserve">ABNT – Code </w:t>
            </w:r>
            <w:r w:rsidDel="00000000" w:rsidR="00000000" w:rsidRPr="00000000">
              <w:rPr>
                <w:rFonts w:ascii="Times New Roman" w:cs="Times New Roman" w:eastAsia="Times New Roman" w:hAnsi="Times New Roman"/>
                <w:sz w:val="20"/>
                <w:szCs w:val="20"/>
                <w:vertAlign w:val="baseline"/>
                <w:rtl w:val="0"/>
              </w:rPr>
              <w:t xml:space="preserve">PI/DT 00.00.07, Item 5.10):</w:t>
            </w:r>
          </w:p>
          <w:p w:rsidR="00000000" w:rsidDel="00000000" w:rsidP="00000000" w:rsidRDefault="00000000" w:rsidRPr="00000000" w14:paraId="00000191">
            <w:pPr>
              <w:jc w:val="both"/>
              <w:rPr>
                <w:sz w:val="20"/>
                <w:szCs w:val="20"/>
                <w:vertAlign w:val="baseline"/>
              </w:rPr>
            </w:pPr>
            <w:r w:rsidDel="00000000" w:rsidR="00000000" w:rsidRPr="00000000">
              <w:rPr>
                <w:sz w:val="20"/>
                <w:szCs w:val="20"/>
                <w:vertAlign w:val="baseline"/>
                <w:rtl w:val="0"/>
              </w:rPr>
              <w:t xml:space="preserve">5.10 As determined by its members, the SC Coordinator may set up working groups (WGs) to draft basic texts, studies, and other contributions deemed indispensable for drafting ABNT Technical Documents, and for this purpose shall: </w:t>
            </w:r>
          </w:p>
          <w:p w:rsidR="00000000" w:rsidDel="00000000" w:rsidP="00000000" w:rsidRDefault="00000000" w:rsidRPr="00000000" w14:paraId="00000192">
            <w:pPr>
              <w:jc w:val="both"/>
              <w:rPr>
                <w:sz w:val="20"/>
                <w:szCs w:val="20"/>
                <w:vertAlign w:val="baseline"/>
              </w:rPr>
            </w:pPr>
            <w:r w:rsidDel="00000000" w:rsidR="00000000" w:rsidRPr="00000000">
              <w:rPr>
                <w:sz w:val="20"/>
                <w:szCs w:val="20"/>
                <w:vertAlign w:val="baseline"/>
                <w:rtl w:val="0"/>
              </w:rPr>
              <w:t xml:space="preserve">a) clearly define the tasks of the WG and the time limit to complete the work to be carried out.</w:t>
            </w:r>
          </w:p>
          <w:p w:rsidR="00000000" w:rsidDel="00000000" w:rsidP="00000000" w:rsidRDefault="00000000" w:rsidRPr="00000000" w14:paraId="00000193">
            <w:pPr>
              <w:jc w:val="both"/>
              <w:rPr>
                <w:sz w:val="20"/>
                <w:szCs w:val="20"/>
                <w:vertAlign w:val="baseline"/>
              </w:rPr>
            </w:pPr>
            <w:r w:rsidDel="00000000" w:rsidR="00000000" w:rsidRPr="00000000">
              <w:rPr>
                <w:sz w:val="20"/>
                <w:szCs w:val="20"/>
                <w:vertAlign w:val="baseline"/>
                <w:rtl w:val="0"/>
              </w:rPr>
              <w:t xml:space="preserve">b) appoint the members to comprise the WG who can contribute to the work at hand.</w:t>
            </w:r>
          </w:p>
          <w:p w:rsidR="00000000" w:rsidDel="00000000" w:rsidP="00000000" w:rsidRDefault="00000000" w:rsidRPr="00000000" w14:paraId="00000194">
            <w:pPr>
              <w:jc w:val="both"/>
              <w:rPr>
                <w:rFonts w:ascii="Times New Roman" w:cs="Times New Roman" w:eastAsia="Times New Roman" w:hAnsi="Times New Roman"/>
                <w:sz w:val="20"/>
                <w:szCs w:val="20"/>
                <w:vertAlign w:val="baseline"/>
              </w:rPr>
            </w:pPr>
            <w:r w:rsidDel="00000000" w:rsidR="00000000" w:rsidRPr="00000000">
              <w:rPr>
                <w:sz w:val="20"/>
                <w:szCs w:val="20"/>
                <w:vertAlign w:val="baseline"/>
                <w:rtl w:val="0"/>
              </w:rPr>
              <w:t xml:space="preserve">c) select a rapporteur from the members of the WG.</w:t>
            </w:r>
            <w:r w:rsidDel="00000000" w:rsidR="00000000" w:rsidRPr="00000000">
              <w:rPr>
                <w:rtl w:val="0"/>
              </w:rPr>
            </w:r>
          </w:p>
          <w:p w:rsidR="00000000" w:rsidDel="00000000" w:rsidP="00000000" w:rsidRDefault="00000000" w:rsidRPr="00000000" w14:paraId="00000195">
            <w:pPr>
              <w:jc w:val="both"/>
              <w:rPr>
                <w:rFonts w:ascii="Times New Roman" w:cs="Times New Roman" w:eastAsia="Times New Roman" w:hAnsi="Times New Roman"/>
                <w:sz w:val="20"/>
                <w:szCs w:val="20"/>
                <w:vertAlign w:val="baseline"/>
              </w:rPr>
            </w:pPr>
            <w:r w:rsidDel="00000000" w:rsidR="00000000" w:rsidRPr="00000000">
              <w:rPr>
                <w:rtl w:val="0"/>
              </w:rPr>
            </w:r>
          </w:p>
          <w:p w:rsidR="00000000" w:rsidDel="00000000" w:rsidP="00000000" w:rsidRDefault="00000000" w:rsidRPr="00000000" w14:paraId="00000196">
            <w:pPr>
              <w:jc w:val="both"/>
              <w:rPr>
                <w:rFonts w:ascii="Times New Roman" w:cs="Times New Roman" w:eastAsia="Times New Roman" w:hAnsi="Times New Roman"/>
                <w:sz w:val="20"/>
                <w:szCs w:val="20"/>
                <w:vertAlign w:val="baseline"/>
              </w:rPr>
            </w:pPr>
            <w:bookmarkStart w:colFirst="0" w:colLast="0" w:name="_heading=h.3dy6vkm" w:id="6"/>
            <w:bookmarkEnd w:id="6"/>
            <w:r w:rsidDel="00000000" w:rsidR="00000000" w:rsidRPr="00000000">
              <w:rPr>
                <w:rFonts w:ascii="Times New Roman" w:cs="Times New Roman" w:eastAsia="Times New Roman" w:hAnsi="Times New Roman"/>
                <w:sz w:val="20"/>
                <w:szCs w:val="20"/>
                <w:vertAlign w:val="baseline"/>
                <w:rtl w:val="0"/>
              </w:rPr>
              <w:t xml:space="preserve">The minutes of the Study Commission meetings shall be made available in the ABNT LiveLink (</w:t>
            </w:r>
            <w:r w:rsidDel="00000000" w:rsidR="00000000" w:rsidRPr="00000000">
              <w:rPr>
                <w:b w:val="1"/>
                <w:sz w:val="20"/>
                <w:szCs w:val="20"/>
                <w:vertAlign w:val="baseline"/>
                <w:rtl w:val="0"/>
              </w:rPr>
              <w:t xml:space="preserve">ABNT – Code</w:t>
            </w:r>
            <w:r w:rsidDel="00000000" w:rsidR="00000000" w:rsidRPr="00000000">
              <w:rPr>
                <w:rFonts w:ascii="Times New Roman" w:cs="Times New Roman" w:eastAsia="Times New Roman" w:hAnsi="Times New Roman"/>
                <w:sz w:val="20"/>
                <w:szCs w:val="20"/>
                <w:vertAlign w:val="baseline"/>
                <w:rtl w:val="0"/>
              </w:rPr>
              <w:t xml:space="preserve"> PI/DT 00.00.00.08, item 4.2):</w:t>
            </w:r>
          </w:p>
          <w:p w:rsidR="00000000" w:rsidDel="00000000" w:rsidP="00000000" w:rsidRDefault="00000000" w:rsidRPr="00000000" w14:paraId="00000197">
            <w:pPr>
              <w:jc w:val="both"/>
              <w:rPr>
                <w:sz w:val="20"/>
                <w:szCs w:val="20"/>
                <w:vertAlign w:val="baseline"/>
              </w:rPr>
            </w:pPr>
            <w:r w:rsidDel="00000000" w:rsidR="00000000" w:rsidRPr="00000000">
              <w:rPr>
                <w:sz w:val="20"/>
                <w:szCs w:val="20"/>
                <w:vertAlign w:val="baseline"/>
                <w:rtl w:val="0"/>
              </w:rPr>
              <w:t xml:space="preserve">4.2 The minutes shall be formatted and filled in according to Section 6 and made available in ABNT LiveLink in the SC folder within 15 business days of the meeting.</w:t>
            </w:r>
          </w:p>
          <w:p w:rsidR="00000000" w:rsidDel="00000000" w:rsidP="00000000" w:rsidRDefault="00000000" w:rsidRPr="00000000" w14:paraId="00000198">
            <w:pPr>
              <w:jc w:val="both"/>
              <w:rPr>
                <w:rFonts w:ascii="Times New Roman" w:cs="Times New Roman" w:eastAsia="Times New Roman" w:hAnsi="Times New Roman"/>
                <w:sz w:val="20"/>
                <w:szCs w:val="20"/>
                <w:highlight w:val="yellow"/>
                <w:vertAlign w:val="baseline"/>
              </w:rPr>
            </w:pPr>
            <w:r w:rsidDel="00000000" w:rsidR="00000000" w:rsidRPr="00000000">
              <w:rPr>
                <w:rFonts w:ascii="Times New Roman" w:cs="Times New Roman" w:eastAsia="Times New Roman" w:hAnsi="Times New Roman"/>
                <w:sz w:val="20"/>
                <w:szCs w:val="20"/>
                <w:highlight w:val="yellow"/>
                <w:vertAlign w:val="baseline"/>
                <w:rtl w:val="0"/>
              </w:rPr>
              <w:t xml:space="preserve">Process:</w:t>
            </w:r>
          </w:p>
          <w:p w:rsidR="00000000" w:rsidDel="00000000" w:rsidP="00000000" w:rsidRDefault="00000000" w:rsidRPr="00000000" w14:paraId="00000199">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Minutes (with attendance description) and attendance list of meetings can be found in: 2_revision process Folder –</w:t>
            </w:r>
          </w:p>
          <w:p w:rsidR="00000000" w:rsidDel="00000000" w:rsidP="00000000" w:rsidRDefault="00000000" w:rsidRPr="00000000" w14:paraId="0000019A">
            <w:pPr>
              <w:jc w:val="both"/>
              <w:rPr>
                <w:rFonts w:ascii="Times New Roman" w:cs="Times New Roman" w:eastAsia="Times New Roman" w:hAnsi="Times New Roman"/>
                <w:sz w:val="20"/>
                <w:szCs w:val="20"/>
                <w:vertAlign w:val="baseline"/>
              </w:rPr>
            </w:pPr>
            <w:r w:rsidDel="00000000" w:rsidR="00000000" w:rsidRPr="00000000">
              <w:rPr>
                <w:sz w:val="20"/>
                <w:szCs w:val="20"/>
                <w:highlight w:val="yellow"/>
                <w:vertAlign w:val="baseline"/>
                <w:rtl w:val="0"/>
              </w:rPr>
              <w:t xml:space="preserve">2_Minutes and attendance list.</w:t>
            </w:r>
            <w:r w:rsidDel="00000000" w:rsidR="00000000" w:rsidRPr="00000000">
              <w:rPr>
                <w:rtl w:val="0"/>
              </w:rPr>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C">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504"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 Evidence of consensus on the final version of the standard(s), </w:t>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2">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1A3">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1A4">
            <w:pPr>
              <w:jc w:val="both"/>
              <w:rPr>
                <w:sz w:val="20"/>
                <w:szCs w:val="20"/>
                <w:vertAlign w:val="baseline"/>
              </w:rPr>
            </w:pPr>
            <w:r w:rsidDel="00000000" w:rsidR="00000000" w:rsidRPr="00000000">
              <w:rPr>
                <w:b w:val="1"/>
                <w:sz w:val="20"/>
                <w:szCs w:val="20"/>
                <w:vertAlign w:val="baseline"/>
                <w:rtl w:val="0"/>
              </w:rPr>
              <w:t xml:space="preserve">ABNT – Code</w:t>
            </w:r>
            <w:r w:rsidDel="00000000" w:rsidR="00000000" w:rsidRPr="00000000">
              <w:rPr>
                <w:rFonts w:ascii="Times New Roman" w:cs="Times New Roman" w:eastAsia="Times New Roman" w:hAnsi="Times New Roman"/>
                <w:sz w:val="20"/>
                <w:szCs w:val="20"/>
                <w:vertAlign w:val="baseline"/>
                <w:rtl w:val="0"/>
              </w:rPr>
              <w:t xml:space="preserve"> PI/DT 00.00.07, item 4.8 establishes: </w:t>
            </w:r>
            <w:r w:rsidDel="00000000" w:rsidR="00000000" w:rsidRPr="00000000">
              <w:rPr>
                <w:rtl w:val="0"/>
              </w:rPr>
            </w:r>
          </w:p>
          <w:p w:rsidR="00000000" w:rsidDel="00000000" w:rsidP="00000000" w:rsidRDefault="00000000" w:rsidRPr="00000000" w14:paraId="000001A5">
            <w:pPr>
              <w:spacing w:before="120" w:lineRule="auto"/>
              <w:rPr>
                <w:sz w:val="20"/>
                <w:szCs w:val="20"/>
                <w:vertAlign w:val="baseline"/>
              </w:rPr>
            </w:pPr>
            <w:r w:rsidDel="00000000" w:rsidR="00000000" w:rsidRPr="00000000">
              <w:rPr>
                <w:sz w:val="20"/>
                <w:szCs w:val="20"/>
                <w:vertAlign w:val="baseline"/>
                <w:rtl w:val="0"/>
              </w:rPr>
              <w:t xml:space="preserve">7.4 Deliberations </w:t>
            </w:r>
          </w:p>
          <w:p w:rsidR="00000000" w:rsidDel="00000000" w:rsidP="00000000" w:rsidRDefault="00000000" w:rsidRPr="00000000" w14:paraId="000001A6">
            <w:pPr>
              <w:spacing w:before="120" w:lineRule="auto"/>
              <w:rPr>
                <w:sz w:val="20"/>
                <w:szCs w:val="20"/>
                <w:vertAlign w:val="baseline"/>
              </w:rPr>
            </w:pPr>
            <w:r w:rsidDel="00000000" w:rsidR="00000000" w:rsidRPr="00000000">
              <w:rPr>
                <w:sz w:val="20"/>
                <w:szCs w:val="20"/>
                <w:vertAlign w:val="baseline"/>
                <w:rtl w:val="0"/>
              </w:rPr>
              <w:t xml:space="preserve">7.4.1 SC deliberations shall be made by consensus, without voting.</w:t>
            </w:r>
          </w:p>
          <w:p w:rsidR="00000000" w:rsidDel="00000000" w:rsidP="00000000" w:rsidRDefault="00000000" w:rsidRPr="00000000" w14:paraId="000001A7">
            <w:pPr>
              <w:spacing w:before="120" w:lineRule="auto"/>
              <w:rPr>
                <w:sz w:val="20"/>
                <w:szCs w:val="20"/>
                <w:vertAlign w:val="baseline"/>
              </w:rPr>
            </w:pPr>
            <w:r w:rsidDel="00000000" w:rsidR="00000000" w:rsidRPr="00000000">
              <w:rPr>
                <w:sz w:val="20"/>
                <w:szCs w:val="20"/>
                <w:vertAlign w:val="baseline"/>
                <w:rtl w:val="0"/>
              </w:rPr>
              <w:t xml:space="preserve"> 7.4.2 For review of the recommendations presented in the National Consultation, the contents of 7.4.1 shall also apply. If final deliberation on the presented comments is required, it is up to the members who participated in at least 30% of the meetings held on the ABNT Technical Document.</w:t>
            </w:r>
          </w:p>
          <w:p w:rsidR="00000000" w:rsidDel="00000000" w:rsidP="00000000" w:rsidRDefault="00000000" w:rsidRPr="00000000" w14:paraId="000001A8">
            <w:pPr>
              <w:jc w:val="both"/>
              <w:rPr>
                <w:sz w:val="20"/>
                <w:szCs w:val="20"/>
                <w:vertAlign w:val="baseline"/>
              </w:rPr>
            </w:pPr>
            <w:r w:rsidDel="00000000" w:rsidR="00000000" w:rsidRPr="00000000">
              <w:rPr>
                <w:sz w:val="20"/>
                <w:szCs w:val="20"/>
                <w:vertAlign w:val="baseline"/>
                <w:rtl w:val="0"/>
              </w:rPr>
              <w:t xml:space="preserve">7.4.3 The quorum for deliberation of a SC shall be at least five members. 7.4.4 The topics approved by the SC may no longer be a subject for discussion, unless the SC deems it necessary, based on technical justification.</w:t>
            </w:r>
          </w:p>
          <w:p w:rsidR="00000000" w:rsidDel="00000000" w:rsidP="00000000" w:rsidRDefault="00000000" w:rsidRPr="00000000" w14:paraId="000001A9">
            <w:pPr>
              <w:jc w:val="both"/>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Responsibility for reaching consensus in the process of drafting the document:</w:t>
            </w:r>
          </w:p>
          <w:p w:rsidR="00000000" w:rsidDel="00000000" w:rsidP="00000000" w:rsidRDefault="00000000" w:rsidRPr="00000000" w14:paraId="000001AA">
            <w:pPr>
              <w:jc w:val="both"/>
              <w:rPr>
                <w:rFonts w:ascii="Times New Roman" w:cs="Times New Roman" w:eastAsia="Times New Roman" w:hAnsi="Times New Roman"/>
                <w:sz w:val="20"/>
                <w:szCs w:val="20"/>
                <w:vertAlign w:val="baseline"/>
              </w:rPr>
            </w:pPr>
            <w:r w:rsidDel="00000000" w:rsidR="00000000" w:rsidRPr="00000000">
              <w:rPr>
                <w:b w:val="1"/>
                <w:sz w:val="20"/>
                <w:szCs w:val="20"/>
                <w:vertAlign w:val="baseline"/>
                <w:rtl w:val="0"/>
              </w:rPr>
              <w:t xml:space="preserve">ABNT – Code </w:t>
            </w:r>
            <w:r w:rsidDel="00000000" w:rsidR="00000000" w:rsidRPr="00000000">
              <w:rPr>
                <w:rFonts w:ascii="Times New Roman" w:cs="Times New Roman" w:eastAsia="Times New Roman" w:hAnsi="Times New Roman"/>
                <w:sz w:val="20"/>
                <w:szCs w:val="20"/>
                <w:vertAlign w:val="baseline"/>
                <w:rtl w:val="0"/>
              </w:rPr>
              <w:t xml:space="preserve">PI/DT 00.00.07, item 6.2:</w:t>
            </w:r>
          </w:p>
          <w:p w:rsidR="00000000" w:rsidDel="00000000" w:rsidP="00000000" w:rsidRDefault="00000000" w:rsidRPr="00000000" w14:paraId="000001AB">
            <w:pPr>
              <w:spacing w:before="120" w:lineRule="auto"/>
              <w:rPr>
                <w:sz w:val="20"/>
                <w:szCs w:val="20"/>
                <w:vertAlign w:val="baseline"/>
              </w:rPr>
            </w:pPr>
            <w:r w:rsidDel="00000000" w:rsidR="00000000" w:rsidRPr="00000000">
              <w:rPr>
                <w:sz w:val="20"/>
                <w:szCs w:val="20"/>
                <w:vertAlign w:val="baseline"/>
                <w:rtl w:val="0"/>
              </w:rPr>
              <w:t xml:space="preserve">6.2 SC Coordinator </w:t>
            </w:r>
          </w:p>
          <w:p w:rsidR="00000000" w:rsidDel="00000000" w:rsidP="00000000" w:rsidRDefault="00000000" w:rsidRPr="00000000" w14:paraId="000001AC">
            <w:pPr>
              <w:spacing w:before="120" w:lineRule="auto"/>
              <w:rPr>
                <w:sz w:val="20"/>
                <w:szCs w:val="20"/>
                <w:vertAlign w:val="baseline"/>
              </w:rPr>
            </w:pPr>
            <w:r w:rsidDel="00000000" w:rsidR="00000000" w:rsidRPr="00000000">
              <w:rPr>
                <w:sz w:val="20"/>
                <w:szCs w:val="20"/>
                <w:vertAlign w:val="baseline"/>
                <w:rtl w:val="0"/>
              </w:rPr>
              <w:t xml:space="preserve">The SC Coordinator is responsible for:</w:t>
            </w:r>
          </w:p>
          <w:p w:rsidR="00000000" w:rsidDel="00000000" w:rsidP="00000000" w:rsidRDefault="00000000" w:rsidRPr="00000000" w14:paraId="000001AD">
            <w:pPr>
              <w:spacing w:before="12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1AE">
            <w:pPr>
              <w:spacing w:before="120" w:lineRule="auto"/>
              <w:rPr>
                <w:sz w:val="20"/>
                <w:szCs w:val="20"/>
                <w:vertAlign w:val="baseline"/>
              </w:rPr>
            </w:pPr>
            <w:r w:rsidDel="00000000" w:rsidR="00000000" w:rsidRPr="00000000">
              <w:rPr>
                <w:sz w:val="20"/>
                <w:szCs w:val="20"/>
                <w:vertAlign w:val="baseline"/>
                <w:rtl w:val="0"/>
              </w:rPr>
              <w:t xml:space="preserve">g) obtaining consensus in the process of drafting ABNT Technical Documents</w:t>
            </w:r>
          </w:p>
          <w:p w:rsidR="00000000" w:rsidDel="00000000" w:rsidP="00000000" w:rsidRDefault="00000000" w:rsidRPr="00000000" w14:paraId="000001AF">
            <w:pPr>
              <w:jc w:val="both"/>
              <w:rPr>
                <w:rFonts w:ascii="Times New Roman" w:cs="Times New Roman" w:eastAsia="Times New Roman" w:hAnsi="Times New Roman"/>
                <w:sz w:val="20"/>
                <w:szCs w:val="20"/>
                <w:vertAlign w:val="baseline"/>
              </w:rPr>
            </w:pPr>
            <w:r w:rsidDel="00000000" w:rsidR="00000000" w:rsidRPr="00000000">
              <w:rPr>
                <w:rtl w:val="0"/>
              </w:rPr>
            </w:r>
          </w:p>
          <w:p w:rsidR="00000000" w:rsidDel="00000000" w:rsidP="00000000" w:rsidRDefault="00000000" w:rsidRPr="00000000" w14:paraId="000001B0">
            <w:pPr>
              <w:jc w:val="both"/>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highlight w:val="yellow"/>
                <w:vertAlign w:val="baseline"/>
                <w:rtl w:val="0"/>
              </w:rPr>
              <w:t xml:space="preserve">Process:</w:t>
            </w:r>
            <w:r w:rsidDel="00000000" w:rsidR="00000000" w:rsidRPr="00000000">
              <w:rPr>
                <w:rtl w:val="0"/>
              </w:rPr>
            </w:r>
          </w:p>
          <w:p w:rsidR="00000000" w:rsidDel="00000000" w:rsidP="00000000" w:rsidRDefault="00000000" w:rsidRPr="00000000" w14:paraId="000001B1">
            <w:pPr>
              <w:jc w:val="both"/>
              <w:rPr>
                <w:sz w:val="20"/>
                <w:szCs w:val="20"/>
                <w:highlight w:val="yellow"/>
                <w:vertAlign w:val="baseline"/>
              </w:rPr>
            </w:pPr>
            <w:r w:rsidDel="00000000" w:rsidR="00000000" w:rsidRPr="00000000">
              <w:rPr>
                <w:sz w:val="20"/>
                <w:szCs w:val="20"/>
                <w:highlight w:val="yellow"/>
                <w:vertAlign w:val="baseline"/>
                <w:rtl w:val="0"/>
              </w:rPr>
              <w:t xml:space="preserve">The Draft Revisions in question (ABNT 14789 and 15789) circulated for National Consultation from Nov/17/2020 to Jan/18/2021.</w:t>
            </w:r>
          </w:p>
          <w:p w:rsidR="00000000" w:rsidDel="00000000" w:rsidP="00000000" w:rsidRDefault="00000000" w:rsidRPr="00000000" w14:paraId="000001B2">
            <w:pPr>
              <w:jc w:val="both"/>
              <w:rPr>
                <w:sz w:val="20"/>
                <w:szCs w:val="20"/>
                <w:highlight w:val="yellow"/>
                <w:vertAlign w:val="baseline"/>
              </w:rPr>
            </w:pPr>
            <w:r w:rsidDel="00000000" w:rsidR="00000000" w:rsidRPr="00000000">
              <w:rPr>
                <w:sz w:val="20"/>
                <w:szCs w:val="20"/>
                <w:highlight w:val="yellow"/>
                <w:vertAlign w:val="baseline"/>
                <w:rtl w:val="0"/>
              </w:rPr>
              <w:t xml:space="preserve">Evidence IN: </w:t>
            </w:r>
          </w:p>
          <w:p w:rsidR="00000000" w:rsidDel="00000000" w:rsidP="00000000" w:rsidRDefault="00000000" w:rsidRPr="00000000" w14:paraId="000001B3">
            <w:pPr>
              <w:jc w:val="both"/>
              <w:rPr>
                <w:sz w:val="20"/>
                <w:szCs w:val="20"/>
                <w:highlight w:val="yellow"/>
                <w:vertAlign w:val="baseline"/>
              </w:rPr>
            </w:pPr>
            <w:r w:rsidDel="00000000" w:rsidR="00000000" w:rsidRPr="00000000">
              <w:rPr>
                <w:sz w:val="20"/>
                <w:szCs w:val="20"/>
                <w:highlight w:val="yellow"/>
                <w:vertAlign w:val="baseline"/>
                <w:rtl w:val="0"/>
              </w:rPr>
              <w:t xml:space="preserve">2_revision process Folder –</w:t>
            </w:r>
          </w:p>
          <w:p w:rsidR="00000000" w:rsidDel="00000000" w:rsidP="00000000" w:rsidRDefault="00000000" w:rsidRPr="00000000" w14:paraId="000001B4">
            <w:pPr>
              <w:jc w:val="both"/>
              <w:rPr>
                <w:sz w:val="20"/>
                <w:szCs w:val="20"/>
                <w:highlight w:val="yellow"/>
                <w:vertAlign w:val="baseline"/>
              </w:rPr>
            </w:pPr>
            <w:r w:rsidDel="00000000" w:rsidR="00000000" w:rsidRPr="00000000">
              <w:rPr>
                <w:sz w:val="20"/>
                <w:szCs w:val="20"/>
                <w:highlight w:val="yellow"/>
                <w:vertAlign w:val="baseline"/>
                <w:rtl w:val="0"/>
              </w:rPr>
              <w:t xml:space="preserve">4_Review projects Folder</w:t>
            </w:r>
          </w:p>
          <w:p w:rsidR="00000000" w:rsidDel="00000000" w:rsidP="00000000" w:rsidRDefault="00000000" w:rsidRPr="00000000" w14:paraId="000001B5">
            <w:pPr>
              <w:jc w:val="both"/>
              <w:rPr>
                <w:sz w:val="20"/>
                <w:szCs w:val="20"/>
                <w:highlight w:val="yellow"/>
                <w:vertAlign w:val="baseline"/>
              </w:rPr>
            </w:pPr>
            <w:r w:rsidDel="00000000" w:rsidR="00000000" w:rsidRPr="00000000">
              <w:rPr>
                <w:sz w:val="20"/>
                <w:szCs w:val="20"/>
                <w:highlight w:val="yellow"/>
                <w:vertAlign w:val="baseline"/>
                <w:rtl w:val="0"/>
              </w:rPr>
              <w:t xml:space="preserve">During the National Consultation, Draft Revision ABNT NBR 14789 received 20 recommendations, 14 of which were approved without restrictions, 4 approved with observations related to form, and 2 denied due to technical objections.</w:t>
            </w:r>
          </w:p>
          <w:p w:rsidR="00000000" w:rsidDel="00000000" w:rsidP="00000000" w:rsidRDefault="00000000" w:rsidRPr="00000000" w14:paraId="000001B6">
            <w:pPr>
              <w:jc w:val="both"/>
              <w:rPr>
                <w:sz w:val="20"/>
                <w:szCs w:val="20"/>
                <w:highlight w:val="yellow"/>
                <w:vertAlign w:val="baseline"/>
              </w:rPr>
            </w:pPr>
            <w:r w:rsidDel="00000000" w:rsidR="00000000" w:rsidRPr="00000000">
              <w:rPr>
                <w:sz w:val="20"/>
                <w:szCs w:val="20"/>
                <w:highlight w:val="yellow"/>
                <w:vertAlign w:val="baseline"/>
                <w:rtl w:val="0"/>
              </w:rPr>
              <w:t xml:space="preserve">Evidence IN: </w:t>
            </w:r>
          </w:p>
          <w:p w:rsidR="00000000" w:rsidDel="00000000" w:rsidP="00000000" w:rsidRDefault="00000000" w:rsidRPr="00000000" w14:paraId="000001B7">
            <w:pPr>
              <w:jc w:val="both"/>
              <w:rPr>
                <w:sz w:val="20"/>
                <w:szCs w:val="20"/>
                <w:highlight w:val="yellow"/>
                <w:vertAlign w:val="baseline"/>
              </w:rPr>
            </w:pPr>
            <w:r w:rsidDel="00000000" w:rsidR="00000000" w:rsidRPr="00000000">
              <w:rPr>
                <w:sz w:val="20"/>
                <w:szCs w:val="20"/>
                <w:highlight w:val="yellow"/>
                <w:vertAlign w:val="baseline"/>
                <w:rtl w:val="0"/>
              </w:rPr>
              <w:t xml:space="preserve">2_revision process Folder –</w:t>
            </w:r>
          </w:p>
          <w:p w:rsidR="00000000" w:rsidDel="00000000" w:rsidP="00000000" w:rsidRDefault="00000000" w:rsidRPr="00000000" w14:paraId="000001B8">
            <w:pPr>
              <w:jc w:val="both"/>
              <w:rPr>
                <w:sz w:val="20"/>
                <w:szCs w:val="20"/>
                <w:highlight w:val="yellow"/>
                <w:vertAlign w:val="baseline"/>
              </w:rPr>
            </w:pPr>
            <w:r w:rsidDel="00000000" w:rsidR="00000000" w:rsidRPr="00000000">
              <w:rPr>
                <w:sz w:val="20"/>
                <w:szCs w:val="20"/>
                <w:highlight w:val="yellow"/>
                <w:vertAlign w:val="baseline"/>
                <w:rtl w:val="0"/>
              </w:rPr>
              <w:t xml:space="preserve">3_Review of Feedback folder</w:t>
            </w:r>
          </w:p>
          <w:p w:rsidR="00000000" w:rsidDel="00000000" w:rsidP="00000000" w:rsidRDefault="00000000" w:rsidRPr="00000000" w14:paraId="000001B9">
            <w:pPr>
              <w:jc w:val="both"/>
              <w:rPr>
                <w:sz w:val="20"/>
                <w:szCs w:val="20"/>
                <w:highlight w:val="yellow"/>
                <w:vertAlign w:val="baseline"/>
              </w:rPr>
            </w:pPr>
            <w:r w:rsidDel="00000000" w:rsidR="00000000" w:rsidRPr="00000000">
              <w:rPr>
                <w:sz w:val="20"/>
                <w:szCs w:val="20"/>
                <w:highlight w:val="yellow"/>
                <w:vertAlign w:val="baseline"/>
                <w:rtl w:val="0"/>
              </w:rPr>
              <w:t xml:space="preserve">Annex D -- Report_CN_PABNTNBR14789 folder: Complete file</w:t>
            </w:r>
          </w:p>
          <w:p w:rsidR="00000000" w:rsidDel="00000000" w:rsidP="00000000" w:rsidRDefault="00000000" w:rsidRPr="00000000" w14:paraId="000001BA">
            <w:pPr>
              <w:jc w:val="both"/>
              <w:rPr>
                <w:sz w:val="20"/>
                <w:szCs w:val="20"/>
                <w:vertAlign w:val="baseline"/>
              </w:rPr>
            </w:pPr>
            <w:r w:rsidDel="00000000" w:rsidR="00000000" w:rsidRPr="00000000">
              <w:rPr>
                <w:sz w:val="20"/>
                <w:szCs w:val="20"/>
                <w:highlight w:val="yellow"/>
                <w:vertAlign w:val="baseline"/>
                <w:rtl w:val="0"/>
              </w:rPr>
              <w:t xml:space="preserve">Draft Revision ABNT NBR 15789 received 24 recommendations, 19 of which were approved without restrictions, 4 approved with observations related to form, and 1 denied due to technical objections</w:t>
            </w:r>
            <w:r w:rsidDel="00000000" w:rsidR="00000000" w:rsidRPr="00000000">
              <w:rPr>
                <w:rtl w:val="0"/>
              </w:rPr>
            </w:r>
          </w:p>
          <w:p w:rsidR="00000000" w:rsidDel="00000000" w:rsidP="00000000" w:rsidRDefault="00000000" w:rsidRPr="00000000" w14:paraId="000001BB">
            <w:pPr>
              <w:jc w:val="both"/>
              <w:rPr>
                <w:sz w:val="20"/>
                <w:szCs w:val="20"/>
                <w:highlight w:val="yellow"/>
                <w:vertAlign w:val="baseline"/>
              </w:rPr>
            </w:pPr>
            <w:r w:rsidDel="00000000" w:rsidR="00000000" w:rsidRPr="00000000">
              <w:rPr>
                <w:sz w:val="20"/>
                <w:szCs w:val="20"/>
                <w:highlight w:val="yellow"/>
                <w:vertAlign w:val="baseline"/>
                <w:rtl w:val="0"/>
              </w:rPr>
              <w:t xml:space="preserve">Evidence IN: </w:t>
            </w:r>
          </w:p>
          <w:p w:rsidR="00000000" w:rsidDel="00000000" w:rsidP="00000000" w:rsidRDefault="00000000" w:rsidRPr="00000000" w14:paraId="000001BC">
            <w:pPr>
              <w:jc w:val="both"/>
              <w:rPr>
                <w:sz w:val="20"/>
                <w:szCs w:val="20"/>
                <w:highlight w:val="yellow"/>
                <w:vertAlign w:val="baseline"/>
              </w:rPr>
            </w:pPr>
            <w:r w:rsidDel="00000000" w:rsidR="00000000" w:rsidRPr="00000000">
              <w:rPr>
                <w:sz w:val="20"/>
                <w:szCs w:val="20"/>
                <w:highlight w:val="yellow"/>
                <w:vertAlign w:val="baseline"/>
                <w:rtl w:val="0"/>
              </w:rPr>
              <w:t xml:space="preserve">2_Revision process folder:</w:t>
            </w:r>
          </w:p>
          <w:p w:rsidR="00000000" w:rsidDel="00000000" w:rsidP="00000000" w:rsidRDefault="00000000" w:rsidRPr="00000000" w14:paraId="000001BD">
            <w:pPr>
              <w:jc w:val="both"/>
              <w:rPr>
                <w:sz w:val="20"/>
                <w:szCs w:val="20"/>
                <w:highlight w:val="yellow"/>
                <w:vertAlign w:val="baseline"/>
              </w:rPr>
            </w:pPr>
            <w:r w:rsidDel="00000000" w:rsidR="00000000" w:rsidRPr="00000000">
              <w:rPr>
                <w:sz w:val="20"/>
                <w:szCs w:val="20"/>
                <w:highlight w:val="yellow"/>
                <w:vertAlign w:val="baseline"/>
                <w:rtl w:val="0"/>
              </w:rPr>
              <w:t xml:space="preserve">3_Review of Feedback folder</w:t>
            </w:r>
          </w:p>
          <w:p w:rsidR="00000000" w:rsidDel="00000000" w:rsidP="00000000" w:rsidRDefault="00000000" w:rsidRPr="00000000" w14:paraId="000001BE">
            <w:pPr>
              <w:jc w:val="both"/>
              <w:rPr>
                <w:sz w:val="20"/>
                <w:szCs w:val="20"/>
                <w:highlight w:val="yellow"/>
                <w:vertAlign w:val="baseline"/>
              </w:rPr>
            </w:pPr>
            <w:r w:rsidDel="00000000" w:rsidR="00000000" w:rsidRPr="00000000">
              <w:rPr>
                <w:sz w:val="20"/>
                <w:szCs w:val="20"/>
                <w:highlight w:val="yellow"/>
                <w:vertAlign w:val="baseline"/>
                <w:rtl w:val="0"/>
              </w:rPr>
              <w:t xml:space="preserve">Annex E -- Relatório_CN_PABNTNBR15789 folder: totalizacao file </w:t>
            </w:r>
          </w:p>
          <w:p w:rsidR="00000000" w:rsidDel="00000000" w:rsidP="00000000" w:rsidRDefault="00000000" w:rsidRPr="00000000" w14:paraId="000001BF">
            <w:pPr>
              <w:spacing w:before="120" w:lineRule="auto"/>
              <w:jc w:val="both"/>
              <w:rPr>
                <w:sz w:val="20"/>
                <w:szCs w:val="20"/>
                <w:highlight w:val="yellow"/>
                <w:vertAlign w:val="baseline"/>
              </w:rPr>
            </w:pPr>
            <w:r w:rsidDel="00000000" w:rsidR="00000000" w:rsidRPr="00000000">
              <w:rPr>
                <w:sz w:val="20"/>
                <w:szCs w:val="20"/>
                <w:highlight w:val="yellow"/>
                <w:vertAlign w:val="baseline"/>
                <w:rtl w:val="0"/>
              </w:rPr>
              <w:t xml:space="preserve">The special meeting of ABNT/CEE-103 to analyze the results of the National Consultation on the Draft Revisions for ABNT NBR 14789 and ABNT NBR 15789 was held on Feb/26/2021, with 27 members participating. All the comments received were analyzed and the deliberations/alterations were agreed upon via consensus by the Commission. </w:t>
            </w:r>
          </w:p>
          <w:p w:rsidR="00000000" w:rsidDel="00000000" w:rsidP="00000000" w:rsidRDefault="00000000" w:rsidRPr="00000000" w14:paraId="000001C0">
            <w:pPr>
              <w:jc w:val="both"/>
              <w:rPr>
                <w:sz w:val="20"/>
                <w:szCs w:val="20"/>
                <w:highlight w:val="yellow"/>
                <w:vertAlign w:val="baseline"/>
              </w:rPr>
            </w:pPr>
            <w:r w:rsidDel="00000000" w:rsidR="00000000" w:rsidRPr="00000000">
              <w:rPr>
                <w:sz w:val="20"/>
                <w:szCs w:val="20"/>
                <w:highlight w:val="yellow"/>
                <w:vertAlign w:val="baseline"/>
                <w:rtl w:val="0"/>
              </w:rPr>
              <w:t xml:space="preserve">Evidence IN: </w:t>
            </w:r>
          </w:p>
          <w:p w:rsidR="00000000" w:rsidDel="00000000" w:rsidP="00000000" w:rsidRDefault="00000000" w:rsidRPr="00000000" w14:paraId="000001C1">
            <w:pPr>
              <w:jc w:val="both"/>
              <w:rPr>
                <w:sz w:val="20"/>
                <w:szCs w:val="20"/>
                <w:highlight w:val="yellow"/>
                <w:vertAlign w:val="baseline"/>
              </w:rPr>
            </w:pPr>
            <w:r w:rsidDel="00000000" w:rsidR="00000000" w:rsidRPr="00000000">
              <w:rPr>
                <w:sz w:val="20"/>
                <w:szCs w:val="20"/>
                <w:highlight w:val="yellow"/>
                <w:vertAlign w:val="baseline"/>
                <w:rtl w:val="0"/>
              </w:rPr>
              <w:t xml:space="preserve">2_Revision process folder:</w:t>
            </w:r>
          </w:p>
          <w:p w:rsidR="00000000" w:rsidDel="00000000" w:rsidP="00000000" w:rsidRDefault="00000000" w:rsidRPr="00000000" w14:paraId="000001C2">
            <w:pPr>
              <w:jc w:val="both"/>
              <w:rPr>
                <w:sz w:val="20"/>
                <w:szCs w:val="20"/>
                <w:highlight w:val="yellow"/>
                <w:vertAlign w:val="baseline"/>
              </w:rPr>
            </w:pPr>
            <w:r w:rsidDel="00000000" w:rsidR="00000000" w:rsidRPr="00000000">
              <w:rPr>
                <w:sz w:val="20"/>
                <w:szCs w:val="20"/>
                <w:highlight w:val="yellow"/>
                <w:vertAlign w:val="baseline"/>
                <w:rtl w:val="0"/>
              </w:rPr>
              <w:t xml:space="preserve">3_Review of Feedback folder</w:t>
            </w:r>
          </w:p>
          <w:p w:rsidR="00000000" w:rsidDel="00000000" w:rsidP="00000000" w:rsidRDefault="00000000" w:rsidRPr="00000000" w14:paraId="000001C3">
            <w:pPr>
              <w:jc w:val="both"/>
              <w:rPr>
                <w:sz w:val="20"/>
                <w:szCs w:val="20"/>
                <w:highlight w:val="yellow"/>
                <w:vertAlign w:val="baseline"/>
              </w:rPr>
            </w:pPr>
            <w:r w:rsidDel="00000000" w:rsidR="00000000" w:rsidRPr="00000000">
              <w:rPr>
                <w:sz w:val="20"/>
                <w:szCs w:val="20"/>
                <w:highlight w:val="yellow"/>
                <w:vertAlign w:val="baseline"/>
                <w:rtl w:val="0"/>
              </w:rPr>
              <w:t xml:space="preserve">Annex F -- Ata_Especial_2021-02-26</w:t>
            </w:r>
          </w:p>
        </w:tc>
      </w:tr>
      <w:tr>
        <w:trPr>
          <w:cantSplit w:val="1"/>
          <w:trHeight w:val="504"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yellow"/>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5">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Evidence relating to the review process, and </w:t>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B">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1CC">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1CD">
            <w:pPr>
              <w:jc w:val="both"/>
              <w:rPr>
                <w:rFonts w:ascii="Times New Roman" w:cs="Times New Roman" w:eastAsia="Times New Roman" w:hAnsi="Times New Roman"/>
                <w:sz w:val="20"/>
                <w:szCs w:val="20"/>
                <w:vertAlign w:val="baseline"/>
              </w:rPr>
            </w:pPr>
            <w:r w:rsidDel="00000000" w:rsidR="00000000" w:rsidRPr="00000000">
              <w:rPr>
                <w:b w:val="1"/>
                <w:sz w:val="20"/>
                <w:szCs w:val="20"/>
                <w:vertAlign w:val="baseline"/>
                <w:rtl w:val="0"/>
              </w:rPr>
              <w:t xml:space="preserve">ABNT – Code </w:t>
            </w:r>
            <w:r w:rsidDel="00000000" w:rsidR="00000000" w:rsidRPr="00000000">
              <w:rPr>
                <w:rFonts w:ascii="Times New Roman" w:cs="Times New Roman" w:eastAsia="Times New Roman" w:hAnsi="Times New Roman"/>
                <w:sz w:val="20"/>
                <w:szCs w:val="20"/>
                <w:vertAlign w:val="baseline"/>
                <w:rtl w:val="0"/>
              </w:rPr>
              <w:t xml:space="preserve">PI/DT 00.00.00.02, item 10 defines that any stakeholder may request a review of a technical document to meet legal requirements, technological updating needs, and to be compatible with International Standards:</w:t>
            </w:r>
          </w:p>
          <w:p w:rsidR="00000000" w:rsidDel="00000000" w:rsidP="00000000" w:rsidRDefault="00000000" w:rsidRPr="00000000" w14:paraId="000001CE">
            <w:pPr>
              <w:jc w:val="both"/>
              <w:rPr>
                <w:sz w:val="20"/>
                <w:szCs w:val="20"/>
                <w:vertAlign w:val="baseline"/>
              </w:rPr>
            </w:pPr>
            <w:r w:rsidDel="00000000" w:rsidR="00000000" w:rsidRPr="00000000">
              <w:rPr>
                <w:sz w:val="20"/>
                <w:szCs w:val="20"/>
                <w:vertAlign w:val="baseline"/>
                <w:rtl w:val="0"/>
              </w:rPr>
              <w:t xml:space="preserve">10.2 Any stakeholder/interested party may ask ABNT to review an ABNT Technical Document, provided that it is technically justified, and the authoring SC shall judge and decide: </w:t>
            </w:r>
          </w:p>
          <w:p w:rsidR="00000000" w:rsidDel="00000000" w:rsidP="00000000" w:rsidRDefault="00000000" w:rsidRPr="00000000" w14:paraId="000001CF">
            <w:pPr>
              <w:jc w:val="both"/>
              <w:rPr>
                <w:sz w:val="20"/>
                <w:szCs w:val="20"/>
                <w:vertAlign w:val="baseline"/>
              </w:rPr>
            </w:pPr>
            <w:r w:rsidDel="00000000" w:rsidR="00000000" w:rsidRPr="00000000">
              <w:rPr>
                <w:sz w:val="20"/>
                <w:szCs w:val="20"/>
                <w:vertAlign w:val="baseline"/>
                <w:rtl w:val="0"/>
              </w:rPr>
              <w:t xml:space="preserve">a) to issue a Draft Amendment with the modifications it deems necessary; or </w:t>
            </w:r>
          </w:p>
          <w:p w:rsidR="00000000" w:rsidDel="00000000" w:rsidP="00000000" w:rsidRDefault="00000000" w:rsidRPr="00000000" w14:paraId="000001D0">
            <w:pPr>
              <w:jc w:val="both"/>
              <w:rPr>
                <w:sz w:val="20"/>
                <w:szCs w:val="20"/>
                <w:vertAlign w:val="baseline"/>
              </w:rPr>
            </w:pPr>
            <w:r w:rsidDel="00000000" w:rsidR="00000000" w:rsidRPr="00000000">
              <w:rPr>
                <w:sz w:val="20"/>
                <w:szCs w:val="20"/>
                <w:vertAlign w:val="baseline"/>
                <w:rtl w:val="0"/>
              </w:rPr>
              <w:t xml:space="preserve">b) to revise the ABNT Technical Document.</w:t>
            </w:r>
          </w:p>
          <w:p w:rsidR="00000000" w:rsidDel="00000000" w:rsidP="00000000" w:rsidRDefault="00000000" w:rsidRPr="00000000" w14:paraId="000001D1">
            <w:pPr>
              <w:jc w:val="both"/>
              <w:rPr>
                <w:rFonts w:ascii="Times New Roman" w:cs="Times New Roman" w:eastAsia="Times New Roman" w:hAnsi="Times New Roman"/>
                <w:sz w:val="20"/>
                <w:szCs w:val="20"/>
                <w:vertAlign w:val="baseline"/>
              </w:rPr>
            </w:pPr>
            <w:r w:rsidDel="00000000" w:rsidR="00000000" w:rsidRPr="00000000">
              <w:rPr>
                <w:sz w:val="20"/>
                <w:szCs w:val="20"/>
                <w:vertAlign w:val="baseline"/>
                <w:rtl w:val="0"/>
              </w:rPr>
              <w:t xml:space="preserve"> NOTE the interested party/stakeholder must be informed of the decision by the Secretary of ABNT/CB, ABNT/CEE, or ABNT/ONS.</w:t>
            </w:r>
            <w:r w:rsidDel="00000000" w:rsidR="00000000" w:rsidRPr="00000000">
              <w:rPr>
                <w:rtl w:val="0"/>
              </w:rPr>
            </w:r>
          </w:p>
          <w:p w:rsidR="00000000" w:rsidDel="00000000" w:rsidP="00000000" w:rsidRDefault="00000000" w:rsidRPr="00000000" w14:paraId="000001D2">
            <w:pPr>
              <w:jc w:val="both"/>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1D3">
            <w:pPr>
              <w:jc w:val="both"/>
              <w:rPr>
                <w:rFonts w:ascii="Times New Roman" w:cs="Times New Roman" w:eastAsia="Times New Roman" w:hAnsi="Times New Roman"/>
                <w:sz w:val="20"/>
                <w:szCs w:val="20"/>
                <w:vertAlign w:val="baseline"/>
              </w:rPr>
            </w:pPr>
            <w:r w:rsidDel="00000000" w:rsidR="00000000" w:rsidRPr="00000000">
              <w:rPr>
                <w:sz w:val="20"/>
                <w:szCs w:val="20"/>
                <w:vertAlign w:val="baseline"/>
                <w:rtl w:val="0"/>
              </w:rPr>
              <w:t xml:space="preserve">4.3 The documents relevant to the process of drafting ABNT Technical Documents (according to 6.2.4) shall be available in ABNT LiveLink.</w:t>
            </w:r>
            <w:r w:rsidDel="00000000" w:rsidR="00000000" w:rsidRPr="00000000">
              <w:rPr>
                <w:rtl w:val="0"/>
              </w:rPr>
            </w:r>
          </w:p>
          <w:p w:rsidR="00000000" w:rsidDel="00000000" w:rsidP="00000000" w:rsidRDefault="00000000" w:rsidRPr="00000000" w14:paraId="000001D4">
            <w:pPr>
              <w:jc w:val="both"/>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In addition, technical documents undergo systematic review every five years.</w:t>
            </w:r>
          </w:p>
          <w:p w:rsidR="00000000" w:rsidDel="00000000" w:rsidP="00000000" w:rsidRDefault="00000000" w:rsidRPr="00000000" w14:paraId="000001D5">
            <w:pPr>
              <w:jc w:val="both"/>
              <w:rPr>
                <w:rFonts w:ascii="Times New Roman" w:cs="Times New Roman" w:eastAsia="Times New Roman" w:hAnsi="Times New Roman"/>
                <w:sz w:val="20"/>
                <w:szCs w:val="20"/>
                <w:highlight w:val="yellow"/>
                <w:vertAlign w:val="baseline"/>
              </w:rPr>
            </w:pPr>
            <w:r w:rsidDel="00000000" w:rsidR="00000000" w:rsidRPr="00000000">
              <w:rPr>
                <w:rFonts w:ascii="Times New Roman" w:cs="Times New Roman" w:eastAsia="Times New Roman" w:hAnsi="Times New Roman"/>
                <w:sz w:val="20"/>
                <w:szCs w:val="20"/>
                <w:highlight w:val="yellow"/>
                <w:vertAlign w:val="baseline"/>
                <w:rtl w:val="0"/>
              </w:rPr>
              <w:t xml:space="preserve">Process:</w:t>
            </w:r>
          </w:p>
          <w:p w:rsidR="00000000" w:rsidDel="00000000" w:rsidP="00000000" w:rsidRDefault="00000000" w:rsidRPr="00000000" w14:paraId="000001D6">
            <w:pPr>
              <w:jc w:val="both"/>
              <w:rPr>
                <w:sz w:val="20"/>
                <w:szCs w:val="20"/>
                <w:highlight w:val="yellow"/>
                <w:vertAlign w:val="baseline"/>
              </w:rPr>
            </w:pPr>
            <w:hyperlink r:id="rId15">
              <w:r w:rsidDel="00000000" w:rsidR="00000000" w:rsidRPr="00000000">
                <w:rPr>
                  <w:color w:val="000000"/>
                  <w:sz w:val="20"/>
                  <w:szCs w:val="20"/>
                  <w:highlight w:val="yellow"/>
                  <w:u w:val="single"/>
                  <w:vertAlign w:val="baseline"/>
                  <w:rtl w:val="0"/>
                </w:rPr>
                <w:t xml:space="preserve">ABNT LiveLink</w:t>
              </w:r>
            </w:hyperlink>
            <w:r w:rsidDel="00000000" w:rsidR="00000000" w:rsidRPr="00000000">
              <w:rPr>
                <w:vertAlign w:val="baseline"/>
                <w:rtl w:val="0"/>
              </w:rPr>
              <w:t xml:space="preserve"> system</w:t>
            </w:r>
            <w:r w:rsidDel="00000000" w:rsidR="00000000" w:rsidRPr="00000000">
              <w:rPr>
                <w:rtl w:val="0"/>
              </w:rPr>
            </w:r>
          </w:p>
          <w:p w:rsidR="00000000" w:rsidDel="00000000" w:rsidP="00000000" w:rsidRDefault="00000000" w:rsidRPr="00000000" w14:paraId="000001D7">
            <w:pPr>
              <w:jc w:val="both"/>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highlight w:val="yellow"/>
                <w:vertAlign w:val="baseline"/>
                <w:rtl w:val="0"/>
              </w:rPr>
              <w:t xml:space="preserve">Site for National Consultation </w:t>
            </w:r>
            <w:hyperlink r:id="rId16">
              <w:r w:rsidDel="00000000" w:rsidR="00000000" w:rsidRPr="00000000">
                <w:rPr>
                  <w:rFonts w:ascii="Times New Roman" w:cs="Times New Roman" w:eastAsia="Times New Roman" w:hAnsi="Times New Roman"/>
                  <w:color w:val="000000"/>
                  <w:sz w:val="20"/>
                  <w:szCs w:val="20"/>
                  <w:highlight w:val="yellow"/>
                  <w:u w:val="single"/>
                  <w:vertAlign w:val="baseline"/>
                  <w:rtl w:val="0"/>
                </w:rPr>
                <w:t xml:space="preserve">: https://www.abntonline.com.br/consultanacional/</w:t>
              </w:r>
            </w:hyperlink>
            <w:r w:rsidDel="00000000" w:rsidR="00000000" w:rsidRPr="00000000">
              <w:rPr>
                <w:rtl w:val="0"/>
              </w:rPr>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9">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(j) Final approval by the standardising body. </w:t>
            </w:r>
          </w:p>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F">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1E0">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1E1">
            <w:pPr>
              <w:jc w:val="both"/>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After the National Consultation period, the SC receives the contributions and analyses, defining whether the Draft will be forwarded for publication or whether a 2nd Draft will be necessary (see </w:t>
            </w:r>
            <w:r w:rsidDel="00000000" w:rsidR="00000000" w:rsidRPr="00000000">
              <w:rPr>
                <w:b w:val="1"/>
                <w:sz w:val="20"/>
                <w:szCs w:val="20"/>
                <w:vertAlign w:val="baseline"/>
                <w:rtl w:val="0"/>
              </w:rPr>
              <w:t xml:space="preserve">ABNT – Code </w:t>
            </w:r>
            <w:r w:rsidDel="00000000" w:rsidR="00000000" w:rsidRPr="00000000">
              <w:rPr>
                <w:rFonts w:ascii="Times New Roman" w:cs="Times New Roman" w:eastAsia="Times New Roman" w:hAnsi="Times New Roman"/>
                <w:sz w:val="20"/>
                <w:szCs w:val="20"/>
                <w:vertAlign w:val="baseline"/>
                <w:rtl w:val="0"/>
              </w:rPr>
              <w:t xml:space="preserve">PI 00.00.002, Annex B Workflow). </w:t>
            </w:r>
          </w:p>
          <w:p w:rsidR="00000000" w:rsidDel="00000000" w:rsidP="00000000" w:rsidRDefault="00000000" w:rsidRPr="00000000" w14:paraId="000001E2">
            <w:pPr>
              <w:jc w:val="both"/>
              <w:rPr>
                <w:rFonts w:ascii="Times New Roman" w:cs="Times New Roman" w:eastAsia="Times New Roman" w:hAnsi="Times New Roman"/>
                <w:sz w:val="20"/>
                <w:szCs w:val="20"/>
                <w:vertAlign w:val="baseline"/>
              </w:rPr>
            </w:pPr>
            <w:r w:rsidDel="00000000" w:rsidR="00000000" w:rsidRPr="00000000">
              <w:rPr>
                <w:rtl w:val="0"/>
              </w:rPr>
            </w:r>
          </w:p>
          <w:p w:rsidR="00000000" w:rsidDel="00000000" w:rsidP="00000000" w:rsidRDefault="00000000" w:rsidRPr="00000000" w14:paraId="000001E3">
            <w:pPr>
              <w:jc w:val="both"/>
              <w:rPr>
                <w:sz w:val="20"/>
                <w:szCs w:val="20"/>
                <w:vertAlign w:val="baseline"/>
              </w:rPr>
            </w:pPr>
            <w:r w:rsidDel="00000000" w:rsidR="00000000" w:rsidRPr="00000000">
              <w:rPr>
                <w:b w:val="1"/>
                <w:sz w:val="20"/>
                <w:szCs w:val="20"/>
                <w:vertAlign w:val="baseline"/>
                <w:rtl w:val="0"/>
              </w:rPr>
              <w:t xml:space="preserve">ABNT – Code</w:t>
            </w:r>
            <w:r w:rsidDel="00000000" w:rsidR="00000000" w:rsidRPr="00000000">
              <w:rPr>
                <w:rFonts w:ascii="Times New Roman" w:cs="Times New Roman" w:eastAsia="Times New Roman" w:hAnsi="Times New Roman"/>
                <w:sz w:val="20"/>
                <w:szCs w:val="20"/>
                <w:vertAlign w:val="baseline"/>
                <w:rtl w:val="0"/>
              </w:rPr>
              <w:t xml:space="preserve"> PI 00.00.002:</w:t>
            </w:r>
            <w:r w:rsidDel="00000000" w:rsidR="00000000" w:rsidRPr="00000000">
              <w:rPr>
                <w:rtl w:val="0"/>
              </w:rPr>
            </w:r>
          </w:p>
          <w:p w:rsidR="00000000" w:rsidDel="00000000" w:rsidP="00000000" w:rsidRDefault="00000000" w:rsidRPr="00000000" w14:paraId="000001E4">
            <w:pPr>
              <w:jc w:val="both"/>
              <w:rPr>
                <w:sz w:val="20"/>
                <w:szCs w:val="20"/>
                <w:vertAlign w:val="baseline"/>
              </w:rPr>
            </w:pPr>
            <w:r w:rsidDel="00000000" w:rsidR="00000000" w:rsidRPr="00000000">
              <w:rPr>
                <w:sz w:val="20"/>
                <w:szCs w:val="20"/>
                <w:vertAlign w:val="baseline"/>
                <w:rtl w:val="0"/>
              </w:rPr>
              <w:t xml:space="preserve">7.5.2 Draft Standard for publication with National Consultation Review Meeting </w:t>
            </w:r>
          </w:p>
          <w:p w:rsidR="00000000" w:rsidDel="00000000" w:rsidP="00000000" w:rsidRDefault="00000000" w:rsidRPr="00000000" w14:paraId="000001E5">
            <w:pPr>
              <w:jc w:val="both"/>
              <w:rPr>
                <w:sz w:val="20"/>
                <w:szCs w:val="20"/>
                <w:vertAlign w:val="baseline"/>
              </w:rPr>
            </w:pPr>
            <w:r w:rsidDel="00000000" w:rsidR="00000000" w:rsidRPr="00000000">
              <w:rPr>
                <w:sz w:val="20"/>
                <w:szCs w:val="20"/>
                <w:vertAlign w:val="baseline"/>
                <w:rtl w:val="0"/>
              </w:rPr>
              <w:t xml:space="preserve">7.5.2.1 Draft standards with recommendations shall be considered approved after review via National Consultation (see 7.4). </w:t>
            </w:r>
          </w:p>
          <w:p w:rsidR="00000000" w:rsidDel="00000000" w:rsidP="00000000" w:rsidRDefault="00000000" w:rsidRPr="00000000" w14:paraId="000001E6">
            <w:pPr>
              <w:jc w:val="both"/>
              <w:rPr>
                <w:sz w:val="20"/>
                <w:szCs w:val="20"/>
                <w:vertAlign w:val="baseline"/>
              </w:rPr>
            </w:pPr>
            <w:r w:rsidDel="00000000" w:rsidR="00000000" w:rsidRPr="00000000">
              <w:rPr>
                <w:sz w:val="20"/>
                <w:szCs w:val="20"/>
                <w:vertAlign w:val="baseline"/>
                <w:rtl w:val="0"/>
              </w:rPr>
              <w:t xml:space="preserve">7.5.2.2 After analyzing the National Consultation, ABNT/DT/GPR shall receive the documentation relevant to the Approved Draft Standard and verify that: </w:t>
            </w:r>
          </w:p>
          <w:p w:rsidR="00000000" w:rsidDel="00000000" w:rsidP="00000000" w:rsidRDefault="00000000" w:rsidRPr="00000000" w14:paraId="000001E7">
            <w:pPr>
              <w:jc w:val="both"/>
              <w:rPr>
                <w:sz w:val="20"/>
                <w:szCs w:val="20"/>
                <w:vertAlign w:val="baseline"/>
              </w:rPr>
            </w:pPr>
            <w:r w:rsidDel="00000000" w:rsidR="00000000" w:rsidRPr="00000000">
              <w:rPr>
                <w:sz w:val="20"/>
                <w:szCs w:val="20"/>
                <w:vertAlign w:val="baseline"/>
                <w:rtl w:val="0"/>
              </w:rPr>
              <w:t xml:space="preserve">a) the Tabulation Sheet is correctly filled out. </w:t>
            </w:r>
          </w:p>
          <w:p w:rsidR="00000000" w:rsidDel="00000000" w:rsidP="00000000" w:rsidRDefault="00000000" w:rsidRPr="00000000" w14:paraId="000001E8">
            <w:pPr>
              <w:jc w:val="both"/>
              <w:rPr>
                <w:sz w:val="20"/>
                <w:szCs w:val="20"/>
                <w:vertAlign w:val="baseline"/>
              </w:rPr>
            </w:pPr>
            <w:r w:rsidDel="00000000" w:rsidR="00000000" w:rsidRPr="00000000">
              <w:rPr>
                <w:sz w:val="20"/>
                <w:szCs w:val="20"/>
                <w:vertAlign w:val="baseline"/>
                <w:rtl w:val="0"/>
              </w:rPr>
              <w:t xml:space="preserve">b) the result of the analysis of the Tabulation Sheet contains the amendments accepted by the SC.</w:t>
            </w:r>
          </w:p>
          <w:p w:rsidR="00000000" w:rsidDel="00000000" w:rsidP="00000000" w:rsidRDefault="00000000" w:rsidRPr="00000000" w14:paraId="000001E9">
            <w:pPr>
              <w:jc w:val="both"/>
              <w:rPr>
                <w:sz w:val="20"/>
                <w:szCs w:val="20"/>
                <w:vertAlign w:val="baseline"/>
              </w:rPr>
            </w:pPr>
            <w:r w:rsidDel="00000000" w:rsidR="00000000" w:rsidRPr="00000000">
              <w:rPr>
                <w:sz w:val="20"/>
                <w:szCs w:val="20"/>
                <w:vertAlign w:val="baseline"/>
                <w:rtl w:val="0"/>
              </w:rPr>
              <w:t xml:space="preserve">7.5.2.3 ABNT/DT/GPR shall send ABNT/DT/GEA the following documentation relevant to the Approved Draft Standard for publication:</w:t>
            </w:r>
          </w:p>
          <w:p w:rsidR="00000000" w:rsidDel="00000000" w:rsidP="00000000" w:rsidRDefault="00000000" w:rsidRPr="00000000" w14:paraId="000001EA">
            <w:pPr>
              <w:jc w:val="both"/>
              <w:rPr>
                <w:sz w:val="20"/>
                <w:szCs w:val="20"/>
                <w:vertAlign w:val="baseline"/>
              </w:rPr>
            </w:pPr>
            <w:r w:rsidDel="00000000" w:rsidR="00000000" w:rsidRPr="00000000">
              <w:rPr>
                <w:sz w:val="20"/>
                <w:szCs w:val="20"/>
                <w:vertAlign w:val="baseline"/>
                <w:rtl w:val="0"/>
              </w:rPr>
              <w:t xml:space="preserve">a) cover letter (see C.2.2). </w:t>
            </w:r>
          </w:p>
          <w:p w:rsidR="00000000" w:rsidDel="00000000" w:rsidP="00000000" w:rsidRDefault="00000000" w:rsidRPr="00000000" w14:paraId="000001EB">
            <w:pPr>
              <w:jc w:val="both"/>
              <w:rPr>
                <w:sz w:val="20"/>
                <w:szCs w:val="20"/>
                <w:vertAlign w:val="baseline"/>
              </w:rPr>
            </w:pPr>
            <w:r w:rsidDel="00000000" w:rsidR="00000000" w:rsidRPr="00000000">
              <w:rPr>
                <w:sz w:val="20"/>
                <w:szCs w:val="20"/>
                <w:vertAlign w:val="baseline"/>
                <w:rtl w:val="0"/>
              </w:rPr>
              <w:t xml:space="preserve">b) Minutes and attendance list from the Special Meeting for National Consultation Review. c) Report of National Consultation </w:t>
            </w:r>
          </w:p>
          <w:p w:rsidR="00000000" w:rsidDel="00000000" w:rsidP="00000000" w:rsidRDefault="00000000" w:rsidRPr="00000000" w14:paraId="000001EC">
            <w:pPr>
              <w:jc w:val="both"/>
              <w:rPr>
                <w:sz w:val="20"/>
                <w:szCs w:val="20"/>
                <w:vertAlign w:val="baseline"/>
              </w:rPr>
            </w:pPr>
            <w:r w:rsidDel="00000000" w:rsidR="00000000" w:rsidRPr="00000000">
              <w:rPr>
                <w:sz w:val="20"/>
                <w:szCs w:val="20"/>
                <w:vertAlign w:val="baseline"/>
                <w:rtl w:val="0"/>
              </w:rPr>
              <w:t xml:space="preserve">d) Completed and justified Tabulation Sheet. </w:t>
            </w:r>
          </w:p>
          <w:p w:rsidR="00000000" w:rsidDel="00000000" w:rsidP="00000000" w:rsidRDefault="00000000" w:rsidRPr="00000000" w14:paraId="000001ED">
            <w:pPr>
              <w:jc w:val="both"/>
              <w:rPr>
                <w:rFonts w:ascii="Times New Roman" w:cs="Times New Roman" w:eastAsia="Times New Roman" w:hAnsi="Times New Roman"/>
                <w:sz w:val="20"/>
                <w:szCs w:val="20"/>
                <w:vertAlign w:val="baseline"/>
              </w:rPr>
            </w:pPr>
            <w:r w:rsidDel="00000000" w:rsidR="00000000" w:rsidRPr="00000000">
              <w:rPr>
                <w:sz w:val="20"/>
                <w:szCs w:val="20"/>
                <w:vertAlign w:val="baseline"/>
                <w:rtl w:val="0"/>
              </w:rPr>
              <w:t xml:space="preserve">e) Results of the analysis of the Tabulation Sheet, if applicable.</w:t>
            </w:r>
            <w:r w:rsidDel="00000000" w:rsidR="00000000" w:rsidRPr="00000000">
              <w:rPr>
                <w:rtl w:val="0"/>
              </w:rPr>
            </w:r>
          </w:p>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After analyzing the National Consultation, ABNT/DT/GPR shall receive the documentation relevant to the Approved Draft Standard and verify all documentation related to the process (see ABNT – Code PI/DT 00.00.00.02, 7.5.2.2). </w:t>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0">
            <w:pPr>
              <w:spacing w:before="120" w:lineRule="auto"/>
              <w:jc w:val="both"/>
              <w:rPr>
                <w:sz w:val="20"/>
                <w:szCs w:val="20"/>
                <w:highlight w:val="yellow"/>
                <w:vertAlign w:val="baseline"/>
              </w:rPr>
            </w:pPr>
            <w:r w:rsidDel="00000000" w:rsidR="00000000" w:rsidRPr="00000000">
              <w:rPr>
                <w:sz w:val="20"/>
                <w:szCs w:val="20"/>
                <w:highlight w:val="yellow"/>
                <w:vertAlign w:val="baseline"/>
                <w:rtl w:val="0"/>
              </w:rPr>
              <w:t xml:space="preserve">Process:</w:t>
            </w:r>
          </w:p>
          <w:p w:rsidR="00000000" w:rsidDel="00000000" w:rsidP="00000000" w:rsidRDefault="00000000" w:rsidRPr="00000000" w14:paraId="000001F1">
            <w:pPr>
              <w:spacing w:before="120" w:lineRule="auto"/>
              <w:jc w:val="both"/>
              <w:rPr>
                <w:sz w:val="20"/>
                <w:szCs w:val="20"/>
                <w:vertAlign w:val="baseline"/>
              </w:rPr>
            </w:pPr>
            <w:r w:rsidDel="00000000" w:rsidR="00000000" w:rsidRPr="00000000">
              <w:rPr>
                <w:sz w:val="20"/>
                <w:szCs w:val="20"/>
                <w:highlight w:val="yellow"/>
                <w:vertAlign w:val="baseline"/>
                <w:rtl w:val="0"/>
              </w:rPr>
              <w:t xml:space="preserve">The special meeting of ABNT/CEE-103 to analyze the results of the National Consultation on the Draft Revisions for ABNT NBR 14789 and ABNT NBR 15789 was held on Feb/26/2021, with 27 members participating. All the comments received were analyzed and the deliberations/alterations were agreed upon via consensus by the Commission.</w:t>
            </w:r>
            <w:r w:rsidDel="00000000" w:rsidR="00000000" w:rsidRPr="00000000">
              <w:rPr>
                <w:rtl w:val="0"/>
              </w:rPr>
            </w:r>
          </w:p>
          <w:p w:rsidR="00000000" w:rsidDel="00000000" w:rsidP="00000000" w:rsidRDefault="00000000" w:rsidRPr="00000000" w14:paraId="000001F2">
            <w:pPr>
              <w:spacing w:before="120" w:lineRule="auto"/>
              <w:jc w:val="both"/>
              <w:rPr>
                <w:sz w:val="20"/>
                <w:szCs w:val="20"/>
                <w:vertAlign w:val="baseline"/>
              </w:rPr>
            </w:pPr>
            <w:r w:rsidDel="00000000" w:rsidR="00000000" w:rsidRPr="00000000">
              <w:rPr>
                <w:sz w:val="20"/>
                <w:szCs w:val="20"/>
                <w:highlight w:val="yellow"/>
                <w:vertAlign w:val="baseline"/>
                <w:rtl w:val="0"/>
              </w:rPr>
              <w:t xml:space="preserve">Evidence IN: </w:t>
            </w:r>
            <w:r w:rsidDel="00000000" w:rsidR="00000000" w:rsidRPr="00000000">
              <w:rPr>
                <w:rtl w:val="0"/>
              </w:rPr>
            </w:r>
          </w:p>
          <w:p w:rsidR="00000000" w:rsidDel="00000000" w:rsidP="00000000" w:rsidRDefault="00000000" w:rsidRPr="00000000" w14:paraId="000001F3">
            <w:pPr>
              <w:jc w:val="both"/>
              <w:rPr>
                <w:sz w:val="20"/>
                <w:szCs w:val="20"/>
                <w:highlight w:val="yellow"/>
                <w:vertAlign w:val="baseline"/>
              </w:rPr>
            </w:pPr>
            <w:r w:rsidDel="00000000" w:rsidR="00000000" w:rsidRPr="00000000">
              <w:rPr>
                <w:sz w:val="20"/>
                <w:szCs w:val="20"/>
                <w:highlight w:val="yellow"/>
                <w:vertAlign w:val="baseline"/>
                <w:rtl w:val="0"/>
              </w:rPr>
              <w:t xml:space="preserve">2_Revision process folder:</w:t>
            </w:r>
          </w:p>
          <w:p w:rsidR="00000000" w:rsidDel="00000000" w:rsidP="00000000" w:rsidRDefault="00000000" w:rsidRPr="00000000" w14:paraId="000001F4">
            <w:pPr>
              <w:jc w:val="both"/>
              <w:rPr>
                <w:sz w:val="20"/>
                <w:szCs w:val="20"/>
                <w:highlight w:val="yellow"/>
                <w:vertAlign w:val="baseline"/>
              </w:rPr>
            </w:pPr>
            <w:r w:rsidDel="00000000" w:rsidR="00000000" w:rsidRPr="00000000">
              <w:rPr>
                <w:sz w:val="20"/>
                <w:szCs w:val="20"/>
                <w:highlight w:val="yellow"/>
                <w:vertAlign w:val="baseline"/>
                <w:rtl w:val="0"/>
              </w:rPr>
              <w:t xml:space="preserve">3_Review of Feedback folder</w:t>
            </w:r>
          </w:p>
          <w:p w:rsidR="00000000" w:rsidDel="00000000" w:rsidP="00000000" w:rsidRDefault="00000000" w:rsidRPr="00000000" w14:paraId="000001F5">
            <w:pPr>
              <w:spacing w:before="120" w:lineRule="auto"/>
              <w:jc w:val="both"/>
              <w:rPr>
                <w:sz w:val="20"/>
                <w:szCs w:val="20"/>
                <w:highlight w:val="yellow"/>
                <w:vertAlign w:val="baseline"/>
              </w:rPr>
            </w:pPr>
            <w:r w:rsidDel="00000000" w:rsidR="00000000" w:rsidRPr="00000000">
              <w:rPr>
                <w:sz w:val="20"/>
                <w:szCs w:val="20"/>
                <w:highlight w:val="yellow"/>
                <w:vertAlign w:val="baseline"/>
                <w:rtl w:val="0"/>
              </w:rPr>
              <w:t xml:space="preserve">Annex F -- Ata_Especial_2021-02-26</w:t>
            </w:r>
          </w:p>
          <w:p w:rsidR="00000000" w:rsidDel="00000000" w:rsidP="00000000" w:rsidRDefault="00000000" w:rsidRPr="00000000" w14:paraId="000001F6">
            <w:pPr>
              <w:spacing w:before="120" w:lineRule="auto"/>
              <w:jc w:val="both"/>
              <w:rPr>
                <w:rFonts w:ascii="Times New Roman" w:cs="Times New Roman" w:eastAsia="Times New Roman" w:hAnsi="Times New Roman"/>
                <w:sz w:val="20"/>
                <w:szCs w:val="20"/>
                <w:vertAlign w:val="baseline"/>
              </w:rPr>
            </w:pPr>
            <w:r w:rsidDel="00000000" w:rsidR="00000000" w:rsidRPr="00000000">
              <w:rPr>
                <w:sz w:val="20"/>
                <w:szCs w:val="20"/>
                <w:highlight w:val="yellow"/>
                <w:vertAlign w:val="baseline"/>
                <w:rtl w:val="0"/>
              </w:rPr>
              <w:t xml:space="preserve">After the review, the Committee approved the ABNT NBR 14789 and ABNT NBR 15789 Draft Revisions for approval and publication as Brazilian standards, since they determined that no technical changes were made in the aforementioned Draft Revisions, only improvements to the texts that made them clearer and less subject to misinterpretation. ABNT NBR 14789:2021 and ABNT NBR 15789:2021 were published on Mar/29/2021.</w:t>
            </w:r>
            <w:r w:rsidDel="00000000" w:rsidR="00000000" w:rsidRPr="00000000">
              <w:rPr>
                <w:sz w:val="20"/>
                <w:szCs w:val="20"/>
                <w:vertAlign w:val="baseline"/>
                <w:rtl w:val="0"/>
              </w:rPr>
              <w:t xml:space="preserve">  </w:t>
            </w:r>
            <w:r w:rsidDel="00000000" w:rsidR="00000000" w:rsidRPr="00000000">
              <w:rPr>
                <w:rtl w:val="0"/>
              </w:rPr>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8">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62"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5.2.2 Documented information shall be kept until completion of the next review or revision of the standard to which they refer. Otherwise the documented information must be kept for a minimum of five years after publication of the standard.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C">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1FD">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1FE">
            <w:pPr>
              <w:spacing w:after="144" w:before="144" w:lineRule="auto"/>
              <w:rPr>
                <w:rFonts w:ascii="Times New Roman" w:cs="Times New Roman" w:eastAsia="Times New Roman" w:hAnsi="Times New Roman"/>
                <w:sz w:val="20"/>
                <w:szCs w:val="20"/>
                <w:vertAlign w:val="baseline"/>
              </w:rPr>
            </w:pPr>
            <w:r w:rsidDel="00000000" w:rsidR="00000000" w:rsidRPr="00000000">
              <w:rPr>
                <w:b w:val="1"/>
                <w:sz w:val="20"/>
                <w:szCs w:val="20"/>
                <w:vertAlign w:val="baseline"/>
                <w:rtl w:val="0"/>
              </w:rPr>
              <w:t xml:space="preserve">ABNT – Code</w:t>
            </w:r>
            <w:r w:rsidDel="00000000" w:rsidR="00000000" w:rsidRPr="00000000">
              <w:rPr>
                <w:rFonts w:ascii="Times New Roman" w:cs="Times New Roman" w:eastAsia="Times New Roman" w:hAnsi="Times New Roman"/>
                <w:sz w:val="20"/>
                <w:szCs w:val="20"/>
                <w:vertAlign w:val="baseline"/>
                <w:rtl w:val="0"/>
              </w:rPr>
              <w:t xml:space="preserve"> PI/DT 00.00.07:</w:t>
            </w:r>
          </w:p>
          <w:p w:rsidR="00000000" w:rsidDel="00000000" w:rsidP="00000000" w:rsidRDefault="00000000" w:rsidRPr="00000000" w14:paraId="000001FF">
            <w:pPr>
              <w:spacing w:after="144" w:before="144" w:lineRule="auto"/>
              <w:rPr>
                <w:sz w:val="20"/>
                <w:szCs w:val="20"/>
                <w:vertAlign w:val="baseline"/>
              </w:rPr>
            </w:pPr>
            <w:r w:rsidDel="00000000" w:rsidR="00000000" w:rsidRPr="00000000">
              <w:rPr>
                <w:sz w:val="20"/>
                <w:szCs w:val="20"/>
                <w:vertAlign w:val="baseline"/>
                <w:rtl w:val="0"/>
              </w:rPr>
              <w:t xml:space="preserve">6 Responsibilities 6.1 Secretary of ABNT/CB or ABNT/ONS The Secretary of ABNT/CB or ABNT/ONS is responsible for:</w:t>
            </w:r>
          </w:p>
          <w:p w:rsidR="00000000" w:rsidDel="00000000" w:rsidP="00000000" w:rsidRDefault="00000000" w:rsidRPr="00000000" w14:paraId="00000200">
            <w:pPr>
              <w:spacing w:after="144" w:before="144"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201">
            <w:pPr>
              <w:spacing w:after="144" w:before="144" w:lineRule="auto"/>
              <w:rPr>
                <w:sz w:val="20"/>
                <w:szCs w:val="20"/>
                <w:vertAlign w:val="baseline"/>
              </w:rPr>
            </w:pPr>
            <w:r w:rsidDel="00000000" w:rsidR="00000000" w:rsidRPr="00000000">
              <w:rPr>
                <w:sz w:val="20"/>
                <w:szCs w:val="20"/>
                <w:vertAlign w:val="baseline"/>
                <w:rtl w:val="0"/>
              </w:rPr>
              <w:t xml:space="preserve">h) making the following documents available in ABNT LiveLink and keeping them on file for at least five years:</w:t>
            </w:r>
          </w:p>
          <w:p w:rsidR="00000000" w:rsidDel="00000000" w:rsidP="00000000" w:rsidRDefault="00000000" w:rsidRPr="00000000" w14:paraId="00000202">
            <w:pPr>
              <w:spacing w:after="144" w:before="144"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203">
            <w:pPr>
              <w:spacing w:after="144" w:before="144" w:lineRule="auto"/>
              <w:rPr>
                <w:sz w:val="20"/>
                <w:szCs w:val="20"/>
                <w:vertAlign w:val="baseline"/>
              </w:rPr>
            </w:pPr>
            <w:r w:rsidDel="00000000" w:rsidR="00000000" w:rsidRPr="00000000">
              <w:rPr>
                <w:rFonts w:ascii="Symbol" w:cs="Symbol" w:eastAsia="Symbol" w:hAnsi="Symbol"/>
                <w:sz w:val="20"/>
                <w:szCs w:val="20"/>
                <w:vertAlign w:val="baseline"/>
                <w:rtl w:val="0"/>
              </w:rPr>
              <w:t xml:space="preserve">⎯</w:t>
            </w:r>
            <w:r w:rsidDel="00000000" w:rsidR="00000000" w:rsidRPr="00000000">
              <w:rPr>
                <w:sz w:val="20"/>
                <w:szCs w:val="20"/>
                <w:vertAlign w:val="baseline"/>
                <w:rtl w:val="0"/>
              </w:rPr>
              <w:t xml:space="preserve"> Base Texts and Drafts.</w:t>
            </w:r>
          </w:p>
          <w:p w:rsidR="00000000" w:rsidDel="00000000" w:rsidP="00000000" w:rsidRDefault="00000000" w:rsidRPr="00000000" w14:paraId="00000204">
            <w:pPr>
              <w:spacing w:after="144" w:before="144" w:lineRule="auto"/>
              <w:rPr>
                <w:sz w:val="20"/>
                <w:szCs w:val="20"/>
                <w:vertAlign w:val="baseline"/>
              </w:rPr>
            </w:pPr>
            <w:r w:rsidDel="00000000" w:rsidR="00000000" w:rsidRPr="00000000">
              <w:rPr>
                <w:rFonts w:ascii="Symbol" w:cs="Symbol" w:eastAsia="Symbol" w:hAnsi="Symbol"/>
                <w:sz w:val="20"/>
                <w:szCs w:val="20"/>
                <w:vertAlign w:val="baseline"/>
                <w:rtl w:val="0"/>
              </w:rPr>
              <w:t xml:space="preserve">⎯</w:t>
            </w:r>
            <w:r w:rsidDel="00000000" w:rsidR="00000000" w:rsidRPr="00000000">
              <w:rPr>
                <w:sz w:val="20"/>
                <w:szCs w:val="20"/>
                <w:vertAlign w:val="baseline"/>
                <w:rtl w:val="0"/>
              </w:rPr>
              <w:t xml:space="preserve"> other documents related to the process.</w:t>
            </w:r>
          </w:p>
          <w:p w:rsidR="00000000" w:rsidDel="00000000" w:rsidP="00000000" w:rsidRDefault="00000000" w:rsidRPr="00000000" w14:paraId="00000205">
            <w:pPr>
              <w:spacing w:after="144" w:before="144" w:lineRule="auto"/>
              <w:rPr>
                <w:sz w:val="20"/>
                <w:szCs w:val="20"/>
                <w:vertAlign w:val="baseline"/>
              </w:rPr>
            </w:pPr>
            <w:r w:rsidDel="00000000" w:rsidR="00000000" w:rsidRPr="00000000">
              <w:rPr>
                <w:sz w:val="20"/>
                <w:szCs w:val="20"/>
                <w:vertAlign w:val="baseline"/>
                <w:rtl w:val="0"/>
              </w:rPr>
              <w:t xml:space="preserve">Additional information:</w:t>
            </w:r>
          </w:p>
          <w:p w:rsidR="00000000" w:rsidDel="00000000" w:rsidP="00000000" w:rsidRDefault="00000000" w:rsidRPr="00000000" w14:paraId="00000206">
            <w:pPr>
              <w:spacing w:after="144" w:before="144" w:lineRule="auto"/>
              <w:rPr>
                <w:sz w:val="20"/>
                <w:szCs w:val="20"/>
                <w:vertAlign w:val="baseline"/>
              </w:rPr>
            </w:pPr>
            <w:r w:rsidDel="00000000" w:rsidR="00000000" w:rsidRPr="00000000">
              <w:rPr>
                <w:sz w:val="20"/>
                <w:szCs w:val="20"/>
                <w:vertAlign w:val="baseline"/>
                <w:rtl w:val="0"/>
              </w:rPr>
              <w:t xml:space="preserve">ABNT is a Brazilian regulatory body and its norms are created at national level, so that they can be used by more than one scheme. For this reason, the document itself does not contain the dates of the forthcoming reviews. And therefore, the following have been made available on the PEFC Brazil website: </w:t>
            </w:r>
          </w:p>
          <w:p w:rsidR="00000000" w:rsidDel="00000000" w:rsidP="00000000" w:rsidRDefault="00000000" w:rsidRPr="00000000" w14:paraId="00000207">
            <w:pPr>
              <w:spacing w:after="144" w:before="144" w:lineRule="auto"/>
              <w:rPr>
                <w:sz w:val="20"/>
                <w:szCs w:val="20"/>
                <w:vertAlign w:val="baseline"/>
              </w:rPr>
            </w:pPr>
            <w:r w:rsidDel="00000000" w:rsidR="00000000" w:rsidRPr="00000000">
              <w:rPr>
                <w:sz w:val="20"/>
                <w:szCs w:val="20"/>
                <w:vertAlign w:val="baseline"/>
                <w:rtl w:val="0"/>
              </w:rPr>
              <w:t xml:space="preserve">All ABNT documents are on its site, which can be viewed for free.</w:t>
            </w:r>
          </w:p>
          <w:p w:rsidR="00000000" w:rsidDel="00000000" w:rsidP="00000000" w:rsidRDefault="00000000" w:rsidRPr="00000000" w14:paraId="00000208">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Process:</w:t>
            </w:r>
          </w:p>
          <w:p w:rsidR="00000000" w:rsidDel="00000000" w:rsidP="00000000" w:rsidRDefault="00000000" w:rsidRPr="00000000" w14:paraId="00000209">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ABNT website: </w:t>
            </w:r>
            <w:hyperlink r:id="rId17">
              <w:r w:rsidDel="00000000" w:rsidR="00000000" w:rsidRPr="00000000">
                <w:rPr>
                  <w:color w:val="000000"/>
                  <w:sz w:val="20"/>
                  <w:szCs w:val="20"/>
                  <w:highlight w:val="yellow"/>
                  <w:u w:val="single"/>
                  <w:vertAlign w:val="baseline"/>
                  <w:rtl w:val="0"/>
                </w:rPr>
                <w:t xml:space="preserve">https://www.abntcatalogo.com.br/</w:t>
              </w:r>
            </w:hyperlink>
            <w:r w:rsidDel="00000000" w:rsidR="00000000" w:rsidRPr="00000000">
              <w:rPr>
                <w:rtl w:val="0"/>
              </w:rPr>
            </w:r>
          </w:p>
          <w:p w:rsidR="00000000" w:rsidDel="00000000" w:rsidP="00000000" w:rsidRDefault="00000000" w:rsidRPr="00000000" w14:paraId="0000020A">
            <w:pPr>
              <w:spacing w:after="144" w:before="144" w:lineRule="auto"/>
              <w:rPr>
                <w:sz w:val="20"/>
                <w:szCs w:val="20"/>
                <w:vertAlign w:val="baseline"/>
              </w:rPr>
            </w:pPr>
            <w:r w:rsidDel="00000000" w:rsidR="00000000" w:rsidRPr="00000000">
              <w:rPr>
                <w:sz w:val="20"/>
                <w:szCs w:val="20"/>
                <w:highlight w:val="yellow"/>
                <w:vertAlign w:val="baseline"/>
                <w:rtl w:val="0"/>
              </w:rPr>
              <w:t xml:space="preserve">PEFC Brazil: www.pefcbr.org</w:t>
            </w:r>
            <w:r w:rsidDel="00000000" w:rsidR="00000000" w:rsidRPr="00000000">
              <w:rPr>
                <w:rtl w:val="0"/>
              </w:rPr>
            </w:r>
          </w:p>
        </w:tc>
      </w:tr>
      <w:tr>
        <w:trPr>
          <w:cantSplit w:val="1"/>
          <w:trHeight w:val="462"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C">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5.2.3 Documented information shall be available to interested parties upon request.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0">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211">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212">
            <w:pPr>
              <w:jc w:val="both"/>
              <w:rPr>
                <w:sz w:val="20"/>
                <w:szCs w:val="20"/>
                <w:vertAlign w:val="baseline"/>
              </w:rPr>
            </w:pPr>
            <w:r w:rsidDel="00000000" w:rsidR="00000000" w:rsidRPr="00000000">
              <w:rPr>
                <w:b w:val="1"/>
                <w:sz w:val="20"/>
                <w:szCs w:val="20"/>
                <w:vertAlign w:val="baseline"/>
                <w:rtl w:val="0"/>
              </w:rPr>
              <w:t xml:space="preserve">ABNT – Code</w:t>
            </w:r>
            <w:r w:rsidDel="00000000" w:rsidR="00000000" w:rsidRPr="00000000">
              <w:rPr>
                <w:rFonts w:ascii="Times New Roman" w:cs="Times New Roman" w:eastAsia="Times New Roman" w:hAnsi="Times New Roman"/>
                <w:sz w:val="20"/>
                <w:szCs w:val="20"/>
                <w:vertAlign w:val="baseline"/>
                <w:rtl w:val="0"/>
              </w:rPr>
              <w:t xml:space="preserve"> PI 00.00.002:</w:t>
            </w:r>
            <w:r w:rsidDel="00000000" w:rsidR="00000000" w:rsidRPr="00000000">
              <w:rPr>
                <w:rtl w:val="0"/>
              </w:rPr>
            </w:r>
          </w:p>
          <w:p w:rsidR="00000000" w:rsidDel="00000000" w:rsidP="00000000" w:rsidRDefault="00000000" w:rsidRPr="00000000" w14:paraId="00000213">
            <w:pPr>
              <w:spacing w:after="144" w:before="144" w:lineRule="auto"/>
              <w:rPr>
                <w:sz w:val="20"/>
                <w:szCs w:val="20"/>
                <w:vertAlign w:val="baseline"/>
              </w:rPr>
            </w:pPr>
            <w:r w:rsidDel="00000000" w:rsidR="00000000" w:rsidRPr="00000000">
              <w:rPr>
                <w:sz w:val="20"/>
                <w:szCs w:val="20"/>
                <w:vertAlign w:val="baseline"/>
                <w:rtl w:val="0"/>
              </w:rPr>
              <w:t xml:space="preserve">8 Approval and publication 8.1 When requested, ABNT/DT/GEA shall alter an Approved Draft Standard, adapting the layout of the standard, and publish it as an ABNT Technical Document, updating the ABNT database, which is used by the various ABNT systems.</w:t>
            </w:r>
          </w:p>
          <w:p w:rsidR="00000000" w:rsidDel="00000000" w:rsidP="00000000" w:rsidRDefault="00000000" w:rsidRPr="00000000" w14:paraId="00000214">
            <w:pPr>
              <w:spacing w:after="144" w:before="144" w:lineRule="auto"/>
              <w:rPr>
                <w:sz w:val="20"/>
                <w:szCs w:val="20"/>
                <w:highlight w:val="yellow"/>
                <w:vertAlign w:val="baseline"/>
              </w:rPr>
            </w:pPr>
            <w:r w:rsidDel="00000000" w:rsidR="00000000" w:rsidRPr="00000000">
              <w:rPr>
                <w:sz w:val="20"/>
                <w:szCs w:val="20"/>
                <w:vertAlign w:val="baseline"/>
                <w:rtl w:val="0"/>
              </w:rPr>
              <w:t xml:space="preserve">The standards are available for purchase and/or free viewing on the ABNT website</w:t>
            </w:r>
            <w:r w:rsidDel="00000000" w:rsidR="00000000" w:rsidRPr="00000000">
              <w:rPr>
                <w:sz w:val="20"/>
                <w:szCs w:val="20"/>
                <w:highlight w:val="yellow"/>
                <w:vertAlign w:val="baseline"/>
                <w:rtl w:val="0"/>
              </w:rPr>
              <w:t xml:space="preserve">: </w:t>
            </w:r>
            <w:hyperlink r:id="rId18">
              <w:r w:rsidDel="00000000" w:rsidR="00000000" w:rsidRPr="00000000">
                <w:rPr>
                  <w:color w:val="000000"/>
                  <w:sz w:val="20"/>
                  <w:szCs w:val="20"/>
                  <w:highlight w:val="yellow"/>
                  <w:u w:val="single"/>
                  <w:vertAlign w:val="baseline"/>
                  <w:rtl w:val="0"/>
                </w:rPr>
                <w:t xml:space="preserve">https://www.abntcatalogo.com.br/</w:t>
              </w:r>
            </w:hyperlink>
            <w:r w:rsidDel="00000000" w:rsidR="00000000" w:rsidRPr="00000000">
              <w:rPr>
                <w:rtl w:val="0"/>
              </w:rPr>
            </w:r>
          </w:p>
          <w:p w:rsidR="00000000" w:rsidDel="00000000" w:rsidP="00000000" w:rsidRDefault="00000000" w:rsidRPr="00000000" w14:paraId="00000215">
            <w:pPr>
              <w:spacing w:after="144" w:before="144" w:lineRule="auto"/>
              <w:rPr>
                <w:sz w:val="20"/>
                <w:szCs w:val="20"/>
                <w:vertAlign w:val="baseline"/>
              </w:rPr>
            </w:pPr>
            <w:r w:rsidDel="00000000" w:rsidR="00000000" w:rsidRPr="00000000">
              <w:rPr>
                <w:sz w:val="20"/>
                <w:szCs w:val="20"/>
                <w:vertAlign w:val="baseline"/>
                <w:rtl w:val="0"/>
              </w:rPr>
              <w:t xml:space="preserve">Procedures available, by registration, at </w:t>
            </w:r>
            <w:r w:rsidDel="00000000" w:rsidR="00000000" w:rsidRPr="00000000">
              <w:rPr>
                <w:sz w:val="20"/>
                <w:szCs w:val="20"/>
                <w:highlight w:val="yellow"/>
                <w:vertAlign w:val="baseline"/>
                <w:rtl w:val="0"/>
              </w:rPr>
              <w:t xml:space="preserve">http://abntdigital.com.br/conexaodt/index.php/normalizacao/</w:t>
            </w:r>
            <w:r w:rsidDel="00000000" w:rsidR="00000000" w:rsidRPr="00000000">
              <w:rPr>
                <w:rtl w:val="0"/>
              </w:rPr>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7">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0"/>
          <w:trHeight w:val="818" w:hRule="atLeast"/>
          <w:tblHeader w:val="0"/>
        </w:trPr>
        <w:tc>
          <w:tcPr>
            <w:gridSpan w:val="4"/>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21A">
            <w:pPr>
              <w:spacing w:after="144" w:before="144" w:lineRule="auto"/>
              <w:rPr>
                <w:sz w:val="20"/>
                <w:szCs w:val="20"/>
                <w:vertAlign w:val="baseline"/>
              </w:rPr>
            </w:pPr>
            <w:r w:rsidDel="00000000" w:rsidR="00000000" w:rsidRPr="00000000">
              <w:rPr>
                <w:sz w:val="20"/>
                <w:szCs w:val="20"/>
                <w:vertAlign w:val="baseline"/>
                <w:rtl w:val="0"/>
              </w:rPr>
              <w:t xml:space="preserve">5.3.1 The standardising body shall establish procedure(s) for dealing with any substantial and process complaints and appeals relating to its standard-setting activities. It must make procedure(s) accessible to stakeholders. Upon receipt of a complaint or appeal, the standardising body shall:</w:t>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acknowledge receipt of the complaint or appeal to the complainant,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0">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221">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222">
            <w:pPr>
              <w:spacing w:before="120" w:lineRule="auto"/>
              <w:rPr>
                <w:sz w:val="20"/>
                <w:szCs w:val="20"/>
                <w:vertAlign w:val="baseline"/>
              </w:rPr>
            </w:pPr>
            <w:r w:rsidDel="00000000" w:rsidR="00000000" w:rsidRPr="00000000">
              <w:rPr>
                <w:rtl w:val="0"/>
              </w:rPr>
            </w:r>
          </w:p>
          <w:p w:rsidR="00000000" w:rsidDel="00000000" w:rsidP="00000000" w:rsidRDefault="00000000" w:rsidRPr="00000000" w14:paraId="00000223">
            <w:pPr>
              <w:spacing w:before="120" w:lineRule="auto"/>
              <w:rPr>
                <w:sz w:val="20"/>
                <w:szCs w:val="20"/>
                <w:highlight w:val="yellow"/>
                <w:vertAlign w:val="baseline"/>
              </w:rPr>
            </w:pPr>
            <w:r w:rsidDel="00000000" w:rsidR="00000000" w:rsidRPr="00000000">
              <w:rPr>
                <w:sz w:val="20"/>
                <w:szCs w:val="20"/>
                <w:vertAlign w:val="baseline"/>
                <w:rtl w:val="0"/>
              </w:rPr>
              <w:t xml:space="preserve">Address, phone numbers and form for submission are available on the ABNT website: </w:t>
            </w:r>
            <w:r w:rsidDel="00000000" w:rsidR="00000000" w:rsidRPr="00000000">
              <w:rPr>
                <w:sz w:val="20"/>
                <w:szCs w:val="20"/>
                <w:highlight w:val="yellow"/>
                <w:vertAlign w:val="baseline"/>
                <w:rtl w:val="0"/>
              </w:rPr>
              <w:t xml:space="preserve">http://www.abnt.org.br/atendimento</w:t>
            </w:r>
          </w:p>
          <w:p w:rsidR="00000000" w:rsidDel="00000000" w:rsidP="00000000" w:rsidRDefault="00000000" w:rsidRPr="00000000" w14:paraId="00000224">
            <w:pPr>
              <w:spacing w:before="120" w:lineRule="auto"/>
              <w:rPr>
                <w:sz w:val="20"/>
                <w:szCs w:val="20"/>
                <w:highlight w:val="yellow"/>
                <w:vertAlign w:val="baseline"/>
              </w:rPr>
            </w:pPr>
            <w:r w:rsidDel="00000000" w:rsidR="00000000" w:rsidRPr="00000000">
              <w:rPr>
                <w:sz w:val="20"/>
                <w:szCs w:val="20"/>
                <w:vertAlign w:val="baseline"/>
                <w:rtl w:val="0"/>
              </w:rPr>
              <w:t xml:space="preserve">Complaint channel: </w:t>
            </w:r>
            <w:hyperlink r:id="rId19">
              <w:r w:rsidDel="00000000" w:rsidR="00000000" w:rsidRPr="00000000">
                <w:rPr>
                  <w:color w:val="000000"/>
                  <w:sz w:val="20"/>
                  <w:szCs w:val="20"/>
                  <w:highlight w:val="yellow"/>
                  <w:u w:val="single"/>
                  <w:vertAlign w:val="baseline"/>
                  <w:rtl w:val="0"/>
                </w:rPr>
                <w:t xml:space="preserve">http://www.abnt.org.br/institucional/canal-de-denuncia</w:t>
              </w:r>
            </w:hyperlink>
            <w:r w:rsidDel="00000000" w:rsidR="00000000" w:rsidRPr="00000000">
              <w:rPr>
                <w:rtl w:val="0"/>
              </w:rPr>
            </w:r>
          </w:p>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i w:val="0"/>
                <w:smallCaps w:val="0"/>
                <w:strike w:val="0"/>
                <w:color w:val="000000"/>
                <w:sz w:val="20"/>
                <w:szCs w:val="20"/>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yellow"/>
                <w:u w:val="none"/>
                <w:vertAlign w:val="baseline"/>
                <w:rtl w:val="0"/>
              </w:rPr>
              <w:t xml:space="preserve">Disclaimer on site: If you wish to make a complaint, or report an act or irregularity, the following channels are available: For reporting:</w:t>
            </w:r>
          </w:p>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i w:val="0"/>
                <w:smallCaps w:val="0"/>
                <w:strike w:val="0"/>
                <w:color w:val="000000"/>
                <w:sz w:val="20"/>
                <w:szCs w:val="20"/>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yellow"/>
                <w:u w:val="none"/>
                <w:vertAlign w:val="baseline"/>
                <w:rtl w:val="0"/>
              </w:rPr>
              <w:t xml:space="preserve">Fill out an electronic form </w:t>
            </w:r>
            <w:hyperlink r:id="rId20">
              <w:r w:rsidDel="00000000" w:rsidR="00000000" w:rsidRPr="00000000">
                <w:rPr>
                  <w:rFonts w:ascii="Times New Roman" w:cs="Times New Roman" w:eastAsia="Times New Roman" w:hAnsi="Times New Roman"/>
                  <w:b w:val="0"/>
                  <w:i w:val="0"/>
                  <w:smallCaps w:val="0"/>
                  <w:strike w:val="0"/>
                  <w:color w:val="000000"/>
                  <w:sz w:val="20"/>
                  <w:szCs w:val="20"/>
                  <w:highlight w:val="yellow"/>
                  <w:u w:val="single"/>
                  <w:vertAlign w:val="baseline"/>
                  <w:rtl w:val="0"/>
                </w:rPr>
                <w:t xml:space="preserve">, click here</w:t>
              </w:r>
            </w:hyperlink>
            <w:r w:rsidDel="00000000" w:rsidR="00000000" w:rsidRPr="00000000">
              <w:rPr>
                <w:rFonts w:ascii="Times New Roman" w:cs="Times New Roman" w:eastAsia="Times New Roman" w:hAnsi="Times New Roman"/>
                <w:b w:val="0"/>
                <w:i w:val="0"/>
                <w:smallCaps w:val="0"/>
                <w:strike w:val="0"/>
                <w:color w:val="000000"/>
                <w:sz w:val="20"/>
                <w:szCs w:val="20"/>
                <w:highlight w:val="yellow"/>
                <w:u w:val="none"/>
                <w:vertAlign w:val="baseline"/>
                <w:rtl w:val="0"/>
              </w:rPr>
              <w:t xml:space="preserve">, where you can describe the act or irregularity committed in total secrecy and anonymity;</w:t>
            </w:r>
          </w:p>
          <w:p w:rsidR="00000000" w:rsidDel="00000000" w:rsidP="00000000" w:rsidRDefault="00000000" w:rsidRPr="00000000" w14:paraId="00000227">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i w:val="0"/>
                <w:smallCaps w:val="0"/>
                <w:strike w:val="0"/>
                <w:color w:val="000000"/>
                <w:sz w:val="20"/>
                <w:szCs w:val="20"/>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yellow"/>
                <w:u w:val="none"/>
                <w:vertAlign w:val="baseline"/>
                <w:rtl w:val="0"/>
              </w:rPr>
              <w:t xml:space="preserve">Email</w:t>
            </w:r>
            <w:hyperlink r:id="rId21">
              <w:r w:rsidDel="00000000" w:rsidR="00000000" w:rsidRPr="00000000">
                <w:rPr>
                  <w:rFonts w:ascii="Times New Roman" w:cs="Times New Roman" w:eastAsia="Times New Roman" w:hAnsi="Times New Roman"/>
                  <w:b w:val="0"/>
                  <w:i w:val="0"/>
                  <w:smallCaps w:val="0"/>
                  <w:strike w:val="0"/>
                  <w:color w:val="000000"/>
                  <w:sz w:val="20"/>
                  <w:szCs w:val="20"/>
                  <w:highlight w:val="yellow"/>
                  <w:u w:val="single"/>
                  <w:vertAlign w:val="baseline"/>
                  <w:rtl w:val="0"/>
                </w:rPr>
                <w:t xml:space="preserve">: condutaeetica@abnt.org.br</w:t>
              </w:r>
            </w:hyperlink>
            <w:r w:rsidDel="00000000" w:rsidR="00000000" w:rsidRPr="00000000">
              <w:rPr>
                <w:rFonts w:ascii="Times New Roman" w:cs="Times New Roman" w:eastAsia="Times New Roman" w:hAnsi="Times New Roman"/>
                <w:b w:val="0"/>
                <w:i w:val="0"/>
                <w:smallCaps w:val="0"/>
                <w:strike w:val="0"/>
                <w:color w:val="000000"/>
                <w:sz w:val="20"/>
                <w:szCs w:val="20"/>
                <w:highlight w:val="yellow"/>
                <w:u w:val="none"/>
                <w:vertAlign w:val="baseline"/>
                <w:rtl w:val="0"/>
              </w:rPr>
              <w:t xml:space="preserve">, this type of complaint is not anonymous.</w:t>
            </w:r>
          </w:p>
          <w:p w:rsidR="00000000" w:rsidDel="00000000" w:rsidP="00000000" w:rsidRDefault="00000000" w:rsidRPr="00000000" w14:paraId="00000228">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yellow"/>
                <w:u w:val="none"/>
                <w:vertAlign w:val="baseline"/>
                <w:rtl w:val="0"/>
              </w:rPr>
              <w:t xml:space="preserve">By telephone at (11) 3017-3682, Monday to Friday, from 9am to 5pm.</w:t>
            </w:r>
            <w:r w:rsidDel="00000000" w:rsidR="00000000" w:rsidRPr="00000000">
              <w:rPr>
                <w:rtl w:val="0"/>
              </w:rPr>
            </w:r>
          </w:p>
          <w:p w:rsidR="00000000" w:rsidDel="00000000" w:rsidP="00000000" w:rsidRDefault="00000000" w:rsidRPr="00000000" w14:paraId="00000229">
            <w:pPr>
              <w:spacing w:before="120" w:lineRule="auto"/>
              <w:rPr>
                <w:sz w:val="20"/>
                <w:szCs w:val="20"/>
                <w:vertAlign w:val="baseline"/>
              </w:rPr>
            </w:pPr>
            <w:r w:rsidDel="00000000" w:rsidR="00000000" w:rsidRPr="00000000">
              <w:rPr>
                <w:sz w:val="20"/>
                <w:szCs w:val="20"/>
                <w:vertAlign w:val="baseline"/>
                <w:rtl w:val="0"/>
              </w:rPr>
              <w:t xml:space="preserve">In addition, ABNT statutes establish a Technical Council, body comprised of the superintendents of the Brazilian committees, in order to guide and monitor the technical standard-setting activities contained within these statutes and functions established in the General Rules of Procedure, with a mandate for members of 3 (three) years… (art. 30).</w:t>
            </w:r>
          </w:p>
          <w:p w:rsidR="00000000" w:rsidDel="00000000" w:rsidP="00000000" w:rsidRDefault="00000000" w:rsidRPr="00000000" w14:paraId="0000022A">
            <w:pPr>
              <w:spacing w:before="120" w:lineRule="auto"/>
              <w:rPr>
                <w:sz w:val="20"/>
                <w:szCs w:val="20"/>
                <w:vertAlign w:val="baseline"/>
              </w:rPr>
            </w:pPr>
            <w:r w:rsidDel="00000000" w:rsidR="00000000" w:rsidRPr="00000000">
              <w:rPr>
                <w:sz w:val="20"/>
                <w:szCs w:val="20"/>
                <w:vertAlign w:val="baseline"/>
                <w:rtl w:val="0"/>
              </w:rPr>
              <w:t xml:space="preserve">Article 31 the Technical Council is responsible for:</w:t>
            </w:r>
          </w:p>
          <w:p w:rsidR="00000000" w:rsidDel="00000000" w:rsidP="00000000" w:rsidRDefault="00000000" w:rsidRPr="00000000" w14:paraId="0000022B">
            <w:pPr>
              <w:spacing w:before="12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22C">
            <w:pPr>
              <w:spacing w:before="120" w:lineRule="auto"/>
              <w:rPr>
                <w:sz w:val="20"/>
                <w:szCs w:val="20"/>
                <w:vertAlign w:val="baseline"/>
              </w:rPr>
            </w:pPr>
            <w:r w:rsidDel="00000000" w:rsidR="00000000" w:rsidRPr="00000000">
              <w:rPr>
                <w:sz w:val="20"/>
                <w:szCs w:val="20"/>
                <w:vertAlign w:val="baseline"/>
                <w:rtl w:val="0"/>
              </w:rPr>
              <w:t xml:space="preserve">c) examining and adjudicating controversies related to the scope of the Brazilian Commissions and between the latter and the sectorial standardization bodies.</w:t>
            </w:r>
          </w:p>
          <w:p w:rsidR="00000000" w:rsidDel="00000000" w:rsidP="00000000" w:rsidRDefault="00000000" w:rsidRPr="00000000" w14:paraId="0000022D">
            <w:pPr>
              <w:spacing w:before="12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22E">
            <w:pPr>
              <w:spacing w:before="120" w:lineRule="auto"/>
              <w:rPr>
                <w:sz w:val="20"/>
                <w:szCs w:val="20"/>
                <w:vertAlign w:val="baseline"/>
              </w:rPr>
            </w:pPr>
            <w:r w:rsidDel="00000000" w:rsidR="00000000" w:rsidRPr="00000000">
              <w:rPr>
                <w:sz w:val="20"/>
                <w:szCs w:val="20"/>
                <w:vertAlign w:val="baseline"/>
                <w:rtl w:val="0"/>
              </w:rPr>
              <w:t xml:space="preserve">f) to issuing opinions on the creation, extinction, denomination, and scope of action of Brazilian commitees and sectorial standardization bodies.</w:t>
            </w:r>
          </w:p>
          <w:p w:rsidR="00000000" w:rsidDel="00000000" w:rsidP="00000000" w:rsidRDefault="00000000" w:rsidRPr="00000000" w14:paraId="0000022F">
            <w:pPr>
              <w:spacing w:before="120" w:lineRule="auto"/>
              <w:ind w:left="720" w:firstLine="0"/>
              <w:rPr>
                <w:sz w:val="20"/>
                <w:szCs w:val="20"/>
                <w:vertAlign w:val="baseline"/>
              </w:rPr>
            </w:pPr>
            <w:r w:rsidDel="00000000" w:rsidR="00000000" w:rsidRPr="00000000">
              <w:rPr>
                <w:rtl w:val="0"/>
              </w:rPr>
            </w:r>
          </w:p>
          <w:p w:rsidR="00000000" w:rsidDel="00000000" w:rsidP="00000000" w:rsidRDefault="00000000" w:rsidRPr="00000000" w14:paraId="00000230">
            <w:pPr>
              <w:spacing w:before="120" w:lineRule="auto"/>
              <w:rPr>
                <w:sz w:val="20"/>
                <w:szCs w:val="20"/>
                <w:vertAlign w:val="baseline"/>
              </w:rPr>
            </w:pPr>
            <w:r w:rsidDel="00000000" w:rsidR="00000000" w:rsidRPr="00000000">
              <w:rPr>
                <w:sz w:val="20"/>
                <w:szCs w:val="20"/>
                <w:vertAlign w:val="baseline"/>
                <w:rtl w:val="0"/>
              </w:rPr>
              <w:t xml:space="preserve">PEFC Brazil has the procedure SG 04.01 Procedures for addressing disputes and complaints. </w:t>
            </w:r>
          </w:p>
          <w:p w:rsidR="00000000" w:rsidDel="00000000" w:rsidP="00000000" w:rsidRDefault="00000000" w:rsidRPr="00000000" w14:paraId="00000231">
            <w:pPr>
              <w:spacing w:before="120" w:lineRule="auto"/>
              <w:rPr>
                <w:sz w:val="20"/>
                <w:szCs w:val="20"/>
                <w:vertAlign w:val="baseline"/>
              </w:rPr>
            </w:pPr>
            <w:r w:rsidDel="00000000" w:rsidR="00000000" w:rsidRPr="00000000">
              <w:rPr>
                <w:sz w:val="20"/>
                <w:szCs w:val="20"/>
                <w:vertAlign w:val="baseline"/>
                <w:rtl w:val="0"/>
              </w:rPr>
              <w:t xml:space="preserve">Evidence:</w:t>
            </w:r>
          </w:p>
          <w:p w:rsidR="00000000" w:rsidDel="00000000" w:rsidP="00000000" w:rsidRDefault="00000000" w:rsidRPr="00000000" w14:paraId="00000232">
            <w:pPr>
              <w:spacing w:after="144" w:before="144" w:lineRule="auto"/>
              <w:rPr>
                <w:b w:val="0"/>
                <w:sz w:val="20"/>
                <w:szCs w:val="20"/>
                <w:highlight w:val="yellow"/>
                <w:vertAlign w:val="baseline"/>
              </w:rPr>
            </w:pPr>
            <w:r w:rsidDel="00000000" w:rsidR="00000000" w:rsidRPr="00000000">
              <w:rPr>
                <w:b w:val="1"/>
                <w:sz w:val="20"/>
                <w:szCs w:val="20"/>
                <w:highlight w:val="yellow"/>
                <w:vertAlign w:val="baseline"/>
                <w:rtl w:val="0"/>
              </w:rPr>
              <w:t xml:space="preserve">Process:</w:t>
            </w:r>
            <w:r w:rsidDel="00000000" w:rsidR="00000000" w:rsidRPr="00000000">
              <w:rPr>
                <w:rtl w:val="0"/>
              </w:rPr>
            </w:r>
          </w:p>
          <w:p w:rsidR="00000000" w:rsidDel="00000000" w:rsidP="00000000" w:rsidRDefault="00000000" w:rsidRPr="00000000" w14:paraId="00000233">
            <w:pPr>
              <w:spacing w:after="144" w:before="144" w:lineRule="auto"/>
              <w:rPr>
                <w:b w:val="0"/>
                <w:sz w:val="20"/>
                <w:szCs w:val="20"/>
                <w:highlight w:val="yellow"/>
                <w:vertAlign w:val="baseline"/>
              </w:rPr>
            </w:pPr>
            <w:r w:rsidDel="00000000" w:rsidR="00000000" w:rsidRPr="00000000">
              <w:rPr>
                <w:b w:val="1"/>
                <w:sz w:val="20"/>
                <w:szCs w:val="20"/>
                <w:highlight w:val="yellow"/>
                <w:vertAlign w:val="baseline"/>
                <w:rtl w:val="0"/>
              </w:rPr>
              <w:t xml:space="preserve">(Evidence: IN 1_ABNT_ISO documentation Folder: </w:t>
            </w:r>
            <w:r w:rsidDel="00000000" w:rsidR="00000000" w:rsidRPr="00000000">
              <w:rPr>
                <w:rtl w:val="0"/>
              </w:rPr>
            </w:r>
          </w:p>
          <w:p w:rsidR="00000000" w:rsidDel="00000000" w:rsidP="00000000" w:rsidRDefault="00000000" w:rsidRPr="00000000" w14:paraId="00000234">
            <w:pPr>
              <w:spacing w:after="144" w:before="144" w:lineRule="auto"/>
              <w:rPr>
                <w:sz w:val="20"/>
                <w:szCs w:val="20"/>
                <w:highlight w:val="yellow"/>
                <w:vertAlign w:val="baseline"/>
              </w:rPr>
            </w:pPr>
            <w:r w:rsidDel="00000000" w:rsidR="00000000" w:rsidRPr="00000000">
              <w:rPr>
                <w:b w:val="1"/>
                <w:sz w:val="20"/>
                <w:szCs w:val="20"/>
                <w:highlight w:val="yellow"/>
                <w:vertAlign w:val="baseline"/>
                <w:rtl w:val="0"/>
              </w:rPr>
              <w:t xml:space="preserve">1_ABNT Statute V2018 Folder)</w:t>
            </w:r>
            <w:r w:rsidDel="00000000" w:rsidR="00000000" w:rsidRPr="00000000">
              <w:rPr>
                <w:rtl w:val="0"/>
              </w:rPr>
            </w:r>
          </w:p>
          <w:p w:rsidR="00000000" w:rsidDel="00000000" w:rsidP="00000000" w:rsidRDefault="00000000" w:rsidRPr="00000000" w14:paraId="00000235">
            <w:pPr>
              <w:spacing w:before="120" w:lineRule="auto"/>
              <w:rPr>
                <w:sz w:val="20"/>
                <w:szCs w:val="20"/>
                <w:highlight w:val="yellow"/>
                <w:vertAlign w:val="baseline"/>
              </w:rPr>
            </w:pPr>
            <w:r w:rsidDel="00000000" w:rsidR="00000000" w:rsidRPr="00000000">
              <w:rPr>
                <w:sz w:val="20"/>
                <w:szCs w:val="20"/>
                <w:highlight w:val="yellow"/>
                <w:vertAlign w:val="baseline"/>
                <w:rtl w:val="0"/>
              </w:rPr>
              <w:t xml:space="preserve">ABNT website for all kind of comments: </w:t>
            </w:r>
            <w:hyperlink r:id="rId22">
              <w:r w:rsidDel="00000000" w:rsidR="00000000" w:rsidRPr="00000000">
                <w:rPr>
                  <w:color w:val="000000"/>
                  <w:sz w:val="20"/>
                  <w:szCs w:val="20"/>
                  <w:highlight w:val="yellow"/>
                  <w:u w:val="single"/>
                  <w:vertAlign w:val="baseline"/>
                  <w:rtl w:val="0"/>
                </w:rPr>
                <w:t xml:space="preserve">http://www.abnt.org.br/atendimento</w:t>
              </w:r>
            </w:hyperlink>
            <w:r w:rsidDel="00000000" w:rsidR="00000000" w:rsidRPr="00000000">
              <w:rPr>
                <w:rtl w:val="0"/>
              </w:rPr>
            </w:r>
          </w:p>
          <w:p w:rsidR="00000000" w:rsidDel="00000000" w:rsidP="00000000" w:rsidRDefault="00000000" w:rsidRPr="00000000" w14:paraId="00000236">
            <w:pPr>
              <w:spacing w:before="120" w:lineRule="auto"/>
              <w:rPr>
                <w:sz w:val="20"/>
                <w:szCs w:val="20"/>
                <w:vertAlign w:val="baseline"/>
              </w:rPr>
            </w:pPr>
            <w:r w:rsidDel="00000000" w:rsidR="00000000" w:rsidRPr="00000000">
              <w:rPr>
                <w:sz w:val="20"/>
                <w:szCs w:val="20"/>
                <w:highlight w:val="yellow"/>
                <w:vertAlign w:val="baseline"/>
                <w:rtl w:val="0"/>
              </w:rPr>
              <w:t xml:space="preserve">No complaints have been received</w:t>
            </w:r>
            <w:r w:rsidDel="00000000" w:rsidR="00000000" w:rsidRPr="00000000">
              <w:rPr>
                <w:rtl w:val="0"/>
              </w:rPr>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8">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600"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gather and verify all necessary information to validate the complaint or appeal, evaluate the subject matter of the complaint or appeal impartially and objectively, and make a decision regarding the complaint or appeal,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D">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23E">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23F">
            <w:pPr>
              <w:spacing w:after="144" w:before="144" w:lineRule="auto"/>
              <w:rPr>
                <w:sz w:val="20"/>
                <w:szCs w:val="20"/>
                <w:vertAlign w:val="baseline"/>
              </w:rPr>
            </w:pPr>
            <w:r w:rsidDel="00000000" w:rsidR="00000000" w:rsidRPr="00000000">
              <w:rPr>
                <w:sz w:val="20"/>
                <w:szCs w:val="20"/>
                <w:vertAlign w:val="baseline"/>
                <w:rtl w:val="0"/>
              </w:rPr>
              <w:t xml:space="preserve">PEFC Brazil has the procedure SG 04.01 Procedures for addressing disputes and complaints. </w:t>
            </w:r>
          </w:p>
          <w:p w:rsidR="00000000" w:rsidDel="00000000" w:rsidP="00000000" w:rsidRDefault="00000000" w:rsidRPr="00000000" w14:paraId="00000240">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Process:</w:t>
            </w:r>
          </w:p>
          <w:p w:rsidR="00000000" w:rsidDel="00000000" w:rsidP="00000000" w:rsidRDefault="00000000" w:rsidRPr="00000000" w14:paraId="00000241">
            <w:pPr>
              <w:spacing w:after="144" w:before="144" w:lineRule="auto"/>
              <w:rPr>
                <w:sz w:val="20"/>
                <w:szCs w:val="20"/>
                <w:vertAlign w:val="baseline"/>
              </w:rPr>
            </w:pPr>
            <w:r w:rsidDel="00000000" w:rsidR="00000000" w:rsidRPr="00000000">
              <w:rPr>
                <w:sz w:val="20"/>
                <w:szCs w:val="20"/>
                <w:highlight w:val="yellow"/>
                <w:vertAlign w:val="baseline"/>
                <w:rtl w:val="0"/>
              </w:rPr>
              <w:t xml:space="preserve">No complaints have been received.</w:t>
            </w:r>
            <w:r w:rsidDel="00000000" w:rsidR="00000000" w:rsidRPr="00000000">
              <w:rPr>
                <w:rtl w:val="0"/>
              </w:rPr>
            </w:r>
          </w:p>
        </w:tc>
      </w:tr>
      <w:tr>
        <w:trPr>
          <w:cantSplit w:val="1"/>
          <w:trHeight w:val="600"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3">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80"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2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 formally communicate the decision on the complaint or appeal to the complainant and describe the handling process.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8">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249">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24A">
            <w:pPr>
              <w:spacing w:before="120" w:lineRule="auto"/>
              <w:rPr>
                <w:sz w:val="20"/>
                <w:szCs w:val="20"/>
                <w:vertAlign w:val="baseline"/>
              </w:rPr>
            </w:pPr>
            <w:r w:rsidDel="00000000" w:rsidR="00000000" w:rsidRPr="00000000">
              <w:rPr>
                <w:sz w:val="20"/>
                <w:szCs w:val="20"/>
                <w:vertAlign w:val="baseline"/>
                <w:rtl w:val="0"/>
              </w:rPr>
              <w:t xml:space="preserve">PEFC Brazil has the procedure SG 04.01 Procedures for addressing disputes and complaints. </w:t>
            </w:r>
          </w:p>
          <w:p w:rsidR="00000000" w:rsidDel="00000000" w:rsidP="00000000" w:rsidRDefault="00000000" w:rsidRPr="00000000" w14:paraId="0000024B">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Process:</w:t>
            </w:r>
          </w:p>
          <w:p w:rsidR="00000000" w:rsidDel="00000000" w:rsidP="00000000" w:rsidRDefault="00000000" w:rsidRPr="00000000" w14:paraId="0000024C">
            <w:pPr>
              <w:spacing w:after="144" w:before="144" w:lineRule="auto"/>
              <w:rPr>
                <w:sz w:val="20"/>
                <w:szCs w:val="20"/>
                <w:vertAlign w:val="baseline"/>
              </w:rPr>
            </w:pPr>
            <w:r w:rsidDel="00000000" w:rsidR="00000000" w:rsidRPr="00000000">
              <w:rPr>
                <w:sz w:val="20"/>
                <w:szCs w:val="20"/>
                <w:highlight w:val="yellow"/>
                <w:vertAlign w:val="baseline"/>
                <w:rtl w:val="0"/>
              </w:rPr>
              <w:t xml:space="preserve">No complaints have been received.</w:t>
            </w:r>
            <w:r w:rsidDel="00000000" w:rsidR="00000000" w:rsidRPr="00000000">
              <w:rPr>
                <w:rtl w:val="0"/>
              </w:rPr>
            </w:r>
          </w:p>
        </w:tc>
      </w:tr>
      <w:tr>
        <w:trPr>
          <w:cantSplit w:val="1"/>
          <w:trHeight w:val="480"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E">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62"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2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5.3.2 The standardising body shall establish at least one contact point for enquiries, complaints and appeals relating to its standard-setting activities. The contact point shall be easy to access and readily available.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2">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253">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254">
            <w:pPr>
              <w:spacing w:after="144" w:before="144" w:lineRule="auto"/>
              <w:rPr>
                <w:rFonts w:ascii="Times New Roman" w:cs="Times New Roman" w:eastAsia="Times New Roman" w:hAnsi="Times New Roman"/>
                <w:sz w:val="20"/>
                <w:szCs w:val="20"/>
                <w:vertAlign w:val="baseline"/>
              </w:rPr>
            </w:pPr>
            <w:r w:rsidDel="00000000" w:rsidR="00000000" w:rsidRPr="00000000">
              <w:rPr>
                <w:b w:val="1"/>
                <w:sz w:val="20"/>
                <w:szCs w:val="20"/>
                <w:vertAlign w:val="baseline"/>
                <w:rtl w:val="0"/>
              </w:rPr>
              <w:t xml:space="preserve">ABNT – Code</w:t>
            </w:r>
            <w:r w:rsidDel="00000000" w:rsidR="00000000" w:rsidRPr="00000000">
              <w:rPr>
                <w:rFonts w:ascii="Times New Roman" w:cs="Times New Roman" w:eastAsia="Times New Roman" w:hAnsi="Times New Roman"/>
                <w:sz w:val="20"/>
                <w:szCs w:val="20"/>
                <w:vertAlign w:val="baseline"/>
                <w:rtl w:val="0"/>
              </w:rPr>
              <w:t xml:space="preserve"> PI/DT 00.00.07:</w:t>
            </w:r>
          </w:p>
          <w:p w:rsidR="00000000" w:rsidDel="00000000" w:rsidP="00000000" w:rsidRDefault="00000000" w:rsidRPr="00000000" w14:paraId="00000255">
            <w:pPr>
              <w:spacing w:before="120" w:lineRule="auto"/>
              <w:rPr>
                <w:sz w:val="20"/>
                <w:szCs w:val="20"/>
                <w:vertAlign w:val="baseline"/>
              </w:rPr>
            </w:pPr>
            <w:r w:rsidDel="00000000" w:rsidR="00000000" w:rsidRPr="00000000">
              <w:rPr>
                <w:sz w:val="20"/>
                <w:szCs w:val="20"/>
                <w:vertAlign w:val="baseline"/>
                <w:rtl w:val="0"/>
              </w:rPr>
              <w:t xml:space="preserve">The SC Coordinator is responsible for:</w:t>
            </w:r>
          </w:p>
          <w:p w:rsidR="00000000" w:rsidDel="00000000" w:rsidP="00000000" w:rsidRDefault="00000000" w:rsidRPr="00000000" w14:paraId="00000256">
            <w:pPr>
              <w:spacing w:before="12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257">
            <w:pPr>
              <w:spacing w:before="120" w:lineRule="auto"/>
              <w:rPr>
                <w:sz w:val="20"/>
                <w:szCs w:val="20"/>
                <w:vertAlign w:val="baseline"/>
              </w:rPr>
            </w:pPr>
            <w:r w:rsidDel="00000000" w:rsidR="00000000" w:rsidRPr="00000000">
              <w:rPr>
                <w:sz w:val="20"/>
                <w:szCs w:val="20"/>
                <w:vertAlign w:val="baseline"/>
                <w:rtl w:val="0"/>
              </w:rPr>
              <w:t xml:space="preserve">k) receiving the documentation sent to the SC, such as suggestions, questions, and comments;</w:t>
            </w:r>
          </w:p>
          <w:p w:rsidR="00000000" w:rsidDel="00000000" w:rsidP="00000000" w:rsidRDefault="00000000" w:rsidRPr="00000000" w14:paraId="00000258">
            <w:pPr>
              <w:spacing w:before="120" w:lineRule="auto"/>
              <w:rPr>
                <w:sz w:val="20"/>
                <w:szCs w:val="20"/>
                <w:highlight w:val="yellow"/>
                <w:vertAlign w:val="baseline"/>
              </w:rPr>
            </w:pPr>
            <w:r w:rsidDel="00000000" w:rsidR="00000000" w:rsidRPr="00000000">
              <w:rPr>
                <w:sz w:val="20"/>
                <w:szCs w:val="20"/>
                <w:vertAlign w:val="baseline"/>
                <w:rtl w:val="0"/>
              </w:rPr>
              <w:t xml:space="preserve">in addition, address, phone numbers and form for submission are available on the ABNT website: </w:t>
            </w:r>
            <w:r w:rsidDel="00000000" w:rsidR="00000000" w:rsidRPr="00000000">
              <w:rPr>
                <w:sz w:val="20"/>
                <w:szCs w:val="20"/>
                <w:highlight w:val="yellow"/>
                <w:vertAlign w:val="baseline"/>
                <w:rtl w:val="0"/>
              </w:rPr>
              <w:t xml:space="preserve">http://www.abnt.org.br/atendimento</w:t>
            </w:r>
          </w:p>
          <w:p w:rsidR="00000000" w:rsidDel="00000000" w:rsidP="00000000" w:rsidRDefault="00000000" w:rsidRPr="00000000" w14:paraId="00000259">
            <w:pPr>
              <w:spacing w:before="120" w:lineRule="auto"/>
              <w:rPr>
                <w:sz w:val="20"/>
                <w:szCs w:val="20"/>
                <w:vertAlign w:val="baseline"/>
              </w:rPr>
            </w:pPr>
            <w:r w:rsidDel="00000000" w:rsidR="00000000" w:rsidRPr="00000000">
              <w:rPr>
                <w:sz w:val="20"/>
                <w:szCs w:val="20"/>
                <w:vertAlign w:val="baseline"/>
                <w:rtl w:val="0"/>
              </w:rPr>
              <w:t xml:space="preserve">Complaint channel: </w:t>
            </w:r>
            <w:hyperlink r:id="rId23">
              <w:r w:rsidDel="00000000" w:rsidR="00000000" w:rsidRPr="00000000">
                <w:rPr>
                  <w:color w:val="000000"/>
                  <w:sz w:val="20"/>
                  <w:szCs w:val="20"/>
                  <w:highlight w:val="yellow"/>
                  <w:u w:val="single"/>
                  <w:vertAlign w:val="baseline"/>
                  <w:rtl w:val="0"/>
                </w:rPr>
                <w:t xml:space="preserve">http://www.abnt.org.br/institucional/canal-de-denuncia</w:t>
              </w:r>
            </w:hyperlink>
            <w:r w:rsidDel="00000000" w:rsidR="00000000" w:rsidRPr="00000000">
              <w:rPr>
                <w:rtl w:val="0"/>
              </w:rPr>
            </w:r>
          </w:p>
          <w:p w:rsidR="00000000" w:rsidDel="00000000" w:rsidP="00000000" w:rsidRDefault="00000000" w:rsidRPr="00000000" w14:paraId="0000025A">
            <w:pPr>
              <w:spacing w:before="120" w:lineRule="auto"/>
              <w:rPr>
                <w:sz w:val="20"/>
                <w:szCs w:val="20"/>
                <w:vertAlign w:val="baseline"/>
              </w:rPr>
            </w:pPr>
            <w:r w:rsidDel="00000000" w:rsidR="00000000" w:rsidRPr="00000000">
              <w:rPr>
                <w:sz w:val="20"/>
                <w:szCs w:val="20"/>
                <w:vertAlign w:val="baseline"/>
                <w:rtl w:val="0"/>
              </w:rPr>
              <w:t xml:space="preserve">The Board of Directors is responsible for receiving complaints at PEFC Brazil: SG 04.01 Procedures for addressing disputes and complaints. </w:t>
            </w:r>
          </w:p>
          <w:p w:rsidR="00000000" w:rsidDel="00000000" w:rsidP="00000000" w:rsidRDefault="00000000" w:rsidRPr="00000000" w14:paraId="0000025B">
            <w:pPr>
              <w:spacing w:before="120" w:lineRule="auto"/>
              <w:rPr>
                <w:sz w:val="20"/>
                <w:szCs w:val="20"/>
                <w:vertAlign w:val="baseline"/>
              </w:rPr>
            </w:pPr>
            <w:r w:rsidDel="00000000" w:rsidR="00000000" w:rsidRPr="00000000">
              <w:rPr>
                <w:sz w:val="20"/>
                <w:szCs w:val="20"/>
                <w:highlight w:val="yellow"/>
                <w:vertAlign w:val="baseline"/>
                <w:rtl w:val="0"/>
              </w:rPr>
              <w:t xml:space="preserve">No complaints have been received.</w:t>
            </w:r>
            <w:r w:rsidDel="00000000" w:rsidR="00000000" w:rsidRPr="00000000">
              <w:rPr>
                <w:rtl w:val="0"/>
              </w:rPr>
            </w:r>
          </w:p>
        </w:tc>
      </w:tr>
      <w:tr>
        <w:trPr>
          <w:cantSplit w:val="1"/>
          <w:trHeight w:val="462"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D">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0"/>
          <w:trHeight w:val="818" w:hRule="atLeast"/>
          <w:tblHeader w:val="0"/>
        </w:trPr>
        <w:tc>
          <w:tcPr>
            <w:gridSpan w:val="4"/>
            <w:tcBorders>
              <w:top w:color="000000" w:space="0" w:sz="4" w:val="single"/>
              <w:left w:color="000000" w:space="0" w:sz="12" w:val="single"/>
              <w:bottom w:color="000000" w:space="0" w:sz="4" w:val="single"/>
              <w:right w:color="000000" w:space="0" w:sz="12" w:val="single"/>
            </w:tcBorders>
            <w:shd w:fill="d9d9d9" w:val="clear"/>
            <w:vAlign w:val="center"/>
          </w:tcPr>
          <w:p w:rsidR="00000000" w:rsidDel="00000000" w:rsidP="00000000" w:rsidRDefault="00000000" w:rsidRPr="00000000" w14:paraId="00000260">
            <w:pPr>
              <w:spacing w:after="144" w:before="144" w:lineRule="auto"/>
              <w:jc w:val="center"/>
              <w:rPr>
                <w:b w:val="0"/>
                <w:sz w:val="20"/>
                <w:szCs w:val="20"/>
                <w:vertAlign w:val="baseline"/>
              </w:rPr>
            </w:pPr>
            <w:r w:rsidDel="00000000" w:rsidR="00000000" w:rsidRPr="00000000">
              <w:rPr>
                <w:b w:val="1"/>
                <w:sz w:val="20"/>
                <w:szCs w:val="20"/>
                <w:vertAlign w:val="baseline"/>
                <w:rtl w:val="0"/>
              </w:rPr>
              <w:t xml:space="preserve">Standard-setting process</w:t>
            </w:r>
            <w:r w:rsidDel="00000000" w:rsidR="00000000" w:rsidRPr="00000000">
              <w:rPr>
                <w:rtl w:val="0"/>
              </w:rPr>
            </w:r>
          </w:p>
        </w:tc>
      </w:tr>
      <w:tr>
        <w:trPr>
          <w:cantSplit w:val="0"/>
          <w:trHeight w:val="818" w:hRule="atLeast"/>
          <w:tblHeader w:val="0"/>
        </w:trPr>
        <w:tc>
          <w:tcPr>
            <w:gridSpan w:val="4"/>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264">
            <w:pPr>
              <w:spacing w:after="144" w:before="144" w:lineRule="auto"/>
              <w:rPr>
                <w:sz w:val="20"/>
                <w:szCs w:val="20"/>
                <w:vertAlign w:val="baseline"/>
              </w:rPr>
            </w:pPr>
            <w:r w:rsidDel="00000000" w:rsidR="00000000" w:rsidRPr="00000000">
              <w:rPr>
                <w:sz w:val="20"/>
                <w:szCs w:val="20"/>
                <w:vertAlign w:val="baseline"/>
                <w:rtl w:val="0"/>
              </w:rPr>
              <w:t xml:space="preserve">6.1.1 For the creation of a new standard, the standardising body shall develop a proposal including:</w:t>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2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the scope of the standard, </w:t>
            </w:r>
          </w:p>
          <w:p w:rsidR="00000000" w:rsidDel="00000000" w:rsidP="00000000" w:rsidRDefault="00000000" w:rsidRPr="00000000" w14:paraId="000002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B">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26C">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26D">
            <w:pPr>
              <w:jc w:val="both"/>
              <w:rPr>
                <w:rFonts w:ascii="Times New Roman" w:cs="Times New Roman" w:eastAsia="Times New Roman" w:hAnsi="Times New Roman"/>
                <w:sz w:val="20"/>
                <w:szCs w:val="20"/>
                <w:vertAlign w:val="baseline"/>
              </w:rPr>
            </w:pPr>
            <w:r w:rsidDel="00000000" w:rsidR="00000000" w:rsidRPr="00000000">
              <w:rPr>
                <w:sz w:val="20"/>
                <w:szCs w:val="20"/>
                <w:vertAlign w:val="baseline"/>
                <w:rtl w:val="0"/>
              </w:rPr>
              <w:t xml:space="preserve">Combined response for letters (a)-(e):</w:t>
            </w:r>
            <w:r w:rsidDel="00000000" w:rsidR="00000000" w:rsidRPr="00000000">
              <w:rPr>
                <w:rFonts w:ascii="Times New Roman" w:cs="Times New Roman" w:eastAsia="Times New Roman" w:hAnsi="Times New Roman"/>
                <w:sz w:val="20"/>
                <w:szCs w:val="20"/>
                <w:vertAlign w:val="baseline"/>
                <w:rtl w:val="0"/>
              </w:rPr>
              <w:t xml:space="preserve"> </w:t>
            </w:r>
          </w:p>
          <w:p w:rsidR="00000000" w:rsidDel="00000000" w:rsidP="00000000" w:rsidRDefault="00000000" w:rsidRPr="00000000" w14:paraId="0000026E">
            <w:pPr>
              <w:jc w:val="both"/>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When a demand is received, it is analyzed by the Planning and Project Management Department (ABNT/GPP), where the requesting party is asked for information such as:</w:t>
            </w:r>
          </w:p>
          <w:p w:rsidR="00000000" w:rsidDel="00000000" w:rsidP="00000000" w:rsidRDefault="00000000" w:rsidRPr="00000000" w14:paraId="0000026F">
            <w:pPr>
              <w:jc w:val="both"/>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 theme and scope;</w:t>
            </w:r>
          </w:p>
          <w:p w:rsidR="00000000" w:rsidDel="00000000" w:rsidP="00000000" w:rsidRDefault="00000000" w:rsidRPr="00000000" w14:paraId="00000270">
            <w:pPr>
              <w:jc w:val="both"/>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 justification:</w:t>
            </w:r>
          </w:p>
          <w:p w:rsidR="00000000" w:rsidDel="00000000" w:rsidP="00000000" w:rsidRDefault="00000000" w:rsidRPr="00000000" w14:paraId="00000271">
            <w:pPr>
              <w:jc w:val="both"/>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 a list of texts that will be drawn up, whether the subject is regulated, and related documents from other organizations; and </w:t>
            </w:r>
          </w:p>
          <w:p w:rsidR="00000000" w:rsidDel="00000000" w:rsidP="00000000" w:rsidRDefault="00000000" w:rsidRPr="00000000" w14:paraId="00000272">
            <w:pPr>
              <w:jc w:val="both"/>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 list of stakeholders/interested parties in the topic.  </w:t>
            </w:r>
          </w:p>
          <w:p w:rsidR="00000000" w:rsidDel="00000000" w:rsidP="00000000" w:rsidRDefault="00000000" w:rsidRPr="00000000" w14:paraId="00000273">
            <w:pPr>
              <w:jc w:val="both"/>
              <w:rPr>
                <w:rFonts w:ascii="Times New Roman" w:cs="Times New Roman" w:eastAsia="Times New Roman" w:hAnsi="Times New Roman"/>
                <w:sz w:val="20"/>
                <w:szCs w:val="20"/>
                <w:vertAlign w:val="baseline"/>
              </w:rPr>
            </w:pPr>
            <w:r w:rsidDel="00000000" w:rsidR="00000000" w:rsidRPr="00000000">
              <w:rPr>
                <w:rtl w:val="0"/>
              </w:rPr>
            </w:r>
          </w:p>
          <w:p w:rsidR="00000000" w:rsidDel="00000000" w:rsidP="00000000" w:rsidRDefault="00000000" w:rsidRPr="00000000" w14:paraId="00000274">
            <w:pPr>
              <w:jc w:val="both"/>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The ABNT/GPP risk analysis is intended to verify the feasibility of drafting and implementing the Standard, and ensuring that it will not have negative impacts on the sector.  </w:t>
            </w:r>
          </w:p>
          <w:p w:rsidR="00000000" w:rsidDel="00000000" w:rsidP="00000000" w:rsidRDefault="00000000" w:rsidRPr="00000000" w14:paraId="00000275">
            <w:pPr>
              <w:spacing w:after="144" w:before="144" w:lineRule="auto"/>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To register a New Work Item (NIT), the following data must be entered: title, scope, Study Commission where it will be drafted, information about the document (whether it is a revision, new, adoption, etc.), and the deadline for starting work. The NIT is disclosed by ABNT to stakeholders/interested parties registered in its database.</w:t>
            </w:r>
          </w:p>
          <w:p w:rsidR="00000000" w:rsidDel="00000000" w:rsidP="00000000" w:rsidRDefault="00000000" w:rsidRPr="00000000" w14:paraId="00000276">
            <w:pPr>
              <w:spacing w:after="144" w:before="144" w:lineRule="auto"/>
              <w:rPr>
                <w:rFonts w:ascii="Times New Roman" w:cs="Times New Roman" w:eastAsia="Times New Roman" w:hAnsi="Times New Roman"/>
                <w:b w:val="0"/>
                <w:sz w:val="20"/>
                <w:szCs w:val="20"/>
                <w:vertAlign w:val="baseline"/>
              </w:rPr>
            </w:pPr>
            <w:r w:rsidDel="00000000" w:rsidR="00000000" w:rsidRPr="00000000">
              <w:rPr>
                <w:rFonts w:ascii="Times New Roman" w:cs="Times New Roman" w:eastAsia="Times New Roman" w:hAnsi="Times New Roman"/>
                <w:b w:val="1"/>
                <w:sz w:val="20"/>
                <w:szCs w:val="20"/>
                <w:vertAlign w:val="baseline"/>
                <w:rtl w:val="0"/>
              </w:rPr>
              <w:t xml:space="preserve">ABNT – code PI/DT 00.00.02, item 5.4 states:</w:t>
            </w:r>
            <w:r w:rsidDel="00000000" w:rsidR="00000000" w:rsidRPr="00000000">
              <w:rPr>
                <w:rtl w:val="0"/>
              </w:rPr>
            </w:r>
          </w:p>
          <w:p w:rsidR="00000000" w:rsidDel="00000000" w:rsidP="00000000" w:rsidRDefault="00000000" w:rsidRPr="00000000" w14:paraId="00000277">
            <w:pPr>
              <w:spacing w:after="144" w:before="144" w:lineRule="auto"/>
              <w:rPr>
                <w:sz w:val="20"/>
                <w:szCs w:val="20"/>
                <w:vertAlign w:val="baseline"/>
              </w:rPr>
            </w:pPr>
            <w:r w:rsidDel="00000000" w:rsidR="00000000" w:rsidRPr="00000000">
              <w:rPr>
                <w:sz w:val="20"/>
                <w:szCs w:val="20"/>
                <w:vertAlign w:val="baseline"/>
                <w:rtl w:val="0"/>
              </w:rPr>
              <w:t xml:space="preserve">5.4 After review and validation, ABNT/DT/GPP shall publicize the NIT electronically for public knowledge.</w:t>
            </w:r>
          </w:p>
          <w:p w:rsidR="00000000" w:rsidDel="00000000" w:rsidP="00000000" w:rsidRDefault="00000000" w:rsidRPr="00000000" w14:paraId="00000278">
            <w:pPr>
              <w:spacing w:after="144" w:before="144" w:lineRule="auto"/>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w:t>
            </w:r>
          </w:p>
          <w:p w:rsidR="00000000" w:rsidDel="00000000" w:rsidP="00000000" w:rsidRDefault="00000000" w:rsidRPr="00000000" w14:paraId="00000279">
            <w:pPr>
              <w:spacing w:after="144" w:before="144" w:lineRule="auto"/>
              <w:rPr>
                <w:rFonts w:ascii="Times New Roman" w:cs="Times New Roman" w:eastAsia="Times New Roman" w:hAnsi="Times New Roman"/>
                <w:sz w:val="20"/>
                <w:szCs w:val="20"/>
                <w:vertAlign w:val="baseline"/>
              </w:rPr>
            </w:pPr>
            <w:r w:rsidDel="00000000" w:rsidR="00000000" w:rsidRPr="00000000">
              <w:rPr>
                <w:sz w:val="20"/>
                <w:szCs w:val="20"/>
                <w:vertAlign w:val="baseline"/>
                <w:rtl w:val="0"/>
              </w:rPr>
              <w:t xml:space="preserve">10.2.2 Review of ABNT Technical Document If the SC decides to develop a Draft Revision, it shall prepare the Base Text for Revision, following the drafting process described in Sections 5 to 8.</w:t>
            </w:r>
            <w:r w:rsidDel="00000000" w:rsidR="00000000" w:rsidRPr="00000000">
              <w:rPr>
                <w:rtl w:val="0"/>
              </w:rPr>
            </w:r>
          </w:p>
          <w:p w:rsidR="00000000" w:rsidDel="00000000" w:rsidP="00000000" w:rsidRDefault="00000000" w:rsidRPr="00000000" w14:paraId="0000027A">
            <w:pPr>
              <w:jc w:val="both"/>
              <w:rPr>
                <w:sz w:val="20"/>
                <w:szCs w:val="20"/>
                <w:highlight w:val="yellow"/>
                <w:vertAlign w:val="baseline"/>
              </w:rPr>
            </w:pPr>
            <w:r w:rsidDel="00000000" w:rsidR="00000000" w:rsidRPr="00000000">
              <w:rPr>
                <w:sz w:val="20"/>
                <w:szCs w:val="20"/>
                <w:highlight w:val="yellow"/>
                <w:vertAlign w:val="baseline"/>
                <w:rtl w:val="0"/>
              </w:rPr>
              <w:t xml:space="preserve">Evidence IN: </w:t>
            </w:r>
          </w:p>
          <w:p w:rsidR="00000000" w:rsidDel="00000000" w:rsidP="00000000" w:rsidRDefault="00000000" w:rsidRPr="00000000" w14:paraId="0000027B">
            <w:pPr>
              <w:jc w:val="both"/>
              <w:rPr>
                <w:sz w:val="20"/>
                <w:szCs w:val="20"/>
                <w:highlight w:val="yellow"/>
                <w:vertAlign w:val="baseline"/>
              </w:rPr>
            </w:pPr>
            <w:r w:rsidDel="00000000" w:rsidR="00000000" w:rsidRPr="00000000">
              <w:rPr>
                <w:sz w:val="20"/>
                <w:szCs w:val="20"/>
                <w:highlight w:val="yellow"/>
                <w:vertAlign w:val="baseline"/>
                <w:rtl w:val="0"/>
              </w:rPr>
              <w:t xml:space="preserve">2_revision process Folder –</w:t>
            </w:r>
          </w:p>
          <w:p w:rsidR="00000000" w:rsidDel="00000000" w:rsidP="00000000" w:rsidRDefault="00000000" w:rsidRPr="00000000" w14:paraId="0000027C">
            <w:pPr>
              <w:jc w:val="both"/>
              <w:rPr>
                <w:sz w:val="20"/>
                <w:szCs w:val="20"/>
                <w:vertAlign w:val="baseline"/>
              </w:rPr>
            </w:pPr>
            <w:r w:rsidDel="00000000" w:rsidR="00000000" w:rsidRPr="00000000">
              <w:rPr>
                <w:sz w:val="20"/>
                <w:szCs w:val="20"/>
                <w:highlight w:val="yellow"/>
                <w:vertAlign w:val="baseline"/>
                <w:rtl w:val="0"/>
              </w:rPr>
              <w:t xml:space="preserve">4_Review projects Folder</w:t>
            </w:r>
            <w:r w:rsidDel="00000000" w:rsidR="00000000" w:rsidRPr="00000000">
              <w:rPr>
                <w:rtl w:val="0"/>
              </w:rPr>
            </w:r>
          </w:p>
          <w:p w:rsidR="00000000" w:rsidDel="00000000" w:rsidP="00000000" w:rsidRDefault="00000000" w:rsidRPr="00000000" w14:paraId="0000027D">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Process:</w:t>
            </w:r>
          </w:p>
          <w:p w:rsidR="00000000" w:rsidDel="00000000" w:rsidP="00000000" w:rsidRDefault="00000000" w:rsidRPr="00000000" w14:paraId="0000027E">
            <w:pPr>
              <w:jc w:val="both"/>
              <w:rPr>
                <w:sz w:val="20"/>
                <w:szCs w:val="20"/>
                <w:highlight w:val="yellow"/>
                <w:vertAlign w:val="baseline"/>
              </w:rPr>
            </w:pPr>
            <w:r w:rsidDel="00000000" w:rsidR="00000000" w:rsidRPr="00000000">
              <w:rPr>
                <w:sz w:val="20"/>
                <w:szCs w:val="20"/>
                <w:highlight w:val="yellow"/>
                <w:vertAlign w:val="baseline"/>
                <w:rtl w:val="0"/>
              </w:rPr>
              <w:t xml:space="preserve">The Special Commission on Forest Management Studies (ABNT/CEE-103) had its first meeting in 2019 on January 31, with 19 members present, and created the Planted Forests and Native Forests Working Groups (WG) to revise ABNT NBR 14789:2012 (</w:t>
            </w:r>
            <w:r w:rsidDel="00000000" w:rsidR="00000000" w:rsidRPr="00000000">
              <w:rPr>
                <w:i w:val="1"/>
                <w:sz w:val="20"/>
                <w:szCs w:val="20"/>
                <w:highlight w:val="yellow"/>
                <w:vertAlign w:val="baseline"/>
                <w:rtl w:val="0"/>
              </w:rPr>
              <w:t xml:space="preserve">Manejo florestal sustentável - Princípios, critérios e indicadores para plantações florestais</w:t>
            </w:r>
            <w:r w:rsidDel="00000000" w:rsidR="00000000" w:rsidRPr="00000000">
              <w:rPr>
                <w:sz w:val="20"/>
                <w:szCs w:val="20"/>
                <w:highlight w:val="yellow"/>
                <w:vertAlign w:val="baseline"/>
                <w:rtl w:val="0"/>
              </w:rPr>
              <w:t xml:space="preserve">) [Sustainable forest management - Principles, criteria, and indicators for native forests] and ABNT NBR 15789:2013 (</w:t>
            </w:r>
            <w:r w:rsidDel="00000000" w:rsidR="00000000" w:rsidRPr="00000000">
              <w:rPr>
                <w:i w:val="1"/>
                <w:sz w:val="20"/>
                <w:szCs w:val="20"/>
                <w:highlight w:val="yellow"/>
                <w:vertAlign w:val="baseline"/>
                <w:rtl w:val="0"/>
              </w:rPr>
              <w:t xml:space="preserve">Manejo florestal sustentável - Princípios, critérios e indicadores para florestas nativas</w:t>
            </w:r>
            <w:r w:rsidDel="00000000" w:rsidR="00000000" w:rsidRPr="00000000">
              <w:rPr>
                <w:sz w:val="20"/>
                <w:szCs w:val="20"/>
                <w:highlight w:val="yellow"/>
                <w:vertAlign w:val="baseline"/>
                <w:rtl w:val="0"/>
              </w:rPr>
              <w:t xml:space="preserve">) [Sustainable forest management - Principles, criteria, and indicators for native forests] in order to align them with the new guidance in PEFC ST 1003:2018 (Sustainable Forest Management – Requirements). </w:t>
            </w:r>
          </w:p>
          <w:p w:rsidR="00000000" w:rsidDel="00000000" w:rsidP="00000000" w:rsidRDefault="00000000" w:rsidRPr="00000000" w14:paraId="0000027F">
            <w:pPr>
              <w:jc w:val="both"/>
              <w:rPr>
                <w:sz w:val="20"/>
                <w:szCs w:val="20"/>
                <w:highlight w:val="yellow"/>
                <w:vertAlign w:val="baseline"/>
              </w:rPr>
            </w:pPr>
            <w:r w:rsidDel="00000000" w:rsidR="00000000" w:rsidRPr="00000000">
              <w:rPr>
                <w:sz w:val="20"/>
                <w:szCs w:val="20"/>
                <w:highlight w:val="yellow"/>
                <w:vertAlign w:val="baseline"/>
                <w:rtl w:val="0"/>
              </w:rPr>
              <w:t xml:space="preserve">Evidence IN: </w:t>
            </w:r>
          </w:p>
          <w:p w:rsidR="00000000" w:rsidDel="00000000" w:rsidP="00000000" w:rsidRDefault="00000000" w:rsidRPr="00000000" w14:paraId="00000280">
            <w:pPr>
              <w:jc w:val="both"/>
              <w:rPr>
                <w:sz w:val="20"/>
                <w:szCs w:val="20"/>
                <w:highlight w:val="yellow"/>
                <w:vertAlign w:val="baseline"/>
              </w:rPr>
            </w:pPr>
            <w:r w:rsidDel="00000000" w:rsidR="00000000" w:rsidRPr="00000000">
              <w:rPr>
                <w:sz w:val="20"/>
                <w:szCs w:val="20"/>
                <w:highlight w:val="yellow"/>
                <w:vertAlign w:val="baseline"/>
                <w:rtl w:val="0"/>
              </w:rPr>
              <w:t xml:space="preserve">2_revision process Folder –</w:t>
            </w:r>
          </w:p>
          <w:p w:rsidR="00000000" w:rsidDel="00000000" w:rsidP="00000000" w:rsidRDefault="00000000" w:rsidRPr="00000000" w14:paraId="00000281">
            <w:pPr>
              <w:jc w:val="both"/>
              <w:rPr>
                <w:sz w:val="20"/>
                <w:szCs w:val="20"/>
                <w:highlight w:val="yellow"/>
                <w:vertAlign w:val="baseline"/>
              </w:rPr>
            </w:pPr>
            <w:r w:rsidDel="00000000" w:rsidR="00000000" w:rsidRPr="00000000">
              <w:rPr>
                <w:sz w:val="20"/>
                <w:szCs w:val="20"/>
                <w:highlight w:val="yellow"/>
                <w:vertAlign w:val="baseline"/>
                <w:rtl w:val="0"/>
              </w:rPr>
              <w:t xml:space="preserve">2_Minutes and attendance list folder</w:t>
            </w:r>
          </w:p>
          <w:p w:rsidR="00000000" w:rsidDel="00000000" w:rsidP="00000000" w:rsidRDefault="00000000" w:rsidRPr="00000000" w14:paraId="00000282">
            <w:pPr>
              <w:jc w:val="both"/>
              <w:rPr>
                <w:sz w:val="20"/>
                <w:szCs w:val="20"/>
                <w:highlight w:val="yellow"/>
                <w:vertAlign w:val="baseline"/>
              </w:rPr>
            </w:pPr>
            <w:r w:rsidDel="00000000" w:rsidR="00000000" w:rsidRPr="00000000">
              <w:rPr>
                <w:sz w:val="20"/>
                <w:szCs w:val="20"/>
                <w:highlight w:val="yellow"/>
                <w:vertAlign w:val="baseline"/>
                <w:rtl w:val="0"/>
              </w:rPr>
              <w:t xml:space="preserve">Annex A - Minutes 1ª meeting_2019-01-31 folder</w:t>
            </w:r>
          </w:p>
          <w:p w:rsidR="00000000" w:rsidDel="00000000" w:rsidP="00000000" w:rsidRDefault="00000000" w:rsidRPr="00000000" w14:paraId="00000283">
            <w:pPr>
              <w:jc w:val="both"/>
              <w:rPr>
                <w:sz w:val="20"/>
                <w:szCs w:val="20"/>
                <w:highlight w:val="yellow"/>
                <w:vertAlign w:val="baseline"/>
              </w:rPr>
            </w:pPr>
            <w:r w:rsidDel="00000000" w:rsidR="00000000" w:rsidRPr="00000000">
              <w:rPr>
                <w:sz w:val="20"/>
                <w:szCs w:val="20"/>
                <w:highlight w:val="yellow"/>
                <w:vertAlign w:val="baseline"/>
                <w:rtl w:val="0"/>
              </w:rPr>
              <w:t xml:space="preserve">Minutes of the 1st meeting Reunião_2019_01_31 file</w:t>
            </w:r>
          </w:p>
          <w:p w:rsidR="00000000" w:rsidDel="00000000" w:rsidP="00000000" w:rsidRDefault="00000000" w:rsidRPr="00000000" w14:paraId="00000284">
            <w:pPr>
              <w:jc w:val="both"/>
              <w:rPr>
                <w:sz w:val="20"/>
                <w:szCs w:val="20"/>
                <w:vertAlign w:val="baseline"/>
              </w:rPr>
            </w:pPr>
            <w:r w:rsidDel="00000000" w:rsidR="00000000" w:rsidRPr="00000000">
              <w:rPr>
                <w:sz w:val="20"/>
                <w:szCs w:val="20"/>
                <w:highlight w:val="yellow"/>
                <w:vertAlign w:val="baseline"/>
                <w:rtl w:val="0"/>
              </w:rPr>
              <w:t xml:space="preserve">These groups held several meetings between 2019 and 2020, led by Érica Araújo Bortolazzo Fonseca and Sandra Susi A. Silva (rapporteurs) to carry out this work. In the 5th meeting of 2020 for ABNT/CEE-103, which was held on November 6, 2020 with 23 members participating (see Annex B), the drafts of the Revision Projects for ABNT NBR 14789 and ABNT NBR 15789 developed by the WGs were presented and approved for National Consultation for 60 days.</w:t>
            </w:r>
            <w:r w:rsidDel="00000000" w:rsidR="00000000" w:rsidRPr="00000000">
              <w:rPr>
                <w:sz w:val="20"/>
                <w:szCs w:val="20"/>
                <w:vertAlign w:val="baseline"/>
                <w:rtl w:val="0"/>
              </w:rPr>
              <w:t xml:space="preserve">    </w:t>
            </w:r>
          </w:p>
          <w:p w:rsidR="00000000" w:rsidDel="00000000" w:rsidP="00000000" w:rsidRDefault="00000000" w:rsidRPr="00000000" w14:paraId="00000285">
            <w:pPr>
              <w:jc w:val="both"/>
              <w:rPr>
                <w:sz w:val="20"/>
                <w:szCs w:val="20"/>
                <w:highlight w:val="yellow"/>
                <w:vertAlign w:val="baseline"/>
              </w:rPr>
            </w:pPr>
            <w:r w:rsidDel="00000000" w:rsidR="00000000" w:rsidRPr="00000000">
              <w:rPr>
                <w:sz w:val="20"/>
                <w:szCs w:val="20"/>
                <w:highlight w:val="yellow"/>
                <w:vertAlign w:val="baseline"/>
                <w:rtl w:val="0"/>
              </w:rPr>
              <w:t xml:space="preserve">Evidence IN: </w:t>
            </w:r>
          </w:p>
          <w:p w:rsidR="00000000" w:rsidDel="00000000" w:rsidP="00000000" w:rsidRDefault="00000000" w:rsidRPr="00000000" w14:paraId="00000286">
            <w:pPr>
              <w:jc w:val="both"/>
              <w:rPr>
                <w:sz w:val="20"/>
                <w:szCs w:val="20"/>
                <w:highlight w:val="yellow"/>
                <w:vertAlign w:val="baseline"/>
              </w:rPr>
            </w:pPr>
            <w:r w:rsidDel="00000000" w:rsidR="00000000" w:rsidRPr="00000000">
              <w:rPr>
                <w:sz w:val="20"/>
                <w:szCs w:val="20"/>
                <w:highlight w:val="yellow"/>
                <w:vertAlign w:val="baseline"/>
                <w:rtl w:val="0"/>
              </w:rPr>
              <w:t xml:space="preserve">2_revision process Folder –</w:t>
            </w:r>
          </w:p>
          <w:p w:rsidR="00000000" w:rsidDel="00000000" w:rsidP="00000000" w:rsidRDefault="00000000" w:rsidRPr="00000000" w14:paraId="00000287">
            <w:pPr>
              <w:jc w:val="both"/>
              <w:rPr>
                <w:sz w:val="20"/>
                <w:szCs w:val="20"/>
                <w:highlight w:val="yellow"/>
                <w:vertAlign w:val="baseline"/>
              </w:rPr>
            </w:pPr>
            <w:r w:rsidDel="00000000" w:rsidR="00000000" w:rsidRPr="00000000">
              <w:rPr>
                <w:sz w:val="20"/>
                <w:szCs w:val="20"/>
                <w:highlight w:val="yellow"/>
                <w:vertAlign w:val="baseline"/>
                <w:rtl w:val="0"/>
              </w:rPr>
              <w:t xml:space="preserve">2_Minutes and attendance list folder</w:t>
            </w:r>
          </w:p>
          <w:p w:rsidR="00000000" w:rsidDel="00000000" w:rsidP="00000000" w:rsidRDefault="00000000" w:rsidRPr="00000000" w14:paraId="00000288">
            <w:pPr>
              <w:jc w:val="both"/>
              <w:rPr>
                <w:sz w:val="20"/>
                <w:szCs w:val="20"/>
                <w:highlight w:val="yellow"/>
                <w:vertAlign w:val="baseline"/>
              </w:rPr>
            </w:pPr>
            <w:r w:rsidDel="00000000" w:rsidR="00000000" w:rsidRPr="00000000">
              <w:rPr>
                <w:sz w:val="20"/>
                <w:szCs w:val="20"/>
                <w:highlight w:val="yellow"/>
                <w:vertAlign w:val="baseline"/>
                <w:rtl w:val="0"/>
              </w:rPr>
              <w:t xml:space="preserve">Annex B -- Ata 5ª Reunião_2020-11-06 folder</w:t>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yellow"/>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A">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2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a justification of the need for the standard, </w:t>
            </w:r>
          </w:p>
          <w:p w:rsidR="00000000" w:rsidDel="00000000" w:rsidP="00000000" w:rsidRDefault="00000000" w:rsidRPr="00000000" w14:paraId="000002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0">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291">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4">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2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2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 a clear description of the intended outcomes </w:t>
            </w:r>
          </w:p>
          <w:p w:rsidR="00000000" w:rsidDel="00000000" w:rsidP="00000000" w:rsidRDefault="00000000" w:rsidRPr="00000000" w14:paraId="000002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A">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29B">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E">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169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2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A2">
            <w:pPr>
              <w:keepNext w:val="0"/>
              <w:keepLines w:val="0"/>
              <w:pageBreakBefore w:val="0"/>
              <w:widowControl w:val="1"/>
              <w:pBdr>
                <w:top w:space="0" w:sz="0" w:val="nil"/>
                <w:left w:space="0" w:sz="0" w:val="nil"/>
                <w:bottom w:space="0" w:sz="0" w:val="nil"/>
                <w:right w:space="0" w:sz="0" w:val="nil"/>
                <w:between w:space="0" w:sz="0" w:val="nil"/>
              </w:pBdr>
              <w:shd w:fill="auto" w:val="clear"/>
              <w:spacing w:after="67"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 a risk assessment of potential negative impacts arising from implementing the standard, such as </w:t>
            </w:r>
          </w:p>
          <w:p w:rsidR="00000000" w:rsidDel="00000000" w:rsidP="00000000" w:rsidRDefault="00000000" w:rsidRPr="00000000" w14:paraId="000002A3">
            <w:pPr>
              <w:keepNext w:val="0"/>
              <w:keepLines w:val="0"/>
              <w:pageBreakBefore w:val="0"/>
              <w:widowControl w:val="1"/>
              <w:pBdr>
                <w:top w:space="0" w:sz="0" w:val="nil"/>
                <w:left w:space="0" w:sz="0" w:val="nil"/>
                <w:bottom w:space="0" w:sz="0" w:val="nil"/>
                <w:right w:space="0" w:sz="0" w:val="nil"/>
                <w:between w:space="0" w:sz="0" w:val="nil"/>
              </w:pBdr>
              <w:shd w:fill="auto" w:val="clear"/>
              <w:spacing w:after="67"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factors that could affect the achievement of the outcomes negatively, </w:t>
            </w:r>
          </w:p>
          <w:p w:rsidR="00000000" w:rsidDel="00000000" w:rsidP="00000000" w:rsidRDefault="00000000" w:rsidRPr="00000000" w14:paraId="000002A4">
            <w:pPr>
              <w:keepNext w:val="0"/>
              <w:keepLines w:val="0"/>
              <w:pageBreakBefore w:val="0"/>
              <w:widowControl w:val="1"/>
              <w:pBdr>
                <w:top w:space="0" w:sz="0" w:val="nil"/>
                <w:left w:space="0" w:sz="0" w:val="nil"/>
                <w:bottom w:space="0" w:sz="0" w:val="nil"/>
                <w:right w:space="0" w:sz="0" w:val="nil"/>
                <w:between w:space="0" w:sz="0" w:val="nil"/>
              </w:pBdr>
              <w:shd w:fill="auto" w:val="clear"/>
              <w:spacing w:after="67"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unintended consequences of implementation, </w:t>
            </w:r>
          </w:p>
          <w:p w:rsidR="00000000" w:rsidDel="00000000" w:rsidP="00000000" w:rsidRDefault="00000000" w:rsidRPr="00000000" w14:paraId="000002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actions to address the identified risks, and </w:t>
            </w:r>
          </w:p>
          <w:p w:rsidR="00000000" w:rsidDel="00000000" w:rsidP="00000000" w:rsidRDefault="00000000" w:rsidRPr="00000000" w14:paraId="000002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 a description of the stages of standard development and their expected timetable. </w:t>
            </w:r>
          </w:p>
          <w:p w:rsidR="00000000" w:rsidDel="00000000" w:rsidP="00000000" w:rsidRDefault="00000000" w:rsidRPr="00000000" w14:paraId="000002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NOTE Guidance for development of a proposal and justification is given in ISO Directives, Part 1, Annex C and Annex SL (Appendix 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A">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2AB">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169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E">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2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6.1.2 For the revision of a standard the proposal shall cover at least (a) and (e) of clause 6.1.1.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2">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2B3">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2B4">
            <w:pPr>
              <w:spacing w:after="144" w:before="144" w:lineRule="auto"/>
              <w:rPr>
                <w:rFonts w:ascii="Times New Roman" w:cs="Times New Roman" w:eastAsia="Times New Roman" w:hAnsi="Times New Roman"/>
                <w:b w:val="0"/>
                <w:sz w:val="20"/>
                <w:szCs w:val="20"/>
                <w:vertAlign w:val="baseline"/>
              </w:rPr>
            </w:pPr>
            <w:r w:rsidDel="00000000" w:rsidR="00000000" w:rsidRPr="00000000">
              <w:rPr>
                <w:rFonts w:ascii="Times New Roman" w:cs="Times New Roman" w:eastAsia="Times New Roman" w:hAnsi="Times New Roman"/>
                <w:b w:val="1"/>
                <w:sz w:val="20"/>
                <w:szCs w:val="20"/>
                <w:vertAlign w:val="baseline"/>
                <w:rtl w:val="0"/>
              </w:rPr>
              <w:t xml:space="preserve">ABNT – code PI/DT 00.00.02</w:t>
            </w:r>
            <w:r w:rsidDel="00000000" w:rsidR="00000000" w:rsidRPr="00000000">
              <w:rPr>
                <w:rtl w:val="0"/>
              </w:rPr>
            </w:r>
          </w:p>
          <w:p w:rsidR="00000000" w:rsidDel="00000000" w:rsidP="00000000" w:rsidRDefault="00000000" w:rsidRPr="00000000" w14:paraId="000002B5">
            <w:pPr>
              <w:spacing w:after="144" w:before="144" w:lineRule="auto"/>
              <w:rPr>
                <w:rFonts w:ascii="Times New Roman" w:cs="Times New Roman" w:eastAsia="Times New Roman" w:hAnsi="Times New Roman"/>
                <w:sz w:val="20"/>
                <w:szCs w:val="20"/>
                <w:vertAlign w:val="baseline"/>
              </w:rPr>
            </w:pPr>
            <w:r w:rsidDel="00000000" w:rsidR="00000000" w:rsidRPr="00000000">
              <w:rPr>
                <w:sz w:val="20"/>
                <w:szCs w:val="20"/>
                <w:vertAlign w:val="baseline"/>
                <w:rtl w:val="0"/>
              </w:rPr>
              <w:t xml:space="preserve">10.2.2 Review of ABNT Technical Document If the SC decides to develop a Draft Revision, it shall prepare the Base Text for Revision, following the drafting process described in Sections 5 to 8.</w:t>
            </w:r>
            <w:r w:rsidDel="00000000" w:rsidR="00000000" w:rsidRPr="00000000">
              <w:rPr>
                <w:rtl w:val="0"/>
              </w:rPr>
            </w:r>
          </w:p>
          <w:p w:rsidR="00000000" w:rsidDel="00000000" w:rsidP="00000000" w:rsidRDefault="00000000" w:rsidRPr="00000000" w14:paraId="000002B6">
            <w:pPr>
              <w:jc w:val="both"/>
              <w:rPr>
                <w:sz w:val="20"/>
                <w:szCs w:val="20"/>
                <w:highlight w:val="yellow"/>
                <w:vertAlign w:val="baseline"/>
              </w:rPr>
            </w:pPr>
            <w:r w:rsidDel="00000000" w:rsidR="00000000" w:rsidRPr="00000000">
              <w:rPr>
                <w:sz w:val="20"/>
                <w:szCs w:val="20"/>
                <w:highlight w:val="yellow"/>
                <w:vertAlign w:val="baseline"/>
                <w:rtl w:val="0"/>
              </w:rPr>
              <w:t xml:space="preserve">Evidence IN: </w:t>
            </w:r>
          </w:p>
          <w:p w:rsidR="00000000" w:rsidDel="00000000" w:rsidP="00000000" w:rsidRDefault="00000000" w:rsidRPr="00000000" w14:paraId="000002B7">
            <w:pPr>
              <w:jc w:val="both"/>
              <w:rPr>
                <w:sz w:val="20"/>
                <w:szCs w:val="20"/>
                <w:highlight w:val="yellow"/>
                <w:vertAlign w:val="baseline"/>
              </w:rPr>
            </w:pPr>
            <w:r w:rsidDel="00000000" w:rsidR="00000000" w:rsidRPr="00000000">
              <w:rPr>
                <w:sz w:val="20"/>
                <w:szCs w:val="20"/>
                <w:highlight w:val="yellow"/>
                <w:vertAlign w:val="baseline"/>
                <w:rtl w:val="0"/>
              </w:rPr>
              <w:t xml:space="preserve">2_revision process Folder –</w:t>
            </w:r>
          </w:p>
          <w:p w:rsidR="00000000" w:rsidDel="00000000" w:rsidP="00000000" w:rsidRDefault="00000000" w:rsidRPr="00000000" w14:paraId="000002B8">
            <w:pPr>
              <w:jc w:val="both"/>
              <w:rPr>
                <w:sz w:val="20"/>
                <w:szCs w:val="20"/>
                <w:vertAlign w:val="baseline"/>
              </w:rPr>
            </w:pPr>
            <w:r w:rsidDel="00000000" w:rsidR="00000000" w:rsidRPr="00000000">
              <w:rPr>
                <w:sz w:val="20"/>
                <w:szCs w:val="20"/>
                <w:highlight w:val="yellow"/>
                <w:vertAlign w:val="baseline"/>
                <w:rtl w:val="0"/>
              </w:rPr>
              <w:t xml:space="preserve">4_Review projects Folder</w:t>
            </w:r>
            <w:r w:rsidDel="00000000" w:rsidR="00000000" w:rsidRPr="00000000">
              <w:rPr>
                <w:rtl w:val="0"/>
              </w:rPr>
            </w:r>
          </w:p>
          <w:p w:rsidR="00000000" w:rsidDel="00000000" w:rsidP="00000000" w:rsidRDefault="00000000" w:rsidRPr="00000000" w14:paraId="000002B9">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Process:</w:t>
            </w:r>
          </w:p>
          <w:p w:rsidR="00000000" w:rsidDel="00000000" w:rsidP="00000000" w:rsidRDefault="00000000" w:rsidRPr="00000000" w14:paraId="000002BA">
            <w:pPr>
              <w:jc w:val="both"/>
              <w:rPr>
                <w:sz w:val="20"/>
                <w:szCs w:val="20"/>
                <w:highlight w:val="yellow"/>
                <w:vertAlign w:val="baseline"/>
              </w:rPr>
            </w:pPr>
            <w:r w:rsidDel="00000000" w:rsidR="00000000" w:rsidRPr="00000000">
              <w:rPr>
                <w:sz w:val="20"/>
                <w:szCs w:val="20"/>
                <w:highlight w:val="yellow"/>
                <w:vertAlign w:val="baseline"/>
                <w:rtl w:val="0"/>
              </w:rPr>
              <w:t xml:space="preserve">The Special Commission on Forest Management Studies (ABNT/CEE-103) had its first meeting in 2019 on January 31, with 19 members present, and created the Planted Forests and Native Forests Working Groups (WG) to revise ABNT NBR 14789:2012 (</w:t>
            </w:r>
            <w:r w:rsidDel="00000000" w:rsidR="00000000" w:rsidRPr="00000000">
              <w:rPr>
                <w:i w:val="1"/>
                <w:sz w:val="20"/>
                <w:szCs w:val="20"/>
                <w:highlight w:val="yellow"/>
                <w:vertAlign w:val="baseline"/>
                <w:rtl w:val="0"/>
              </w:rPr>
              <w:t xml:space="preserve">Manejo florestal sustentável - Princípios, critérios e indicadores para plantações florestais</w:t>
            </w:r>
            <w:r w:rsidDel="00000000" w:rsidR="00000000" w:rsidRPr="00000000">
              <w:rPr>
                <w:sz w:val="20"/>
                <w:szCs w:val="20"/>
                <w:highlight w:val="yellow"/>
                <w:vertAlign w:val="baseline"/>
                <w:rtl w:val="0"/>
              </w:rPr>
              <w:t xml:space="preserve">) [Sustainable forest management - Principles, criteria, and indicators for native forests] and ABNT NBR 15789:2013 (</w:t>
            </w:r>
            <w:r w:rsidDel="00000000" w:rsidR="00000000" w:rsidRPr="00000000">
              <w:rPr>
                <w:i w:val="1"/>
                <w:sz w:val="20"/>
                <w:szCs w:val="20"/>
                <w:highlight w:val="yellow"/>
                <w:vertAlign w:val="baseline"/>
                <w:rtl w:val="0"/>
              </w:rPr>
              <w:t xml:space="preserve">Manejo florestal sustentável - Princípios, critérios e indicadores para florestas nativas</w:t>
            </w:r>
            <w:r w:rsidDel="00000000" w:rsidR="00000000" w:rsidRPr="00000000">
              <w:rPr>
                <w:sz w:val="20"/>
                <w:szCs w:val="20"/>
                <w:highlight w:val="yellow"/>
                <w:vertAlign w:val="baseline"/>
                <w:rtl w:val="0"/>
              </w:rPr>
              <w:t xml:space="preserve">) [Sustainable forest management - Principles, criteria, and indicators for native forests] in order to align them with the new guidance in PEFC ST 1003:2018 (Sustainable Forest Management – Requirements). </w:t>
            </w:r>
          </w:p>
          <w:p w:rsidR="00000000" w:rsidDel="00000000" w:rsidP="00000000" w:rsidRDefault="00000000" w:rsidRPr="00000000" w14:paraId="000002BB">
            <w:pPr>
              <w:jc w:val="both"/>
              <w:rPr>
                <w:sz w:val="20"/>
                <w:szCs w:val="20"/>
                <w:highlight w:val="yellow"/>
                <w:vertAlign w:val="baseline"/>
              </w:rPr>
            </w:pPr>
            <w:r w:rsidDel="00000000" w:rsidR="00000000" w:rsidRPr="00000000">
              <w:rPr>
                <w:sz w:val="20"/>
                <w:szCs w:val="20"/>
                <w:highlight w:val="yellow"/>
                <w:vertAlign w:val="baseline"/>
                <w:rtl w:val="0"/>
              </w:rPr>
              <w:t xml:space="preserve">Evidence IN: </w:t>
            </w:r>
          </w:p>
          <w:p w:rsidR="00000000" w:rsidDel="00000000" w:rsidP="00000000" w:rsidRDefault="00000000" w:rsidRPr="00000000" w14:paraId="000002BC">
            <w:pPr>
              <w:jc w:val="both"/>
              <w:rPr>
                <w:sz w:val="20"/>
                <w:szCs w:val="20"/>
                <w:highlight w:val="yellow"/>
                <w:vertAlign w:val="baseline"/>
              </w:rPr>
            </w:pPr>
            <w:r w:rsidDel="00000000" w:rsidR="00000000" w:rsidRPr="00000000">
              <w:rPr>
                <w:sz w:val="20"/>
                <w:szCs w:val="20"/>
                <w:highlight w:val="yellow"/>
                <w:vertAlign w:val="baseline"/>
                <w:rtl w:val="0"/>
              </w:rPr>
              <w:t xml:space="preserve">2_revision process Folder –</w:t>
            </w:r>
          </w:p>
          <w:p w:rsidR="00000000" w:rsidDel="00000000" w:rsidP="00000000" w:rsidRDefault="00000000" w:rsidRPr="00000000" w14:paraId="000002BD">
            <w:pPr>
              <w:jc w:val="both"/>
              <w:rPr>
                <w:sz w:val="20"/>
                <w:szCs w:val="20"/>
                <w:highlight w:val="yellow"/>
                <w:vertAlign w:val="baseline"/>
              </w:rPr>
            </w:pPr>
            <w:r w:rsidDel="00000000" w:rsidR="00000000" w:rsidRPr="00000000">
              <w:rPr>
                <w:sz w:val="20"/>
                <w:szCs w:val="20"/>
                <w:highlight w:val="yellow"/>
                <w:vertAlign w:val="baseline"/>
                <w:rtl w:val="0"/>
              </w:rPr>
              <w:t xml:space="preserve">2_Minutes and attendance list folder</w:t>
            </w:r>
          </w:p>
          <w:p w:rsidR="00000000" w:rsidDel="00000000" w:rsidP="00000000" w:rsidRDefault="00000000" w:rsidRPr="00000000" w14:paraId="000002BE">
            <w:pPr>
              <w:jc w:val="both"/>
              <w:rPr>
                <w:sz w:val="20"/>
                <w:szCs w:val="20"/>
                <w:highlight w:val="yellow"/>
                <w:vertAlign w:val="baseline"/>
              </w:rPr>
            </w:pPr>
            <w:r w:rsidDel="00000000" w:rsidR="00000000" w:rsidRPr="00000000">
              <w:rPr>
                <w:sz w:val="20"/>
                <w:szCs w:val="20"/>
                <w:highlight w:val="yellow"/>
                <w:vertAlign w:val="baseline"/>
                <w:rtl w:val="0"/>
              </w:rPr>
              <w:t xml:space="preserve">Annex A - Minutes 1ª meeting_2019-01-31 folder</w:t>
            </w:r>
          </w:p>
          <w:p w:rsidR="00000000" w:rsidDel="00000000" w:rsidP="00000000" w:rsidRDefault="00000000" w:rsidRPr="00000000" w14:paraId="000002BF">
            <w:pPr>
              <w:jc w:val="both"/>
              <w:rPr>
                <w:sz w:val="20"/>
                <w:szCs w:val="20"/>
                <w:highlight w:val="yellow"/>
                <w:vertAlign w:val="baseline"/>
              </w:rPr>
            </w:pPr>
            <w:r w:rsidDel="00000000" w:rsidR="00000000" w:rsidRPr="00000000">
              <w:rPr>
                <w:sz w:val="20"/>
                <w:szCs w:val="20"/>
                <w:highlight w:val="yellow"/>
                <w:vertAlign w:val="baseline"/>
                <w:rtl w:val="0"/>
              </w:rPr>
              <w:t xml:space="preserve">Minutes of the 1st meeting_2019_01_31 file</w:t>
            </w:r>
          </w:p>
          <w:p w:rsidR="00000000" w:rsidDel="00000000" w:rsidP="00000000" w:rsidRDefault="00000000" w:rsidRPr="00000000" w14:paraId="000002C0">
            <w:pPr>
              <w:jc w:val="both"/>
              <w:rPr>
                <w:sz w:val="20"/>
                <w:szCs w:val="20"/>
                <w:vertAlign w:val="baseline"/>
              </w:rPr>
            </w:pPr>
            <w:r w:rsidDel="00000000" w:rsidR="00000000" w:rsidRPr="00000000">
              <w:rPr>
                <w:sz w:val="20"/>
                <w:szCs w:val="20"/>
                <w:highlight w:val="yellow"/>
                <w:vertAlign w:val="baseline"/>
                <w:rtl w:val="0"/>
              </w:rPr>
              <w:t xml:space="preserve">These groups held several meetings between 2019 and 2020, led by Érica Araújo Bortolazzo Fonseca and Sandra Susi A. Silva (rapporteurs) to carry out this work. In the 5th meeting of 2020 for ABNT/CEE-103, which was held on November 6, 2020 with 23 members participating (see Annex B), the drafts of the Revision Projects for ABNT NBR 14789 and ABNT NBR 15789 developed by the WGs were presented and approved for National Consultation for 60 days.</w:t>
            </w:r>
            <w:r w:rsidDel="00000000" w:rsidR="00000000" w:rsidRPr="00000000">
              <w:rPr>
                <w:sz w:val="20"/>
                <w:szCs w:val="20"/>
                <w:vertAlign w:val="baseline"/>
                <w:rtl w:val="0"/>
              </w:rPr>
              <w:t xml:space="preserve">    </w:t>
            </w:r>
          </w:p>
          <w:p w:rsidR="00000000" w:rsidDel="00000000" w:rsidP="00000000" w:rsidRDefault="00000000" w:rsidRPr="00000000" w14:paraId="000002C1">
            <w:pPr>
              <w:jc w:val="both"/>
              <w:rPr>
                <w:sz w:val="20"/>
                <w:szCs w:val="20"/>
                <w:highlight w:val="yellow"/>
                <w:vertAlign w:val="baseline"/>
              </w:rPr>
            </w:pPr>
            <w:r w:rsidDel="00000000" w:rsidR="00000000" w:rsidRPr="00000000">
              <w:rPr>
                <w:sz w:val="20"/>
                <w:szCs w:val="20"/>
                <w:highlight w:val="yellow"/>
                <w:vertAlign w:val="baseline"/>
                <w:rtl w:val="0"/>
              </w:rPr>
              <w:t xml:space="preserve">Evidence IN: </w:t>
            </w:r>
          </w:p>
          <w:p w:rsidR="00000000" w:rsidDel="00000000" w:rsidP="00000000" w:rsidRDefault="00000000" w:rsidRPr="00000000" w14:paraId="000002C2">
            <w:pPr>
              <w:jc w:val="both"/>
              <w:rPr>
                <w:sz w:val="20"/>
                <w:szCs w:val="20"/>
                <w:highlight w:val="yellow"/>
                <w:vertAlign w:val="baseline"/>
              </w:rPr>
            </w:pPr>
            <w:r w:rsidDel="00000000" w:rsidR="00000000" w:rsidRPr="00000000">
              <w:rPr>
                <w:sz w:val="20"/>
                <w:szCs w:val="20"/>
                <w:highlight w:val="yellow"/>
                <w:vertAlign w:val="baseline"/>
                <w:rtl w:val="0"/>
              </w:rPr>
              <w:t xml:space="preserve">2_revision process Folder –</w:t>
            </w:r>
          </w:p>
          <w:p w:rsidR="00000000" w:rsidDel="00000000" w:rsidP="00000000" w:rsidRDefault="00000000" w:rsidRPr="00000000" w14:paraId="000002C3">
            <w:pPr>
              <w:jc w:val="both"/>
              <w:rPr>
                <w:sz w:val="20"/>
                <w:szCs w:val="20"/>
                <w:highlight w:val="yellow"/>
                <w:vertAlign w:val="baseline"/>
              </w:rPr>
            </w:pPr>
            <w:r w:rsidDel="00000000" w:rsidR="00000000" w:rsidRPr="00000000">
              <w:rPr>
                <w:sz w:val="20"/>
                <w:szCs w:val="20"/>
                <w:highlight w:val="yellow"/>
                <w:vertAlign w:val="baseline"/>
                <w:rtl w:val="0"/>
              </w:rPr>
              <w:t xml:space="preserve">2_Minutes and attendance list folder</w:t>
            </w:r>
          </w:p>
          <w:p w:rsidR="00000000" w:rsidDel="00000000" w:rsidP="00000000" w:rsidRDefault="00000000" w:rsidRPr="00000000" w14:paraId="000002C4">
            <w:pPr>
              <w:jc w:val="both"/>
              <w:rPr>
                <w:sz w:val="20"/>
                <w:szCs w:val="20"/>
                <w:highlight w:val="yellow"/>
                <w:vertAlign w:val="baseline"/>
              </w:rPr>
            </w:pPr>
            <w:r w:rsidDel="00000000" w:rsidR="00000000" w:rsidRPr="00000000">
              <w:rPr>
                <w:sz w:val="20"/>
                <w:szCs w:val="20"/>
                <w:highlight w:val="yellow"/>
                <w:vertAlign w:val="baseline"/>
                <w:rtl w:val="0"/>
              </w:rPr>
              <w:t xml:space="preserve">Annex B -- Minutes of the 5th Meeting_2020-11-06 folder</w:t>
            </w:r>
          </w:p>
          <w:p w:rsidR="00000000" w:rsidDel="00000000" w:rsidP="00000000" w:rsidRDefault="00000000" w:rsidRPr="00000000" w14:paraId="000002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Minutes of the 5th Meeting_2020_11_06 file</w:t>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2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7">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91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2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6.2.1 The standardising body shall identify stakeholders relevant to the objectives and scope of the standard-setting activities by means of a stakeholder identification mapping exercise. It shall define which stakeholder groups are relevant to the subject matter and why. For each stakeholder group the standardising body shall identify the likely key issues, key stakeholders, and which means of communication would be best to reach them.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B">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2CC">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2CD">
            <w:pPr>
              <w:spacing w:after="144" w:before="144" w:lineRule="auto"/>
              <w:rPr>
                <w:sz w:val="20"/>
                <w:szCs w:val="20"/>
                <w:highlight w:val="yellow"/>
                <w:vertAlign w:val="baseline"/>
              </w:rPr>
            </w:pPr>
            <w:r w:rsidDel="00000000" w:rsidR="00000000" w:rsidRPr="00000000">
              <w:rPr>
                <w:sz w:val="20"/>
                <w:szCs w:val="20"/>
                <w:vertAlign w:val="baseline"/>
                <w:rtl w:val="0"/>
              </w:rPr>
              <w:t xml:space="preserve">ABNT – code- </w:t>
            </w:r>
            <w:r w:rsidDel="00000000" w:rsidR="00000000" w:rsidRPr="00000000">
              <w:rPr>
                <w:rFonts w:ascii="Times New Roman" w:cs="Times New Roman" w:eastAsia="Times New Roman" w:hAnsi="Times New Roman"/>
                <w:b w:val="1"/>
                <w:sz w:val="20"/>
                <w:szCs w:val="20"/>
                <w:vertAlign w:val="baseline"/>
                <w:rtl w:val="0"/>
              </w:rPr>
              <w:t xml:space="preserve">PI/DT 00.00.11 – </w:t>
            </w:r>
            <w:r w:rsidDel="00000000" w:rsidR="00000000" w:rsidRPr="00000000">
              <w:rPr>
                <w:b w:val="1"/>
                <w:sz w:val="20"/>
                <w:szCs w:val="20"/>
                <w:vertAlign w:val="baseline"/>
                <w:rtl w:val="0"/>
              </w:rPr>
              <w:t xml:space="preserve">Study Commission- Identification of stakeholders</w:t>
            </w:r>
            <w:r w:rsidDel="00000000" w:rsidR="00000000" w:rsidRPr="00000000">
              <w:rPr>
                <w:rtl w:val="0"/>
              </w:rPr>
            </w:r>
          </w:p>
          <w:p w:rsidR="00000000" w:rsidDel="00000000" w:rsidP="00000000" w:rsidRDefault="00000000" w:rsidRPr="00000000" w14:paraId="000002CE">
            <w:pPr>
              <w:spacing w:after="144" w:before="144" w:lineRule="auto"/>
              <w:rPr>
                <w:sz w:val="20"/>
                <w:szCs w:val="20"/>
                <w:highlight w:val="yellow"/>
                <w:vertAlign w:val="baseline"/>
              </w:rPr>
            </w:pPr>
            <w:r w:rsidDel="00000000" w:rsidR="00000000" w:rsidRPr="00000000">
              <w:rPr>
                <w:rtl w:val="0"/>
              </w:rPr>
            </w:r>
          </w:p>
          <w:p w:rsidR="00000000" w:rsidDel="00000000" w:rsidP="00000000" w:rsidRDefault="00000000" w:rsidRPr="00000000" w14:paraId="000002CF">
            <w:pPr>
              <w:spacing w:after="144" w:before="144" w:lineRule="auto"/>
              <w:rPr>
                <w:sz w:val="20"/>
                <w:szCs w:val="20"/>
                <w:vertAlign w:val="baseline"/>
              </w:rPr>
            </w:pPr>
            <w:r w:rsidDel="00000000" w:rsidR="00000000" w:rsidRPr="00000000">
              <w:rPr>
                <w:sz w:val="20"/>
                <w:szCs w:val="20"/>
                <w:vertAlign w:val="baseline"/>
                <w:rtl w:val="0"/>
              </w:rPr>
              <w:t xml:space="preserve">4. Identifying Stakeholders </w:t>
            </w:r>
          </w:p>
          <w:p w:rsidR="00000000" w:rsidDel="00000000" w:rsidP="00000000" w:rsidRDefault="00000000" w:rsidRPr="00000000" w14:paraId="000002D0">
            <w:pPr>
              <w:spacing w:after="144" w:before="144" w:lineRule="auto"/>
              <w:rPr>
                <w:sz w:val="20"/>
                <w:szCs w:val="20"/>
                <w:vertAlign w:val="baseline"/>
              </w:rPr>
            </w:pPr>
            <w:r w:rsidDel="00000000" w:rsidR="00000000" w:rsidRPr="00000000">
              <w:rPr>
                <w:sz w:val="20"/>
                <w:szCs w:val="20"/>
                <w:vertAlign w:val="baseline"/>
                <w:rtl w:val="0"/>
              </w:rPr>
              <w:t xml:space="preserve">4.1 Stakeholders vary according to the scope of the ABNT Technical Document to be drafted by the SC and should be identified in the proposition of each New Work Item (NIT). </w:t>
            </w:r>
          </w:p>
          <w:p w:rsidR="00000000" w:rsidDel="00000000" w:rsidP="00000000" w:rsidRDefault="00000000" w:rsidRPr="00000000" w14:paraId="000002D1">
            <w:pPr>
              <w:spacing w:after="144" w:before="144" w:lineRule="auto"/>
              <w:rPr>
                <w:sz w:val="20"/>
                <w:szCs w:val="20"/>
                <w:vertAlign w:val="baseline"/>
              </w:rPr>
            </w:pPr>
            <w:r w:rsidDel="00000000" w:rsidR="00000000" w:rsidRPr="00000000">
              <w:rPr>
                <w:sz w:val="20"/>
                <w:szCs w:val="20"/>
                <w:vertAlign w:val="baseline"/>
                <w:rtl w:val="0"/>
              </w:rPr>
              <w:t xml:space="preserve">4.2 To identify the Stakeholders in the composition of a SC or ABNT/CEE to develop an ABNT Technical Document, the Secretary of ABNT/CB or ABNT/ONS and the Planning &amp; Projects Department (ABNT/DT/GPP) should conduct a study of potential Stakeholders within the scope of the document that will be developed. </w:t>
            </w:r>
          </w:p>
          <w:p w:rsidR="00000000" w:rsidDel="00000000" w:rsidP="00000000" w:rsidRDefault="00000000" w:rsidRPr="00000000" w14:paraId="000002D2">
            <w:pPr>
              <w:spacing w:after="144" w:before="144" w:lineRule="auto"/>
              <w:rPr>
                <w:sz w:val="20"/>
                <w:szCs w:val="20"/>
                <w:vertAlign w:val="baseline"/>
              </w:rPr>
            </w:pPr>
            <w:r w:rsidDel="00000000" w:rsidR="00000000" w:rsidRPr="00000000">
              <w:rPr>
                <w:sz w:val="20"/>
                <w:szCs w:val="20"/>
                <w:vertAlign w:val="baseline"/>
                <w:rtl w:val="0"/>
              </w:rPr>
              <w:t xml:space="preserve">4.3 For the study to identify the main parties that may be interested in or affected by the scope of the ABNT Technical Document, the following information shall be obtained: </w:t>
            </w:r>
          </w:p>
          <w:p w:rsidR="00000000" w:rsidDel="00000000" w:rsidP="00000000" w:rsidRDefault="00000000" w:rsidRPr="00000000" w14:paraId="000002D3">
            <w:pPr>
              <w:spacing w:after="144" w:before="144" w:lineRule="auto"/>
              <w:rPr>
                <w:sz w:val="20"/>
                <w:szCs w:val="20"/>
                <w:vertAlign w:val="baseline"/>
              </w:rPr>
            </w:pPr>
            <w:r w:rsidDel="00000000" w:rsidR="00000000" w:rsidRPr="00000000">
              <w:rPr>
                <w:sz w:val="20"/>
                <w:szCs w:val="20"/>
                <w:vertAlign w:val="baseline"/>
                <w:rtl w:val="0"/>
              </w:rPr>
              <w:t xml:space="preserve">a) what is the interest and what is the motivation of this interest. </w:t>
            </w:r>
          </w:p>
          <w:p w:rsidR="00000000" w:rsidDel="00000000" w:rsidP="00000000" w:rsidRDefault="00000000" w:rsidRPr="00000000" w14:paraId="000002D4">
            <w:pPr>
              <w:spacing w:after="144" w:before="144" w:lineRule="auto"/>
              <w:rPr>
                <w:sz w:val="20"/>
                <w:szCs w:val="20"/>
                <w:vertAlign w:val="baseline"/>
              </w:rPr>
            </w:pPr>
            <w:r w:rsidDel="00000000" w:rsidR="00000000" w:rsidRPr="00000000">
              <w:rPr>
                <w:sz w:val="20"/>
                <w:szCs w:val="20"/>
                <w:vertAlign w:val="baseline"/>
                <w:rtl w:val="0"/>
              </w:rPr>
              <w:t xml:space="preserve">B) what is expected of the ABNT Technical Document. </w:t>
            </w:r>
          </w:p>
          <w:p w:rsidR="00000000" w:rsidDel="00000000" w:rsidP="00000000" w:rsidRDefault="00000000" w:rsidRPr="00000000" w14:paraId="000002D5">
            <w:pPr>
              <w:spacing w:after="144" w:before="144" w:lineRule="auto"/>
              <w:rPr>
                <w:sz w:val="20"/>
                <w:szCs w:val="20"/>
                <w:vertAlign w:val="baseline"/>
              </w:rPr>
            </w:pPr>
            <w:r w:rsidDel="00000000" w:rsidR="00000000" w:rsidRPr="00000000">
              <w:rPr>
                <w:sz w:val="20"/>
                <w:szCs w:val="20"/>
                <w:vertAlign w:val="baseline"/>
                <w:rtl w:val="0"/>
              </w:rPr>
              <w:t xml:space="preserve">c) how the ABNT Technical Document may affect them, positively or negatively. </w:t>
            </w:r>
          </w:p>
          <w:p w:rsidR="00000000" w:rsidDel="00000000" w:rsidP="00000000" w:rsidRDefault="00000000" w:rsidRPr="00000000" w14:paraId="000002D6">
            <w:pPr>
              <w:spacing w:after="144" w:before="144" w:lineRule="auto"/>
              <w:rPr>
                <w:sz w:val="20"/>
                <w:szCs w:val="20"/>
                <w:vertAlign w:val="baseline"/>
              </w:rPr>
            </w:pPr>
            <w:r w:rsidDel="00000000" w:rsidR="00000000" w:rsidRPr="00000000">
              <w:rPr>
                <w:sz w:val="20"/>
                <w:szCs w:val="20"/>
                <w:vertAlign w:val="baseline"/>
                <w:rtl w:val="0"/>
              </w:rPr>
              <w:t xml:space="preserve">d) how the ABNT Technical Document can contribute to their experience and knowledge. </w:t>
            </w:r>
          </w:p>
          <w:p w:rsidR="00000000" w:rsidDel="00000000" w:rsidP="00000000" w:rsidRDefault="00000000" w:rsidRPr="00000000" w14:paraId="000002D7">
            <w:pPr>
              <w:spacing w:after="144" w:before="144" w:lineRule="auto"/>
              <w:rPr>
                <w:sz w:val="20"/>
                <w:szCs w:val="20"/>
                <w:vertAlign w:val="baseline"/>
              </w:rPr>
            </w:pPr>
            <w:r w:rsidDel="00000000" w:rsidR="00000000" w:rsidRPr="00000000">
              <w:rPr>
                <w:sz w:val="20"/>
                <w:szCs w:val="20"/>
                <w:vertAlign w:val="baseline"/>
                <w:rtl w:val="0"/>
              </w:rPr>
              <w:t xml:space="preserve">e) what is the authority and degree of interference in the topic that is the subject of the ABNT Technical Document. </w:t>
            </w:r>
          </w:p>
          <w:p w:rsidR="00000000" w:rsidDel="00000000" w:rsidP="00000000" w:rsidRDefault="00000000" w:rsidRPr="00000000" w14:paraId="000002D8">
            <w:pPr>
              <w:spacing w:after="144" w:before="144" w:lineRule="auto"/>
              <w:rPr>
                <w:sz w:val="20"/>
                <w:szCs w:val="20"/>
                <w:vertAlign w:val="baseline"/>
              </w:rPr>
            </w:pPr>
            <w:r w:rsidDel="00000000" w:rsidR="00000000" w:rsidRPr="00000000">
              <w:rPr>
                <w:sz w:val="20"/>
                <w:szCs w:val="20"/>
                <w:vertAlign w:val="baseline"/>
                <w:rtl w:val="0"/>
              </w:rPr>
              <w:t xml:space="preserve">5. Defining Stakeholders </w:t>
            </w:r>
          </w:p>
          <w:p w:rsidR="00000000" w:rsidDel="00000000" w:rsidP="00000000" w:rsidRDefault="00000000" w:rsidRPr="00000000" w14:paraId="000002D9">
            <w:pPr>
              <w:spacing w:after="144" w:before="144" w:lineRule="auto"/>
              <w:rPr>
                <w:sz w:val="20"/>
                <w:szCs w:val="20"/>
                <w:vertAlign w:val="baseline"/>
              </w:rPr>
            </w:pPr>
            <w:r w:rsidDel="00000000" w:rsidR="00000000" w:rsidRPr="00000000">
              <w:rPr>
                <w:sz w:val="20"/>
                <w:szCs w:val="20"/>
                <w:vertAlign w:val="baseline"/>
                <w:rtl w:val="0"/>
              </w:rPr>
              <w:t xml:space="preserve">5.1 The Secretary of ABNT/CB or ABNT/ONS and the ABNT/DT/GPP shall define the technically interested parties and those with legitimate interests in the scope of the ABNT Technical Document. </w:t>
            </w:r>
          </w:p>
          <w:p w:rsidR="00000000" w:rsidDel="00000000" w:rsidP="00000000" w:rsidRDefault="00000000" w:rsidRPr="00000000" w14:paraId="000002DA">
            <w:pPr>
              <w:spacing w:after="144" w:before="144" w:lineRule="auto"/>
              <w:rPr>
                <w:sz w:val="20"/>
                <w:szCs w:val="20"/>
                <w:vertAlign w:val="baseline"/>
              </w:rPr>
            </w:pPr>
            <w:r w:rsidDel="00000000" w:rsidR="00000000" w:rsidRPr="00000000">
              <w:rPr>
                <w:sz w:val="20"/>
                <w:szCs w:val="20"/>
                <w:vertAlign w:val="baseline"/>
                <w:rtl w:val="0"/>
              </w:rPr>
              <w:t xml:space="preserve">5.2 Sections 5.2.1 to 5.2.4 present potential Interested Parties (Stakeholders) according to the subject to be standardized. Technical organizations that provide services to other Stakeholders should be considered suppliers of raw materials. Consulting companies should be considered to represent another Interested Party among the others presented.</w:t>
            </w:r>
          </w:p>
          <w:p w:rsidR="00000000" w:rsidDel="00000000" w:rsidP="00000000" w:rsidRDefault="00000000" w:rsidRPr="00000000" w14:paraId="000002DB">
            <w:pPr>
              <w:spacing w:after="144" w:before="144" w:lineRule="auto"/>
              <w:rPr>
                <w:sz w:val="20"/>
                <w:szCs w:val="20"/>
                <w:vertAlign w:val="baseline"/>
              </w:rPr>
            </w:pPr>
            <w:r w:rsidDel="00000000" w:rsidR="00000000" w:rsidRPr="00000000">
              <w:rPr>
                <w:sz w:val="20"/>
                <w:szCs w:val="20"/>
                <w:vertAlign w:val="baseline"/>
                <w:rtl w:val="0"/>
              </w:rPr>
              <w:t xml:space="preserve">5.2.1 For products: </w:t>
            </w:r>
          </w:p>
          <w:p w:rsidR="00000000" w:rsidDel="00000000" w:rsidP="00000000" w:rsidRDefault="00000000" w:rsidRPr="00000000" w14:paraId="000002DC">
            <w:pPr>
              <w:spacing w:after="144" w:before="144" w:lineRule="auto"/>
              <w:rPr>
                <w:sz w:val="20"/>
                <w:szCs w:val="20"/>
                <w:vertAlign w:val="baseline"/>
              </w:rPr>
            </w:pPr>
            <w:r w:rsidDel="00000000" w:rsidR="00000000" w:rsidRPr="00000000">
              <w:rPr>
                <w:sz w:val="20"/>
                <w:szCs w:val="20"/>
                <w:vertAlign w:val="baseline"/>
                <w:rtl w:val="0"/>
              </w:rPr>
              <w:t xml:space="preserve">a) the producing company and its associations; </w:t>
            </w:r>
          </w:p>
          <w:p w:rsidR="00000000" w:rsidDel="00000000" w:rsidP="00000000" w:rsidRDefault="00000000" w:rsidRPr="00000000" w14:paraId="000002DD">
            <w:pPr>
              <w:spacing w:after="144" w:before="144" w:lineRule="auto"/>
              <w:rPr>
                <w:sz w:val="20"/>
                <w:szCs w:val="20"/>
                <w:vertAlign w:val="baseline"/>
              </w:rPr>
            </w:pPr>
            <w:r w:rsidDel="00000000" w:rsidR="00000000" w:rsidRPr="00000000">
              <w:rPr>
                <w:sz w:val="20"/>
                <w:szCs w:val="20"/>
                <w:vertAlign w:val="baseline"/>
                <w:rtl w:val="0"/>
              </w:rPr>
              <w:t xml:space="preserve">b) company supplying raw materials and its associations; </w:t>
            </w:r>
          </w:p>
          <w:p w:rsidR="00000000" w:rsidDel="00000000" w:rsidP="00000000" w:rsidRDefault="00000000" w:rsidRPr="00000000" w14:paraId="000002DE">
            <w:pPr>
              <w:spacing w:after="144" w:before="144" w:lineRule="auto"/>
              <w:rPr>
                <w:sz w:val="20"/>
                <w:szCs w:val="20"/>
                <w:vertAlign w:val="baseline"/>
              </w:rPr>
            </w:pPr>
            <w:r w:rsidDel="00000000" w:rsidR="00000000" w:rsidRPr="00000000">
              <w:rPr>
                <w:sz w:val="20"/>
                <w:szCs w:val="20"/>
                <w:vertAlign w:val="baseline"/>
                <w:rtl w:val="0"/>
              </w:rPr>
              <w:t xml:space="preserve">c) intermediate and final consumer, including its associations and the Public Prosecutor; </w:t>
            </w:r>
          </w:p>
          <w:p w:rsidR="00000000" w:rsidDel="00000000" w:rsidP="00000000" w:rsidRDefault="00000000" w:rsidRPr="00000000" w14:paraId="000002DF">
            <w:pPr>
              <w:spacing w:after="144" w:before="144" w:lineRule="auto"/>
              <w:rPr>
                <w:sz w:val="20"/>
                <w:szCs w:val="20"/>
                <w:vertAlign w:val="baseline"/>
              </w:rPr>
            </w:pPr>
            <w:r w:rsidDel="00000000" w:rsidR="00000000" w:rsidRPr="00000000">
              <w:rPr>
                <w:sz w:val="20"/>
                <w:szCs w:val="20"/>
                <w:vertAlign w:val="baseline"/>
                <w:rtl w:val="0"/>
              </w:rPr>
              <w:t xml:space="preserve">d) regulatory or regulating organization/accrediting organization </w:t>
            </w:r>
          </w:p>
          <w:p w:rsidR="00000000" w:rsidDel="00000000" w:rsidP="00000000" w:rsidRDefault="00000000" w:rsidRPr="00000000" w14:paraId="000002E0">
            <w:pPr>
              <w:spacing w:after="144" w:before="144" w:lineRule="auto"/>
              <w:rPr>
                <w:sz w:val="20"/>
                <w:szCs w:val="20"/>
                <w:vertAlign w:val="baseline"/>
              </w:rPr>
            </w:pPr>
            <w:r w:rsidDel="00000000" w:rsidR="00000000" w:rsidRPr="00000000">
              <w:rPr>
                <w:sz w:val="20"/>
                <w:szCs w:val="20"/>
                <w:vertAlign w:val="baseline"/>
                <w:rtl w:val="0"/>
              </w:rPr>
              <w:t xml:space="preserve">e) conformity assessment body. </w:t>
            </w:r>
          </w:p>
          <w:p w:rsidR="00000000" w:rsidDel="00000000" w:rsidP="00000000" w:rsidRDefault="00000000" w:rsidRPr="00000000" w14:paraId="000002E1">
            <w:pPr>
              <w:spacing w:after="144" w:before="144" w:lineRule="auto"/>
              <w:rPr>
                <w:sz w:val="20"/>
                <w:szCs w:val="20"/>
                <w:vertAlign w:val="baseline"/>
              </w:rPr>
            </w:pPr>
            <w:r w:rsidDel="00000000" w:rsidR="00000000" w:rsidRPr="00000000">
              <w:rPr>
                <w:sz w:val="20"/>
                <w:szCs w:val="20"/>
                <w:vertAlign w:val="baseline"/>
                <w:rtl w:val="0"/>
              </w:rPr>
              <w:t xml:space="preserve">f) technical organizations such as laboratories, research institutes, and academia. </w:t>
            </w:r>
          </w:p>
          <w:p w:rsidR="00000000" w:rsidDel="00000000" w:rsidP="00000000" w:rsidRDefault="00000000" w:rsidRPr="00000000" w14:paraId="000002E2">
            <w:pPr>
              <w:spacing w:after="144" w:before="144" w:lineRule="auto"/>
              <w:rPr>
                <w:sz w:val="20"/>
                <w:szCs w:val="20"/>
                <w:vertAlign w:val="baseline"/>
              </w:rPr>
            </w:pPr>
            <w:r w:rsidDel="00000000" w:rsidR="00000000" w:rsidRPr="00000000">
              <w:rPr>
                <w:sz w:val="20"/>
                <w:szCs w:val="20"/>
                <w:vertAlign w:val="baseline"/>
                <w:rtl w:val="0"/>
              </w:rPr>
              <w:t xml:space="preserve">5.2.2 For services: </w:t>
            </w:r>
          </w:p>
          <w:p w:rsidR="00000000" w:rsidDel="00000000" w:rsidP="00000000" w:rsidRDefault="00000000" w:rsidRPr="00000000" w14:paraId="000002E3">
            <w:pPr>
              <w:spacing w:after="144" w:before="144" w:lineRule="auto"/>
              <w:rPr>
                <w:sz w:val="20"/>
                <w:szCs w:val="20"/>
                <w:vertAlign w:val="baseline"/>
              </w:rPr>
            </w:pPr>
            <w:r w:rsidDel="00000000" w:rsidR="00000000" w:rsidRPr="00000000">
              <w:rPr>
                <w:sz w:val="20"/>
                <w:szCs w:val="20"/>
                <w:vertAlign w:val="baseline"/>
                <w:rtl w:val="0"/>
              </w:rPr>
              <w:t xml:space="preserve">a) service provider and its associates. </w:t>
            </w:r>
          </w:p>
          <w:p w:rsidR="00000000" w:rsidDel="00000000" w:rsidP="00000000" w:rsidRDefault="00000000" w:rsidRPr="00000000" w14:paraId="000002E4">
            <w:pPr>
              <w:spacing w:after="144" w:before="144" w:lineRule="auto"/>
              <w:rPr>
                <w:sz w:val="20"/>
                <w:szCs w:val="20"/>
                <w:vertAlign w:val="baseline"/>
              </w:rPr>
            </w:pPr>
            <w:r w:rsidDel="00000000" w:rsidR="00000000" w:rsidRPr="00000000">
              <w:rPr>
                <w:sz w:val="20"/>
                <w:szCs w:val="20"/>
                <w:vertAlign w:val="baseline"/>
                <w:rtl w:val="0"/>
              </w:rPr>
              <w:t xml:space="preserve">b) producing company (that makes the product associated with the service) and its associates. </w:t>
            </w:r>
          </w:p>
          <w:p w:rsidR="00000000" w:rsidDel="00000000" w:rsidP="00000000" w:rsidRDefault="00000000" w:rsidRPr="00000000" w14:paraId="000002E5">
            <w:pPr>
              <w:spacing w:after="144" w:before="144" w:lineRule="auto"/>
              <w:rPr>
                <w:sz w:val="20"/>
                <w:szCs w:val="20"/>
                <w:vertAlign w:val="baseline"/>
              </w:rPr>
            </w:pPr>
            <w:r w:rsidDel="00000000" w:rsidR="00000000" w:rsidRPr="00000000">
              <w:rPr>
                <w:sz w:val="20"/>
                <w:szCs w:val="20"/>
                <w:vertAlign w:val="baseline"/>
                <w:rtl w:val="0"/>
              </w:rPr>
              <w:t xml:space="preserve">c) staff training/education company and its associates. </w:t>
            </w:r>
          </w:p>
          <w:p w:rsidR="00000000" w:rsidDel="00000000" w:rsidP="00000000" w:rsidRDefault="00000000" w:rsidRPr="00000000" w14:paraId="000002E6">
            <w:pPr>
              <w:spacing w:after="144" w:before="144" w:lineRule="auto"/>
              <w:rPr>
                <w:sz w:val="20"/>
                <w:szCs w:val="20"/>
                <w:vertAlign w:val="baseline"/>
              </w:rPr>
            </w:pPr>
            <w:r w:rsidDel="00000000" w:rsidR="00000000" w:rsidRPr="00000000">
              <w:rPr>
                <w:sz w:val="20"/>
                <w:szCs w:val="20"/>
                <w:vertAlign w:val="baseline"/>
                <w:rtl w:val="0"/>
              </w:rPr>
              <w:t xml:space="preserve">d) intermediate and final consumer, including its associations and the Public Prosecutor; </w:t>
            </w:r>
          </w:p>
          <w:p w:rsidR="00000000" w:rsidDel="00000000" w:rsidP="00000000" w:rsidRDefault="00000000" w:rsidRPr="00000000" w14:paraId="000002E7">
            <w:pPr>
              <w:spacing w:after="144" w:before="144" w:lineRule="auto"/>
              <w:rPr>
                <w:sz w:val="20"/>
                <w:szCs w:val="20"/>
                <w:vertAlign w:val="baseline"/>
              </w:rPr>
            </w:pPr>
            <w:r w:rsidDel="00000000" w:rsidR="00000000" w:rsidRPr="00000000">
              <w:rPr>
                <w:sz w:val="20"/>
                <w:szCs w:val="20"/>
                <w:vertAlign w:val="baseline"/>
                <w:rtl w:val="0"/>
              </w:rPr>
              <w:t xml:space="preserve">e) regulatory or regulating organization/accrediting organization </w:t>
            </w:r>
          </w:p>
          <w:p w:rsidR="00000000" w:rsidDel="00000000" w:rsidP="00000000" w:rsidRDefault="00000000" w:rsidRPr="00000000" w14:paraId="000002E8">
            <w:pPr>
              <w:spacing w:after="144" w:before="144" w:lineRule="auto"/>
              <w:rPr>
                <w:sz w:val="20"/>
                <w:szCs w:val="20"/>
                <w:vertAlign w:val="baseline"/>
              </w:rPr>
            </w:pPr>
            <w:r w:rsidDel="00000000" w:rsidR="00000000" w:rsidRPr="00000000">
              <w:rPr>
                <w:sz w:val="20"/>
                <w:szCs w:val="20"/>
                <w:vertAlign w:val="baseline"/>
                <w:rtl w:val="0"/>
              </w:rPr>
              <w:t xml:space="preserve">f) conformity assessment body. g) technical organizations such as research institutes, and academia. </w:t>
            </w:r>
          </w:p>
          <w:p w:rsidR="00000000" w:rsidDel="00000000" w:rsidP="00000000" w:rsidRDefault="00000000" w:rsidRPr="00000000" w14:paraId="000002E9">
            <w:pPr>
              <w:spacing w:after="144" w:before="144" w:lineRule="auto"/>
              <w:rPr>
                <w:sz w:val="20"/>
                <w:szCs w:val="20"/>
                <w:vertAlign w:val="baseline"/>
              </w:rPr>
            </w:pPr>
            <w:r w:rsidDel="00000000" w:rsidR="00000000" w:rsidRPr="00000000">
              <w:rPr>
                <w:sz w:val="20"/>
                <w:szCs w:val="20"/>
                <w:vertAlign w:val="baseline"/>
                <w:rtl w:val="0"/>
              </w:rPr>
              <w:t xml:space="preserve">5.2.3 For management systems: </w:t>
            </w:r>
          </w:p>
          <w:p w:rsidR="00000000" w:rsidDel="00000000" w:rsidP="00000000" w:rsidRDefault="00000000" w:rsidRPr="00000000" w14:paraId="000002EA">
            <w:pPr>
              <w:spacing w:after="144" w:before="144" w:lineRule="auto"/>
              <w:rPr>
                <w:sz w:val="20"/>
                <w:szCs w:val="20"/>
                <w:vertAlign w:val="baseline"/>
              </w:rPr>
            </w:pPr>
            <w:r w:rsidDel="00000000" w:rsidR="00000000" w:rsidRPr="00000000">
              <w:rPr>
                <w:sz w:val="20"/>
                <w:szCs w:val="20"/>
                <w:vertAlign w:val="baseline"/>
                <w:rtl w:val="0"/>
              </w:rPr>
              <w:t xml:space="preserve">a) company where the system will be implemented.</w:t>
            </w:r>
          </w:p>
          <w:p w:rsidR="00000000" w:rsidDel="00000000" w:rsidP="00000000" w:rsidRDefault="00000000" w:rsidRPr="00000000" w14:paraId="000002EB">
            <w:pPr>
              <w:spacing w:after="144" w:before="144" w:lineRule="auto"/>
              <w:rPr>
                <w:sz w:val="20"/>
                <w:szCs w:val="20"/>
                <w:vertAlign w:val="baseline"/>
              </w:rPr>
            </w:pPr>
            <w:r w:rsidDel="00000000" w:rsidR="00000000" w:rsidRPr="00000000">
              <w:rPr>
                <w:sz w:val="20"/>
                <w:szCs w:val="20"/>
                <w:vertAlign w:val="baseline"/>
                <w:rtl w:val="0"/>
              </w:rPr>
              <w:t xml:space="preserve">b) company implementing the system. </w:t>
            </w:r>
          </w:p>
          <w:p w:rsidR="00000000" w:rsidDel="00000000" w:rsidP="00000000" w:rsidRDefault="00000000" w:rsidRPr="00000000" w14:paraId="000002EC">
            <w:pPr>
              <w:spacing w:after="144" w:before="144" w:lineRule="auto"/>
              <w:rPr>
                <w:sz w:val="20"/>
                <w:szCs w:val="20"/>
                <w:vertAlign w:val="baseline"/>
              </w:rPr>
            </w:pPr>
            <w:r w:rsidDel="00000000" w:rsidR="00000000" w:rsidRPr="00000000">
              <w:rPr>
                <w:sz w:val="20"/>
                <w:szCs w:val="20"/>
                <w:vertAlign w:val="baseline"/>
                <w:rtl w:val="0"/>
              </w:rPr>
              <w:t xml:space="preserve">c) regulatory or regulating organization/accrediting organization.</w:t>
            </w:r>
          </w:p>
          <w:p w:rsidR="00000000" w:rsidDel="00000000" w:rsidP="00000000" w:rsidRDefault="00000000" w:rsidRPr="00000000" w14:paraId="000002ED">
            <w:pPr>
              <w:spacing w:after="144" w:before="144" w:lineRule="auto"/>
              <w:rPr>
                <w:sz w:val="20"/>
                <w:szCs w:val="20"/>
                <w:vertAlign w:val="baseline"/>
              </w:rPr>
            </w:pPr>
            <w:r w:rsidDel="00000000" w:rsidR="00000000" w:rsidRPr="00000000">
              <w:rPr>
                <w:sz w:val="20"/>
                <w:szCs w:val="20"/>
                <w:vertAlign w:val="baseline"/>
                <w:rtl w:val="0"/>
              </w:rPr>
              <w:t xml:space="preserve">d) conformity assessment body. </w:t>
            </w:r>
          </w:p>
          <w:p w:rsidR="00000000" w:rsidDel="00000000" w:rsidP="00000000" w:rsidRDefault="00000000" w:rsidRPr="00000000" w14:paraId="000002EE">
            <w:pPr>
              <w:spacing w:after="144" w:before="144" w:lineRule="auto"/>
              <w:rPr>
                <w:sz w:val="20"/>
                <w:szCs w:val="20"/>
                <w:vertAlign w:val="baseline"/>
              </w:rPr>
            </w:pPr>
            <w:r w:rsidDel="00000000" w:rsidR="00000000" w:rsidRPr="00000000">
              <w:rPr>
                <w:sz w:val="20"/>
                <w:szCs w:val="20"/>
                <w:vertAlign w:val="baseline"/>
                <w:rtl w:val="0"/>
              </w:rPr>
              <w:t xml:space="preserve">e) technical organizations such as research institutes and academia.</w:t>
            </w:r>
          </w:p>
          <w:p w:rsidR="00000000" w:rsidDel="00000000" w:rsidP="00000000" w:rsidRDefault="00000000" w:rsidRPr="00000000" w14:paraId="000002EF">
            <w:pPr>
              <w:spacing w:after="144" w:before="144" w:lineRule="auto"/>
              <w:rPr>
                <w:sz w:val="20"/>
                <w:szCs w:val="20"/>
                <w:highlight w:val="yellow"/>
                <w:vertAlign w:val="baseline"/>
              </w:rPr>
            </w:pPr>
            <w:r w:rsidDel="00000000" w:rsidR="00000000" w:rsidRPr="00000000">
              <w:rPr>
                <w:rFonts w:ascii="Times New Roman" w:cs="Times New Roman" w:eastAsia="Times New Roman" w:hAnsi="Times New Roman"/>
                <w:sz w:val="20"/>
                <w:szCs w:val="20"/>
                <w:highlight w:val="yellow"/>
                <w:vertAlign w:val="baseline"/>
                <w:rtl w:val="0"/>
              </w:rPr>
              <w:t xml:space="preserve">Process: </w:t>
            </w:r>
            <w:r w:rsidDel="00000000" w:rsidR="00000000" w:rsidRPr="00000000">
              <w:rPr>
                <w:sz w:val="20"/>
                <w:szCs w:val="20"/>
                <w:highlight w:val="yellow"/>
                <w:vertAlign w:val="baseline"/>
                <w:rtl w:val="0"/>
              </w:rPr>
              <w:t xml:space="preserve">The current process refers to a revision of the ABNT NBR 15789 and ABNT NBR 14789 standards. </w:t>
            </w:r>
          </w:p>
          <w:p w:rsidR="00000000" w:rsidDel="00000000" w:rsidP="00000000" w:rsidRDefault="00000000" w:rsidRPr="00000000" w14:paraId="000002F0">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IN: 2_Revision process Folder: 1.Stakeholder mapping</w:t>
            </w:r>
          </w:p>
        </w:tc>
      </w:tr>
      <w:tr>
        <w:trPr>
          <w:cantSplit w:val="1"/>
          <w:trHeight w:val="91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2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yellow"/>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2">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2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2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114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2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6.2.2 Identification of stakeholder groups shall be based on nine major stakeholder groups as defined by Agenda 21 of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United Nations Conference on Environment and Development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(UNCED) in Rio de Janeiro in 1992. At least the following groups shall be included in the stakeholder mapping:</w:t>
            </w:r>
          </w:p>
          <w:p w:rsidR="00000000" w:rsidDel="00000000" w:rsidP="00000000" w:rsidRDefault="00000000" w:rsidRPr="00000000" w14:paraId="000002F6">
            <w:pPr>
              <w:spacing w:after="0" w:lineRule="auto"/>
              <w:rPr>
                <w:rFonts w:ascii="Noto Sans Symbols" w:cs="Noto Sans Symbols" w:eastAsia="Noto Sans Symbols" w:hAnsi="Noto Sans Symbols"/>
                <w:sz w:val="24"/>
                <w:szCs w:val="24"/>
                <w:vertAlign w:val="baseline"/>
              </w:rPr>
            </w:pPr>
            <w:r w:rsidDel="00000000" w:rsidR="00000000" w:rsidRPr="00000000">
              <w:rPr>
                <w:rtl w:val="0"/>
              </w:rPr>
            </w:r>
          </w:p>
          <w:p w:rsidR="00000000" w:rsidDel="00000000" w:rsidP="00000000" w:rsidRDefault="00000000" w:rsidRPr="00000000" w14:paraId="000002F7">
            <w:pPr>
              <w:spacing w:after="69" w:lineRule="auto"/>
              <w:rPr>
                <w:sz w:val="20"/>
                <w:szCs w:val="20"/>
                <w:vertAlign w:val="baseline"/>
              </w:rPr>
            </w:pPr>
            <w:r w:rsidDel="00000000" w:rsidR="00000000" w:rsidRPr="00000000">
              <w:rPr>
                <w:sz w:val="20"/>
                <w:szCs w:val="20"/>
                <w:vertAlign w:val="baseline"/>
                <w:rtl w:val="0"/>
              </w:rPr>
              <w:t xml:space="preserve">• forest owners, </w:t>
            </w:r>
          </w:p>
          <w:p w:rsidR="00000000" w:rsidDel="00000000" w:rsidP="00000000" w:rsidRDefault="00000000" w:rsidRPr="00000000" w14:paraId="000002F8">
            <w:pPr>
              <w:spacing w:after="69" w:lineRule="auto"/>
              <w:rPr>
                <w:sz w:val="20"/>
                <w:szCs w:val="20"/>
                <w:vertAlign w:val="baseline"/>
              </w:rPr>
            </w:pPr>
            <w:r w:rsidDel="00000000" w:rsidR="00000000" w:rsidRPr="00000000">
              <w:rPr>
                <w:sz w:val="20"/>
                <w:szCs w:val="20"/>
                <w:vertAlign w:val="baseline"/>
                <w:rtl w:val="0"/>
              </w:rPr>
              <w:t xml:space="preserve">• business and industry, </w:t>
            </w:r>
          </w:p>
          <w:p w:rsidR="00000000" w:rsidDel="00000000" w:rsidP="00000000" w:rsidRDefault="00000000" w:rsidRPr="00000000" w14:paraId="000002F9">
            <w:pPr>
              <w:spacing w:after="69" w:lineRule="auto"/>
              <w:rPr>
                <w:sz w:val="20"/>
                <w:szCs w:val="20"/>
                <w:vertAlign w:val="baseline"/>
              </w:rPr>
            </w:pPr>
            <w:r w:rsidDel="00000000" w:rsidR="00000000" w:rsidRPr="00000000">
              <w:rPr>
                <w:sz w:val="20"/>
                <w:szCs w:val="20"/>
                <w:vertAlign w:val="baseline"/>
                <w:rtl w:val="0"/>
              </w:rPr>
              <w:t xml:space="preserve">• indigenous people, </w:t>
            </w:r>
          </w:p>
          <w:p w:rsidR="00000000" w:rsidDel="00000000" w:rsidP="00000000" w:rsidRDefault="00000000" w:rsidRPr="00000000" w14:paraId="000002FA">
            <w:pPr>
              <w:spacing w:after="69" w:lineRule="auto"/>
              <w:rPr>
                <w:sz w:val="20"/>
                <w:szCs w:val="20"/>
                <w:vertAlign w:val="baseline"/>
              </w:rPr>
            </w:pPr>
            <w:r w:rsidDel="00000000" w:rsidR="00000000" w:rsidRPr="00000000">
              <w:rPr>
                <w:sz w:val="20"/>
                <w:szCs w:val="20"/>
                <w:vertAlign w:val="baseline"/>
                <w:rtl w:val="0"/>
              </w:rPr>
              <w:t xml:space="preserve">• non-government organisations, </w:t>
            </w:r>
          </w:p>
          <w:p w:rsidR="00000000" w:rsidDel="00000000" w:rsidP="00000000" w:rsidRDefault="00000000" w:rsidRPr="00000000" w14:paraId="000002FB">
            <w:pPr>
              <w:spacing w:after="69" w:lineRule="auto"/>
              <w:rPr>
                <w:sz w:val="20"/>
                <w:szCs w:val="20"/>
                <w:vertAlign w:val="baseline"/>
              </w:rPr>
            </w:pPr>
            <w:r w:rsidDel="00000000" w:rsidR="00000000" w:rsidRPr="00000000">
              <w:rPr>
                <w:sz w:val="20"/>
                <w:szCs w:val="20"/>
                <w:vertAlign w:val="baseline"/>
                <w:rtl w:val="0"/>
              </w:rPr>
              <w:t xml:space="preserve">• scientific and technological community, </w:t>
            </w:r>
          </w:p>
          <w:p w:rsidR="00000000" w:rsidDel="00000000" w:rsidP="00000000" w:rsidRDefault="00000000" w:rsidRPr="00000000" w14:paraId="000002FC">
            <w:pPr>
              <w:spacing w:after="0" w:lineRule="auto"/>
              <w:rPr>
                <w:sz w:val="20"/>
                <w:szCs w:val="20"/>
                <w:vertAlign w:val="baseline"/>
              </w:rPr>
            </w:pPr>
            <w:r w:rsidDel="00000000" w:rsidR="00000000" w:rsidRPr="00000000">
              <w:rPr>
                <w:sz w:val="20"/>
                <w:szCs w:val="20"/>
                <w:vertAlign w:val="baseline"/>
                <w:rtl w:val="0"/>
              </w:rPr>
              <w:t xml:space="preserve">• workers and trade unions. </w:t>
            </w:r>
          </w:p>
          <w:p w:rsidR="00000000" w:rsidDel="00000000" w:rsidP="00000000" w:rsidRDefault="00000000" w:rsidRPr="00000000" w14:paraId="000002FD">
            <w:pPr>
              <w:spacing w:after="0" w:lineRule="auto"/>
              <w:rPr>
                <w:sz w:val="20"/>
                <w:szCs w:val="20"/>
                <w:vertAlign w:val="baseline"/>
              </w:rPr>
            </w:pPr>
            <w:r w:rsidDel="00000000" w:rsidR="00000000" w:rsidRPr="00000000">
              <w:rPr>
                <w:rtl w:val="0"/>
              </w:rPr>
            </w:r>
          </w:p>
          <w:p w:rsidR="00000000" w:rsidDel="00000000" w:rsidP="00000000" w:rsidRDefault="00000000" w:rsidRPr="00000000" w14:paraId="000002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Other groups shall be added if relevant to the scope of standard-setting activities. </w:t>
            </w:r>
          </w:p>
          <w:p w:rsidR="00000000" w:rsidDel="00000000" w:rsidP="00000000" w:rsidRDefault="00000000" w:rsidRPr="00000000" w14:paraId="000002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00">
            <w:pPr>
              <w:spacing w:after="0" w:lineRule="auto"/>
              <w:rPr>
                <w:sz w:val="20"/>
                <w:szCs w:val="20"/>
                <w:vertAlign w:val="baseline"/>
              </w:rPr>
            </w:pPr>
            <w:r w:rsidDel="00000000" w:rsidR="00000000" w:rsidRPr="00000000">
              <w:rPr>
                <w:sz w:val="18"/>
                <w:szCs w:val="18"/>
                <w:vertAlign w:val="baseline"/>
                <w:rtl w:val="0"/>
              </w:rPr>
              <w:t xml:space="preserve">NOTE The full list of nine major stakeholder groups defined by Agenda 21 of the </w:t>
            </w:r>
            <w:r w:rsidDel="00000000" w:rsidR="00000000" w:rsidRPr="00000000">
              <w:rPr>
                <w:i w:val="1"/>
                <w:sz w:val="18"/>
                <w:szCs w:val="18"/>
                <w:vertAlign w:val="baseline"/>
                <w:rtl w:val="0"/>
              </w:rPr>
              <w:t xml:space="preserve">United Nations Conference on Environment and Development </w:t>
            </w:r>
            <w:r w:rsidDel="00000000" w:rsidR="00000000" w:rsidRPr="00000000">
              <w:rPr>
                <w:sz w:val="18"/>
                <w:szCs w:val="18"/>
                <w:vertAlign w:val="baseline"/>
                <w:rtl w:val="0"/>
              </w:rPr>
              <w:t xml:space="preserve">consists of: (i) business and industry, (ii) children and youth, (iii) forest owners, (iv) indigenous peoples, (v) local authorities, (vi) non-government organisations, (vii) scientific and technological community, (viii) women, and (ix) workers and trade unions.</w:t>
            </w:r>
            <w:r w:rsidDel="00000000" w:rsidR="00000000" w:rsidRPr="00000000">
              <w:rPr>
                <w:rtl w:val="0"/>
              </w:rPr>
            </w:r>
          </w:p>
          <w:p w:rsidR="00000000" w:rsidDel="00000000" w:rsidP="00000000" w:rsidRDefault="00000000" w:rsidRPr="00000000" w14:paraId="000003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2">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303">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304">
            <w:pPr>
              <w:spacing w:after="144" w:before="144" w:lineRule="auto"/>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The process of drafting and revising ABNT Technical Documents shall be transparent and open to participation by stakeholders who may contribute to the topic at hand. Stakeholders shall be classified according to PI/DT 00.00.11, which contains examples of classification, but depending on the scope of the document, the Commission may supplement this classification and consider balanced representation between parties that may be disadvantaged, considering difficulties in their participation and contribution to the process of drafting the ABNT Technical Documents. </w:t>
            </w:r>
          </w:p>
          <w:p w:rsidR="00000000" w:rsidDel="00000000" w:rsidP="00000000" w:rsidRDefault="00000000" w:rsidRPr="00000000" w14:paraId="00000305">
            <w:pPr>
              <w:spacing w:after="144" w:before="144" w:lineRule="auto"/>
              <w:rPr>
                <w:rFonts w:ascii="Times New Roman" w:cs="Times New Roman" w:eastAsia="Times New Roman" w:hAnsi="Times New Roman"/>
                <w:b w:val="0"/>
                <w:sz w:val="20"/>
                <w:szCs w:val="20"/>
                <w:vertAlign w:val="baseline"/>
              </w:rPr>
            </w:pPr>
            <w:r w:rsidDel="00000000" w:rsidR="00000000" w:rsidRPr="00000000">
              <w:rPr>
                <w:rFonts w:ascii="Times New Roman" w:cs="Times New Roman" w:eastAsia="Times New Roman" w:hAnsi="Times New Roman"/>
                <w:b w:val="1"/>
                <w:sz w:val="20"/>
                <w:szCs w:val="20"/>
                <w:vertAlign w:val="baseline"/>
                <w:rtl w:val="0"/>
              </w:rPr>
              <w:t xml:space="preserve">ABNT - PI/DT 00.00.07 Items 4.8 4.9</w:t>
            </w:r>
            <w:r w:rsidDel="00000000" w:rsidR="00000000" w:rsidRPr="00000000">
              <w:rPr>
                <w:rtl w:val="0"/>
              </w:rPr>
            </w:r>
          </w:p>
          <w:p w:rsidR="00000000" w:rsidDel="00000000" w:rsidP="00000000" w:rsidRDefault="00000000" w:rsidRPr="00000000" w14:paraId="00000306">
            <w:pPr>
              <w:spacing w:after="144" w:before="144" w:lineRule="auto"/>
              <w:rPr>
                <w:sz w:val="20"/>
                <w:szCs w:val="20"/>
                <w:vertAlign w:val="baseline"/>
              </w:rPr>
            </w:pPr>
            <w:r w:rsidDel="00000000" w:rsidR="00000000" w:rsidRPr="00000000">
              <w:rPr>
                <w:sz w:val="20"/>
                <w:szCs w:val="20"/>
                <w:vertAlign w:val="baseline"/>
                <w:rtl w:val="0"/>
              </w:rPr>
              <w:t xml:space="preserve">4.8 The process of drafting and revising ABNT Technical Documents shall be transparent and open to participation by stakeholders who may contribute to the topic at hand. The SC shall maintain all information about this process in ABNT LiveLink. </w:t>
            </w:r>
          </w:p>
          <w:p w:rsidR="00000000" w:rsidDel="00000000" w:rsidP="00000000" w:rsidRDefault="00000000" w:rsidRPr="00000000" w14:paraId="00000307">
            <w:pPr>
              <w:spacing w:after="144" w:before="144" w:lineRule="auto"/>
              <w:rPr>
                <w:rFonts w:ascii="Times New Roman" w:cs="Times New Roman" w:eastAsia="Times New Roman" w:hAnsi="Times New Roman"/>
                <w:sz w:val="20"/>
                <w:szCs w:val="20"/>
                <w:vertAlign w:val="baseline"/>
              </w:rPr>
            </w:pPr>
            <w:r w:rsidDel="00000000" w:rsidR="00000000" w:rsidRPr="00000000">
              <w:rPr>
                <w:sz w:val="20"/>
                <w:szCs w:val="20"/>
                <w:vertAlign w:val="baseline"/>
                <w:rtl w:val="0"/>
              </w:rPr>
              <w:t xml:space="preserve">4.9 Stakeholders shall be classified according to PI/DT 00.00.11, considering balanced representation between parties that may be disadvantaged, considering difficulties in their participation and contribution to the process of drafting the ABNT Technical Document.</w:t>
            </w:r>
            <w:r w:rsidDel="00000000" w:rsidR="00000000" w:rsidRPr="00000000">
              <w:rPr>
                <w:rtl w:val="0"/>
              </w:rPr>
            </w:r>
          </w:p>
          <w:p w:rsidR="00000000" w:rsidDel="00000000" w:rsidP="00000000" w:rsidRDefault="00000000" w:rsidRPr="00000000" w14:paraId="00000308">
            <w:pPr>
              <w:spacing w:after="144" w:before="144" w:lineRule="auto"/>
              <w:rPr>
                <w:sz w:val="20"/>
                <w:szCs w:val="20"/>
                <w:highlight w:val="yellow"/>
                <w:vertAlign w:val="baseline"/>
              </w:rPr>
            </w:pPr>
            <w:r w:rsidDel="00000000" w:rsidR="00000000" w:rsidRPr="00000000">
              <w:rPr>
                <w:rFonts w:ascii="Times New Roman" w:cs="Times New Roman" w:eastAsia="Times New Roman" w:hAnsi="Times New Roman"/>
                <w:sz w:val="20"/>
                <w:szCs w:val="20"/>
                <w:highlight w:val="yellow"/>
                <w:vertAlign w:val="baseline"/>
                <w:rtl w:val="0"/>
              </w:rPr>
              <w:t xml:space="preserve">Process: </w:t>
            </w:r>
            <w:r w:rsidDel="00000000" w:rsidR="00000000" w:rsidRPr="00000000">
              <w:rPr>
                <w:sz w:val="20"/>
                <w:szCs w:val="20"/>
                <w:highlight w:val="yellow"/>
                <w:vertAlign w:val="baseline"/>
                <w:rtl w:val="0"/>
              </w:rPr>
              <w:t xml:space="preserve">The current process refers to a revision of the ABNT NBR 15789 and ABNT NBR 14789 standards . </w:t>
            </w:r>
          </w:p>
          <w:p w:rsidR="00000000" w:rsidDel="00000000" w:rsidP="00000000" w:rsidRDefault="00000000" w:rsidRPr="00000000" w14:paraId="00000309">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IN: 2_Revision process Folder: 1.Stakeholder mapping</w:t>
            </w:r>
          </w:p>
        </w:tc>
      </w:tr>
      <w:tr>
        <w:trPr>
          <w:cantSplit w:val="1"/>
          <w:trHeight w:val="3024"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3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yellow"/>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B">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3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3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780"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3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6.2.3 The standardising body shall identify disadvantaged stakeholders and key stakeholders and address any constraints to their participation in standard-setting activities. </w:t>
            </w:r>
          </w:p>
          <w:p w:rsidR="00000000" w:rsidDel="00000000" w:rsidP="00000000" w:rsidRDefault="00000000" w:rsidRPr="00000000" w14:paraId="000003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NOTE A stakeholder can be both a disadvantaged and a key stakeholder at the same time</w:t>
            </w:r>
            <w:r w:rsidDel="00000000" w:rsidR="00000000" w:rsidRPr="00000000">
              <w:rPr>
                <w:rFonts w:ascii="Arial" w:cs="Arial" w:eastAsia="Arial" w:hAnsi="Arial"/>
                <w:b w:val="0"/>
                <w:i w:val="0"/>
                <w:smallCaps w:val="0"/>
                <w:strike w:val="0"/>
                <w:color w:val="000000"/>
                <w:sz w:val="18"/>
                <w:szCs w:val="18"/>
                <w:highlight w:val="cyan"/>
                <w:u w:val="none"/>
                <w:vertAlign w:val="baseline"/>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1">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312">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313">
            <w:pPr>
              <w:spacing w:after="144" w:before="144" w:lineRule="auto"/>
              <w:rPr>
                <w:rFonts w:ascii="Times New Roman" w:cs="Times New Roman" w:eastAsia="Times New Roman" w:hAnsi="Times New Roman"/>
                <w:b w:val="0"/>
                <w:sz w:val="20"/>
                <w:szCs w:val="20"/>
                <w:vertAlign w:val="baseline"/>
              </w:rPr>
            </w:pPr>
            <w:r w:rsidDel="00000000" w:rsidR="00000000" w:rsidRPr="00000000">
              <w:rPr>
                <w:rFonts w:ascii="Times New Roman" w:cs="Times New Roman" w:eastAsia="Times New Roman" w:hAnsi="Times New Roman"/>
                <w:b w:val="1"/>
                <w:sz w:val="20"/>
                <w:szCs w:val="20"/>
                <w:vertAlign w:val="baseline"/>
                <w:rtl w:val="0"/>
              </w:rPr>
              <w:t xml:space="preserve">ABNT - PI/DT 00.00.07 Items 4.8 4.9</w:t>
            </w:r>
            <w:r w:rsidDel="00000000" w:rsidR="00000000" w:rsidRPr="00000000">
              <w:rPr>
                <w:rtl w:val="0"/>
              </w:rPr>
            </w:r>
          </w:p>
          <w:p w:rsidR="00000000" w:rsidDel="00000000" w:rsidP="00000000" w:rsidRDefault="00000000" w:rsidRPr="00000000" w14:paraId="00000314">
            <w:pPr>
              <w:spacing w:after="144" w:before="144" w:lineRule="auto"/>
              <w:rPr>
                <w:sz w:val="20"/>
                <w:szCs w:val="20"/>
                <w:vertAlign w:val="baseline"/>
              </w:rPr>
            </w:pPr>
            <w:r w:rsidDel="00000000" w:rsidR="00000000" w:rsidRPr="00000000">
              <w:rPr>
                <w:sz w:val="20"/>
                <w:szCs w:val="20"/>
                <w:vertAlign w:val="baseline"/>
                <w:rtl w:val="0"/>
              </w:rPr>
              <w:t xml:space="preserve">4.8 The process of drafting and revising ABNT Technical Documents shall be transparent and open to participation by stakeholders who may contribute to the topic at hand. The SC shall maintain all information about this process in ABNT LiveLink. </w:t>
            </w:r>
          </w:p>
          <w:p w:rsidR="00000000" w:rsidDel="00000000" w:rsidP="00000000" w:rsidRDefault="00000000" w:rsidRPr="00000000" w14:paraId="00000315">
            <w:pPr>
              <w:spacing w:after="144" w:before="144" w:lineRule="auto"/>
              <w:rPr>
                <w:rFonts w:ascii="Times New Roman" w:cs="Times New Roman" w:eastAsia="Times New Roman" w:hAnsi="Times New Roman"/>
                <w:sz w:val="20"/>
                <w:szCs w:val="20"/>
                <w:vertAlign w:val="baseline"/>
              </w:rPr>
            </w:pPr>
            <w:r w:rsidDel="00000000" w:rsidR="00000000" w:rsidRPr="00000000">
              <w:rPr>
                <w:sz w:val="20"/>
                <w:szCs w:val="20"/>
                <w:vertAlign w:val="baseline"/>
                <w:rtl w:val="0"/>
              </w:rPr>
              <w:t xml:space="preserve">4.9 Stakeholders shall be classified according to PI/DT 00.00.11, considering balanced representation between parties that may be disadvantaged, considering difficulties in their participation and contribution to the process of drafting the ABNT Technical Document.</w:t>
            </w:r>
            <w:r w:rsidDel="00000000" w:rsidR="00000000" w:rsidRPr="00000000">
              <w:rPr>
                <w:rtl w:val="0"/>
              </w:rPr>
            </w:r>
          </w:p>
          <w:p w:rsidR="00000000" w:rsidDel="00000000" w:rsidP="00000000" w:rsidRDefault="00000000" w:rsidRPr="00000000" w14:paraId="00000316">
            <w:pPr>
              <w:spacing w:after="144" w:before="144" w:lineRule="auto"/>
              <w:rPr>
                <w:sz w:val="20"/>
                <w:szCs w:val="20"/>
                <w:highlight w:val="yellow"/>
                <w:vertAlign w:val="baseline"/>
              </w:rPr>
            </w:pPr>
            <w:r w:rsidDel="00000000" w:rsidR="00000000" w:rsidRPr="00000000">
              <w:rPr>
                <w:rFonts w:ascii="Times New Roman" w:cs="Times New Roman" w:eastAsia="Times New Roman" w:hAnsi="Times New Roman"/>
                <w:sz w:val="20"/>
                <w:szCs w:val="20"/>
                <w:highlight w:val="yellow"/>
                <w:vertAlign w:val="baseline"/>
                <w:rtl w:val="0"/>
              </w:rPr>
              <w:t xml:space="preserve">Process: </w:t>
            </w:r>
            <w:r w:rsidDel="00000000" w:rsidR="00000000" w:rsidRPr="00000000">
              <w:rPr>
                <w:rtl w:val="0"/>
              </w:rPr>
            </w:r>
          </w:p>
          <w:p w:rsidR="00000000" w:rsidDel="00000000" w:rsidP="00000000" w:rsidRDefault="00000000" w:rsidRPr="00000000" w14:paraId="00000317">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IN: 2_Revision process Folder: </w:t>
            </w:r>
          </w:p>
          <w:p w:rsidR="00000000" w:rsidDel="00000000" w:rsidP="00000000" w:rsidRDefault="00000000" w:rsidRPr="00000000" w14:paraId="00000318">
            <w:pPr>
              <w:spacing w:after="144" w:before="144" w:lineRule="auto"/>
              <w:rPr>
                <w:sz w:val="20"/>
                <w:szCs w:val="20"/>
                <w:vertAlign w:val="baseline"/>
              </w:rPr>
            </w:pPr>
            <w:r w:rsidDel="00000000" w:rsidR="00000000" w:rsidRPr="00000000">
              <w:rPr>
                <w:sz w:val="20"/>
                <w:szCs w:val="20"/>
                <w:highlight w:val="yellow"/>
                <w:vertAlign w:val="baseline"/>
                <w:rtl w:val="0"/>
              </w:rPr>
              <w:t xml:space="preserve">1.Stakeholder mapping</w:t>
            </w:r>
            <w:r w:rsidDel="00000000" w:rsidR="00000000" w:rsidRPr="00000000">
              <w:rPr>
                <w:sz w:val="20"/>
                <w:szCs w:val="20"/>
                <w:vertAlign w:val="baseline"/>
                <w:rtl w:val="0"/>
              </w:rPr>
              <w:t xml:space="preserve"> </w:t>
            </w:r>
          </w:p>
          <w:p w:rsidR="00000000" w:rsidDel="00000000" w:rsidP="00000000" w:rsidRDefault="00000000" w:rsidRPr="00000000" w14:paraId="00000319">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No constraints were identified for the participation of all stakeholders</w:t>
            </w:r>
          </w:p>
        </w:tc>
      </w:tr>
      <w:tr>
        <w:trPr>
          <w:cantSplit w:val="1"/>
          <w:trHeight w:val="780"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3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yellow"/>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B">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3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3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1770"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3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6.3.1 The standardising body shall make a public announcement of the start of the standard-setting process and include an invitation to stakeholders to participate in the process. The announcement shall be made in a timely manner through suitable media, as appropriate, to give stakeholders an opportunity for meaningful contributions. </w:t>
            </w:r>
          </w:p>
          <w:p w:rsidR="00000000" w:rsidDel="00000000" w:rsidP="00000000" w:rsidRDefault="00000000" w:rsidRPr="00000000" w14:paraId="000003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NOTE 1 </w:t>
            </w: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In a timely manner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means (at the latest) four weeks before the first standard-setting activity is scheduled to occur.</w:t>
            </w:r>
          </w:p>
          <w:p w:rsidR="00000000" w:rsidDel="00000000" w:rsidP="00000000" w:rsidRDefault="00000000" w:rsidRPr="00000000" w14:paraId="000003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3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NOTE 2 </w:t>
            </w: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Through suitable media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means at least through the standardising body’s website and by email and/or letter to identified stakeholders. Other media includes press releases, news articles, features in trade-press, information sent to branch organisations, social media, digital media, etc.</w:t>
            </w:r>
          </w:p>
          <w:p w:rsidR="00000000" w:rsidDel="00000000" w:rsidP="00000000" w:rsidRDefault="00000000" w:rsidRPr="00000000" w14:paraId="000003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4">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325">
            <w:pPr>
              <w:spacing w:after="144" w:before="144" w:lineRule="auto"/>
              <w:rPr>
                <w:sz w:val="20"/>
                <w:szCs w:val="20"/>
                <w:vertAlign w:val="baseline"/>
              </w:rPr>
            </w:pPr>
            <w:r w:rsidDel="00000000" w:rsidR="00000000" w:rsidRPr="00000000">
              <w:rPr>
                <w:rtl w:val="0"/>
              </w:rPr>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326">
            <w:pPr>
              <w:spacing w:after="144" w:before="144" w:lineRule="auto"/>
              <w:rPr>
                <w:rFonts w:ascii="Times New Roman" w:cs="Times New Roman" w:eastAsia="Times New Roman" w:hAnsi="Times New Roman"/>
                <w:b w:val="0"/>
                <w:sz w:val="20"/>
                <w:szCs w:val="20"/>
                <w:vertAlign w:val="baseline"/>
              </w:rPr>
            </w:pPr>
            <w:r w:rsidDel="00000000" w:rsidR="00000000" w:rsidRPr="00000000">
              <w:rPr>
                <w:rFonts w:ascii="Times New Roman" w:cs="Times New Roman" w:eastAsia="Times New Roman" w:hAnsi="Times New Roman"/>
                <w:b w:val="1"/>
                <w:sz w:val="20"/>
                <w:szCs w:val="20"/>
                <w:vertAlign w:val="baseline"/>
                <w:rtl w:val="0"/>
              </w:rPr>
              <w:t xml:space="preserve">ABNT – code PI/DT 00.00.02 -</w:t>
            </w:r>
            <w:r w:rsidDel="00000000" w:rsidR="00000000" w:rsidRPr="00000000">
              <w:rPr>
                <w:rtl w:val="0"/>
              </w:rPr>
            </w:r>
          </w:p>
          <w:p w:rsidR="00000000" w:rsidDel="00000000" w:rsidP="00000000" w:rsidRDefault="00000000" w:rsidRPr="00000000" w14:paraId="00000327">
            <w:pPr>
              <w:spacing w:after="144" w:before="144" w:lineRule="auto"/>
              <w:rPr>
                <w:sz w:val="20"/>
                <w:szCs w:val="20"/>
                <w:vertAlign w:val="baseline"/>
              </w:rPr>
            </w:pPr>
            <w:r w:rsidDel="00000000" w:rsidR="00000000" w:rsidRPr="00000000">
              <w:rPr>
                <w:sz w:val="20"/>
                <w:szCs w:val="20"/>
                <w:vertAlign w:val="baseline"/>
                <w:rtl w:val="0"/>
              </w:rPr>
              <w:t xml:space="preserve">5 New Work Item </w:t>
            </w:r>
          </w:p>
          <w:p w:rsidR="00000000" w:rsidDel="00000000" w:rsidP="00000000" w:rsidRDefault="00000000" w:rsidRPr="00000000" w14:paraId="00000328">
            <w:pPr>
              <w:spacing w:after="144" w:before="144" w:lineRule="auto"/>
              <w:rPr>
                <w:sz w:val="20"/>
                <w:szCs w:val="20"/>
                <w:vertAlign w:val="baseline"/>
              </w:rPr>
            </w:pPr>
            <w:r w:rsidDel="00000000" w:rsidR="00000000" w:rsidRPr="00000000">
              <w:rPr>
                <w:sz w:val="20"/>
                <w:szCs w:val="20"/>
                <w:vertAlign w:val="baseline"/>
                <w:rtl w:val="0"/>
              </w:rPr>
              <w:t xml:space="preserve">5.1 The need to develop a New Work Item (NIT) shall be confirmed by the Secretary of the ABNT/CB, ABNT/CEE, or ABNT/ONS. </w:t>
            </w:r>
          </w:p>
          <w:p w:rsidR="00000000" w:rsidDel="00000000" w:rsidP="00000000" w:rsidRDefault="00000000" w:rsidRPr="00000000" w14:paraId="00000329">
            <w:pPr>
              <w:spacing w:after="144" w:before="144" w:lineRule="auto"/>
              <w:rPr>
                <w:sz w:val="20"/>
                <w:szCs w:val="20"/>
                <w:vertAlign w:val="baseline"/>
              </w:rPr>
            </w:pPr>
            <w:r w:rsidDel="00000000" w:rsidR="00000000" w:rsidRPr="00000000">
              <w:rPr>
                <w:sz w:val="20"/>
                <w:szCs w:val="20"/>
                <w:vertAlign w:val="baseline"/>
                <w:rtl w:val="0"/>
              </w:rPr>
              <w:t xml:space="preserve">5.2 The Secretary of ABNT/CB, ABNT/CEE or ABNT/ONS shall verify that the NIT to be developed is included in its Program for Sectorial Standardization (PNS). If not, it should be included and then referred for review by the Planning and Project Management Department (ABNT/DT/GPP). </w:t>
            </w:r>
          </w:p>
          <w:p w:rsidR="00000000" w:rsidDel="00000000" w:rsidP="00000000" w:rsidRDefault="00000000" w:rsidRPr="00000000" w14:paraId="0000032A">
            <w:pPr>
              <w:spacing w:after="144" w:before="144" w:lineRule="auto"/>
              <w:rPr>
                <w:sz w:val="20"/>
                <w:szCs w:val="20"/>
                <w:vertAlign w:val="baseline"/>
              </w:rPr>
            </w:pPr>
            <w:r w:rsidDel="00000000" w:rsidR="00000000" w:rsidRPr="00000000">
              <w:rPr>
                <w:sz w:val="20"/>
                <w:szCs w:val="20"/>
                <w:vertAlign w:val="baseline"/>
                <w:rtl w:val="0"/>
              </w:rPr>
              <w:t xml:space="preserve">5.3 If ABNT/DT/GPP requests clarification, the Secretary of ABNT/CB, ABNT/CEE, or ABNT/ONS shall make the necessary adjustments, adapting the NIT for a new review. </w:t>
            </w:r>
          </w:p>
          <w:p w:rsidR="00000000" w:rsidDel="00000000" w:rsidP="00000000" w:rsidRDefault="00000000" w:rsidRPr="00000000" w14:paraId="0000032B">
            <w:pPr>
              <w:spacing w:after="144" w:before="144" w:lineRule="auto"/>
              <w:rPr>
                <w:sz w:val="20"/>
                <w:szCs w:val="20"/>
                <w:vertAlign w:val="baseline"/>
              </w:rPr>
            </w:pPr>
            <w:r w:rsidDel="00000000" w:rsidR="00000000" w:rsidRPr="00000000">
              <w:rPr>
                <w:sz w:val="20"/>
                <w:szCs w:val="20"/>
                <w:vertAlign w:val="baseline"/>
                <w:rtl w:val="0"/>
              </w:rPr>
              <w:t xml:space="preserve">5.4 After review and validation, ABNT/DT/GPP shall publicize the NIT electronically for public knowledge.</w:t>
            </w:r>
          </w:p>
          <w:p w:rsidR="00000000" w:rsidDel="00000000" w:rsidP="00000000" w:rsidRDefault="00000000" w:rsidRPr="00000000" w14:paraId="0000032C">
            <w:pPr>
              <w:spacing w:after="144" w:before="144" w:lineRule="auto"/>
              <w:rPr>
                <w:sz w:val="20"/>
                <w:szCs w:val="20"/>
                <w:highlight w:val="yellow"/>
                <w:vertAlign w:val="baseline"/>
              </w:rPr>
            </w:pPr>
            <w:r w:rsidDel="00000000" w:rsidR="00000000" w:rsidRPr="00000000">
              <w:rPr>
                <w:rtl w:val="0"/>
              </w:rPr>
            </w:r>
          </w:p>
          <w:p w:rsidR="00000000" w:rsidDel="00000000" w:rsidP="00000000" w:rsidRDefault="00000000" w:rsidRPr="00000000" w14:paraId="0000032D">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Process:</w:t>
            </w:r>
          </w:p>
          <w:p w:rsidR="00000000" w:rsidDel="00000000" w:rsidP="00000000" w:rsidRDefault="00000000" w:rsidRPr="00000000" w14:paraId="0000032E">
            <w:pPr>
              <w:jc w:val="both"/>
              <w:rPr>
                <w:sz w:val="20"/>
                <w:szCs w:val="20"/>
                <w:highlight w:val="yellow"/>
                <w:vertAlign w:val="baseline"/>
              </w:rPr>
            </w:pPr>
            <w:r w:rsidDel="00000000" w:rsidR="00000000" w:rsidRPr="00000000">
              <w:rPr>
                <w:sz w:val="20"/>
                <w:szCs w:val="20"/>
                <w:highlight w:val="yellow"/>
                <w:vertAlign w:val="baseline"/>
                <w:rtl w:val="0"/>
              </w:rPr>
              <w:t xml:space="preserve">Evidence IN: </w:t>
            </w:r>
          </w:p>
          <w:p w:rsidR="00000000" w:rsidDel="00000000" w:rsidP="00000000" w:rsidRDefault="00000000" w:rsidRPr="00000000" w14:paraId="0000032F">
            <w:pPr>
              <w:jc w:val="both"/>
              <w:rPr>
                <w:sz w:val="20"/>
                <w:szCs w:val="20"/>
                <w:highlight w:val="yellow"/>
                <w:vertAlign w:val="baseline"/>
              </w:rPr>
            </w:pPr>
            <w:r w:rsidDel="00000000" w:rsidR="00000000" w:rsidRPr="00000000">
              <w:rPr>
                <w:sz w:val="20"/>
                <w:szCs w:val="20"/>
                <w:highlight w:val="yellow"/>
                <w:vertAlign w:val="baseline"/>
                <w:rtl w:val="0"/>
              </w:rPr>
              <w:t xml:space="preserve">2_revision process Folder –</w:t>
            </w:r>
          </w:p>
          <w:p w:rsidR="00000000" w:rsidDel="00000000" w:rsidP="00000000" w:rsidRDefault="00000000" w:rsidRPr="00000000" w14:paraId="00000330">
            <w:pPr>
              <w:jc w:val="both"/>
              <w:rPr>
                <w:sz w:val="20"/>
                <w:szCs w:val="20"/>
                <w:highlight w:val="yellow"/>
                <w:vertAlign w:val="baseline"/>
              </w:rPr>
            </w:pPr>
            <w:r w:rsidDel="00000000" w:rsidR="00000000" w:rsidRPr="00000000">
              <w:rPr>
                <w:sz w:val="20"/>
                <w:szCs w:val="20"/>
                <w:highlight w:val="yellow"/>
                <w:vertAlign w:val="baseline"/>
                <w:rtl w:val="0"/>
              </w:rPr>
              <w:t xml:space="preserve">2_Minutes and attendance list folder</w:t>
            </w:r>
          </w:p>
          <w:p w:rsidR="00000000" w:rsidDel="00000000" w:rsidP="00000000" w:rsidRDefault="00000000" w:rsidRPr="00000000" w14:paraId="00000331">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At the 5th meeting on 2020-11-06, the revision of the standards was announced.</w:t>
            </w:r>
          </w:p>
          <w:p w:rsidR="00000000" w:rsidDel="00000000" w:rsidP="00000000" w:rsidRDefault="00000000" w:rsidRPr="00000000" w14:paraId="00000332">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 Annex B -- Minutes of the 5th Meeting_2020-11-06 folder</w:t>
            </w:r>
          </w:p>
          <w:p w:rsidR="00000000" w:rsidDel="00000000" w:rsidP="00000000" w:rsidRDefault="00000000" w:rsidRPr="00000000" w14:paraId="00000333">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Annex A – invited stakeholders (convidados) file</w:t>
            </w:r>
          </w:p>
          <w:p w:rsidR="00000000" w:rsidDel="00000000" w:rsidP="00000000" w:rsidRDefault="00000000" w:rsidRPr="00000000" w14:paraId="00000334">
            <w:pPr>
              <w:spacing w:after="144" w:before="144" w:lineRule="auto"/>
              <w:rPr>
                <w:sz w:val="20"/>
                <w:szCs w:val="20"/>
                <w:vertAlign w:val="baseline"/>
              </w:rPr>
            </w:pPr>
            <w:r w:rsidDel="00000000" w:rsidR="00000000" w:rsidRPr="00000000">
              <w:rPr>
                <w:sz w:val="20"/>
                <w:szCs w:val="20"/>
                <w:highlight w:val="yellow"/>
                <w:vertAlign w:val="baseline"/>
                <w:rtl w:val="0"/>
              </w:rPr>
              <w:t xml:space="preserve">Minutes of the 5th Meeting_2020_11-06 file</w:t>
            </w:r>
            <w:r w:rsidDel="00000000" w:rsidR="00000000" w:rsidRPr="00000000">
              <w:rPr>
                <w:rtl w:val="0"/>
              </w:rPr>
            </w:r>
          </w:p>
        </w:tc>
      </w:tr>
      <w:tr>
        <w:trPr>
          <w:cantSplit w:val="1"/>
          <w:trHeight w:val="1770"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3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6">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3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0"/>
          <w:trHeight w:val="818" w:hRule="atLeast"/>
          <w:tblHeader w:val="0"/>
        </w:trPr>
        <w:tc>
          <w:tcPr>
            <w:gridSpan w:val="4"/>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339">
            <w:pPr>
              <w:spacing w:after="144" w:before="144" w:lineRule="auto"/>
              <w:rPr>
                <w:sz w:val="20"/>
                <w:szCs w:val="20"/>
                <w:vertAlign w:val="baseline"/>
              </w:rPr>
            </w:pPr>
            <w:r w:rsidDel="00000000" w:rsidR="00000000" w:rsidRPr="00000000">
              <w:rPr>
                <w:sz w:val="20"/>
                <w:szCs w:val="20"/>
                <w:vertAlign w:val="baseline"/>
                <w:rtl w:val="0"/>
              </w:rPr>
              <w:t xml:space="preserve">6.3.1 The announcement and invitation shall include:</w:t>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3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overview of the standard-setting process, </w:t>
            </w:r>
          </w:p>
          <w:p w:rsidR="00000000" w:rsidDel="00000000" w:rsidP="00000000" w:rsidRDefault="00000000" w:rsidRPr="00000000" w14:paraId="000003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0">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341">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342">
            <w:pPr>
              <w:jc w:val="both"/>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When a demand is received, it is analyzed by the Planning and Project Management Department (ABNT/GPP), where the requesting party is asked for information such as:</w:t>
            </w:r>
          </w:p>
          <w:p w:rsidR="00000000" w:rsidDel="00000000" w:rsidP="00000000" w:rsidRDefault="00000000" w:rsidRPr="00000000" w14:paraId="00000343">
            <w:pPr>
              <w:jc w:val="both"/>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 theme and scope;</w:t>
            </w:r>
          </w:p>
          <w:p w:rsidR="00000000" w:rsidDel="00000000" w:rsidP="00000000" w:rsidRDefault="00000000" w:rsidRPr="00000000" w14:paraId="00000344">
            <w:pPr>
              <w:jc w:val="both"/>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 justification:</w:t>
            </w:r>
          </w:p>
          <w:p w:rsidR="00000000" w:rsidDel="00000000" w:rsidP="00000000" w:rsidRDefault="00000000" w:rsidRPr="00000000" w14:paraId="00000345">
            <w:pPr>
              <w:jc w:val="both"/>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 a list of texts that will be drawn up, whether the subject is regulated, and related documents from other organizations; and </w:t>
            </w:r>
          </w:p>
          <w:p w:rsidR="00000000" w:rsidDel="00000000" w:rsidP="00000000" w:rsidRDefault="00000000" w:rsidRPr="00000000" w14:paraId="00000346">
            <w:pPr>
              <w:jc w:val="both"/>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 list of stakeholders/interested parties in the topic.  </w:t>
            </w:r>
          </w:p>
          <w:p w:rsidR="00000000" w:rsidDel="00000000" w:rsidP="00000000" w:rsidRDefault="00000000" w:rsidRPr="00000000" w14:paraId="00000347">
            <w:pPr>
              <w:jc w:val="both"/>
              <w:rPr>
                <w:rFonts w:ascii="Times New Roman" w:cs="Times New Roman" w:eastAsia="Times New Roman" w:hAnsi="Times New Roman"/>
                <w:sz w:val="20"/>
                <w:szCs w:val="20"/>
                <w:vertAlign w:val="baseline"/>
              </w:rPr>
            </w:pPr>
            <w:r w:rsidDel="00000000" w:rsidR="00000000" w:rsidRPr="00000000">
              <w:rPr>
                <w:rtl w:val="0"/>
              </w:rPr>
            </w:r>
          </w:p>
          <w:p w:rsidR="00000000" w:rsidDel="00000000" w:rsidP="00000000" w:rsidRDefault="00000000" w:rsidRPr="00000000" w14:paraId="00000348">
            <w:pPr>
              <w:jc w:val="both"/>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The ABNT/GPP risk analysis is intended to verify the feasibility of drafting and implementing the Standard, and ensuring that it will not have negative impacts on the sector.  </w:t>
            </w:r>
          </w:p>
          <w:p w:rsidR="00000000" w:rsidDel="00000000" w:rsidP="00000000" w:rsidRDefault="00000000" w:rsidRPr="00000000" w14:paraId="00000349">
            <w:pPr>
              <w:spacing w:after="144" w:before="144" w:lineRule="auto"/>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To register a New Work Item (NIT), the following data must be entered: title, scope, Study Commission where it will be drafted, information about the document (whether it is a revision, new, adoption, etc.), and the deadline for starting work. The NIT is disclosed by ABNT to stakeholders/interested parties registered in its database.</w:t>
            </w:r>
          </w:p>
          <w:p w:rsidR="00000000" w:rsidDel="00000000" w:rsidP="00000000" w:rsidRDefault="00000000" w:rsidRPr="00000000" w14:paraId="0000034A">
            <w:pPr>
              <w:spacing w:after="144" w:before="144" w:lineRule="auto"/>
              <w:rPr>
                <w:rFonts w:ascii="Times New Roman" w:cs="Times New Roman" w:eastAsia="Times New Roman" w:hAnsi="Times New Roman"/>
                <w:b w:val="0"/>
                <w:sz w:val="20"/>
                <w:szCs w:val="20"/>
                <w:vertAlign w:val="baseline"/>
              </w:rPr>
            </w:pPr>
            <w:r w:rsidDel="00000000" w:rsidR="00000000" w:rsidRPr="00000000">
              <w:rPr>
                <w:rtl w:val="0"/>
              </w:rPr>
            </w:r>
          </w:p>
          <w:p w:rsidR="00000000" w:rsidDel="00000000" w:rsidP="00000000" w:rsidRDefault="00000000" w:rsidRPr="00000000" w14:paraId="0000034B">
            <w:pPr>
              <w:spacing w:after="144" w:before="144" w:lineRule="auto"/>
              <w:rPr>
                <w:rFonts w:ascii="Times New Roman" w:cs="Times New Roman" w:eastAsia="Times New Roman" w:hAnsi="Times New Roman"/>
                <w:b w:val="0"/>
                <w:sz w:val="20"/>
                <w:szCs w:val="20"/>
                <w:vertAlign w:val="baseline"/>
              </w:rPr>
            </w:pPr>
            <w:r w:rsidDel="00000000" w:rsidR="00000000" w:rsidRPr="00000000">
              <w:rPr>
                <w:rFonts w:ascii="Times New Roman" w:cs="Times New Roman" w:eastAsia="Times New Roman" w:hAnsi="Times New Roman"/>
                <w:b w:val="1"/>
                <w:sz w:val="20"/>
                <w:szCs w:val="20"/>
                <w:vertAlign w:val="baseline"/>
                <w:rtl w:val="0"/>
              </w:rPr>
              <w:t xml:space="preserve">ABNT – code PI/DT 00.00.02 -</w:t>
            </w:r>
            <w:r w:rsidDel="00000000" w:rsidR="00000000" w:rsidRPr="00000000">
              <w:rPr>
                <w:rtl w:val="0"/>
              </w:rPr>
            </w:r>
          </w:p>
          <w:p w:rsidR="00000000" w:rsidDel="00000000" w:rsidP="00000000" w:rsidRDefault="00000000" w:rsidRPr="00000000" w14:paraId="0000034C">
            <w:pPr>
              <w:spacing w:after="144" w:before="144" w:lineRule="auto"/>
              <w:rPr>
                <w:sz w:val="20"/>
                <w:szCs w:val="20"/>
                <w:vertAlign w:val="baseline"/>
              </w:rPr>
            </w:pPr>
            <w:r w:rsidDel="00000000" w:rsidR="00000000" w:rsidRPr="00000000">
              <w:rPr>
                <w:sz w:val="20"/>
                <w:szCs w:val="20"/>
                <w:vertAlign w:val="baseline"/>
                <w:rtl w:val="0"/>
              </w:rPr>
              <w:t xml:space="preserve">5 New Work Item </w:t>
            </w:r>
          </w:p>
          <w:p w:rsidR="00000000" w:rsidDel="00000000" w:rsidP="00000000" w:rsidRDefault="00000000" w:rsidRPr="00000000" w14:paraId="0000034D">
            <w:pPr>
              <w:spacing w:after="144" w:before="144" w:lineRule="auto"/>
              <w:rPr>
                <w:sz w:val="20"/>
                <w:szCs w:val="20"/>
                <w:vertAlign w:val="baseline"/>
              </w:rPr>
            </w:pPr>
            <w:r w:rsidDel="00000000" w:rsidR="00000000" w:rsidRPr="00000000">
              <w:rPr>
                <w:sz w:val="20"/>
                <w:szCs w:val="20"/>
                <w:vertAlign w:val="baseline"/>
                <w:rtl w:val="0"/>
              </w:rPr>
              <w:t xml:space="preserve">5.1 The need to develop a New Work Item (NIT) shall be confirmed by the Secretary of the ABNT/CB, ABNT/CEE, or ABNT/ONS. </w:t>
            </w:r>
          </w:p>
          <w:p w:rsidR="00000000" w:rsidDel="00000000" w:rsidP="00000000" w:rsidRDefault="00000000" w:rsidRPr="00000000" w14:paraId="0000034E">
            <w:pPr>
              <w:spacing w:after="144" w:before="144" w:lineRule="auto"/>
              <w:rPr>
                <w:sz w:val="20"/>
                <w:szCs w:val="20"/>
                <w:vertAlign w:val="baseline"/>
              </w:rPr>
            </w:pPr>
            <w:r w:rsidDel="00000000" w:rsidR="00000000" w:rsidRPr="00000000">
              <w:rPr>
                <w:sz w:val="20"/>
                <w:szCs w:val="20"/>
                <w:vertAlign w:val="baseline"/>
                <w:rtl w:val="0"/>
              </w:rPr>
              <w:t xml:space="preserve">5.2 The Secretary of ABNT/CB, ABNT/CEE or ABNT/ONS shall verify that the NIT to be developed is included in its Program for Sectorial Standardization (PNS). If not, it should be included and then referred for review by the Planning and Project Management Department (ABNT/DT/GPP). </w:t>
            </w:r>
          </w:p>
          <w:p w:rsidR="00000000" w:rsidDel="00000000" w:rsidP="00000000" w:rsidRDefault="00000000" w:rsidRPr="00000000" w14:paraId="0000034F">
            <w:pPr>
              <w:spacing w:after="144" w:before="144" w:lineRule="auto"/>
              <w:rPr>
                <w:sz w:val="20"/>
                <w:szCs w:val="20"/>
                <w:vertAlign w:val="baseline"/>
              </w:rPr>
            </w:pPr>
            <w:r w:rsidDel="00000000" w:rsidR="00000000" w:rsidRPr="00000000">
              <w:rPr>
                <w:sz w:val="20"/>
                <w:szCs w:val="20"/>
                <w:vertAlign w:val="baseline"/>
                <w:rtl w:val="0"/>
              </w:rPr>
              <w:t xml:space="preserve">5.3 If ABNT/DT/GPP requests clarification, the Secretary of ABNT/CB, ABNT/CEE, or ABNT/ONS shall make the necessary adjustments, adapting the NIT for a new review. </w:t>
            </w:r>
          </w:p>
          <w:p w:rsidR="00000000" w:rsidDel="00000000" w:rsidP="00000000" w:rsidRDefault="00000000" w:rsidRPr="00000000" w14:paraId="00000350">
            <w:pPr>
              <w:spacing w:after="144" w:before="144" w:lineRule="auto"/>
              <w:rPr>
                <w:sz w:val="20"/>
                <w:szCs w:val="20"/>
                <w:vertAlign w:val="baseline"/>
              </w:rPr>
            </w:pPr>
            <w:r w:rsidDel="00000000" w:rsidR="00000000" w:rsidRPr="00000000">
              <w:rPr>
                <w:sz w:val="20"/>
                <w:szCs w:val="20"/>
                <w:vertAlign w:val="baseline"/>
                <w:rtl w:val="0"/>
              </w:rPr>
              <w:t xml:space="preserve">5.4 After review and validation, ABNT/DT/GPP shall publicize the NIT electronically for public knowledge.</w:t>
            </w:r>
          </w:p>
          <w:p w:rsidR="00000000" w:rsidDel="00000000" w:rsidP="00000000" w:rsidRDefault="00000000" w:rsidRPr="00000000" w14:paraId="00000351">
            <w:pPr>
              <w:spacing w:after="144" w:before="144"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352">
            <w:pPr>
              <w:spacing w:after="144" w:before="144" w:lineRule="auto"/>
              <w:rPr>
                <w:sz w:val="20"/>
                <w:szCs w:val="20"/>
                <w:vertAlign w:val="baseline"/>
              </w:rPr>
            </w:pPr>
            <w:r w:rsidDel="00000000" w:rsidR="00000000" w:rsidRPr="00000000">
              <w:rPr>
                <w:sz w:val="20"/>
                <w:szCs w:val="20"/>
                <w:vertAlign w:val="baseline"/>
                <w:rtl w:val="0"/>
              </w:rPr>
              <w:t xml:space="preserve">7.3 Submission for National Consultation </w:t>
            </w:r>
          </w:p>
          <w:p w:rsidR="00000000" w:rsidDel="00000000" w:rsidP="00000000" w:rsidRDefault="00000000" w:rsidRPr="00000000" w14:paraId="00000353">
            <w:pPr>
              <w:spacing w:after="144" w:before="144" w:lineRule="auto"/>
              <w:rPr>
                <w:sz w:val="20"/>
                <w:szCs w:val="20"/>
                <w:vertAlign w:val="baseline"/>
              </w:rPr>
            </w:pPr>
            <w:r w:rsidDel="00000000" w:rsidR="00000000" w:rsidRPr="00000000">
              <w:rPr>
                <w:sz w:val="20"/>
                <w:szCs w:val="20"/>
                <w:vertAlign w:val="baseline"/>
                <w:rtl w:val="0"/>
              </w:rPr>
              <w:t xml:space="preserve">7.3.1 All Draft Standards, including Drafts to Adopt International Standards, Draft Standard Revisions, and Draft Amendments, shall be subjected to National Consultation for public evaluation. </w:t>
            </w:r>
          </w:p>
          <w:p w:rsidR="00000000" w:rsidDel="00000000" w:rsidP="00000000" w:rsidRDefault="00000000" w:rsidRPr="00000000" w14:paraId="00000354">
            <w:pPr>
              <w:spacing w:after="144" w:before="144" w:lineRule="auto"/>
              <w:rPr>
                <w:sz w:val="20"/>
                <w:szCs w:val="20"/>
                <w:vertAlign w:val="baseline"/>
              </w:rPr>
            </w:pPr>
            <w:r w:rsidDel="00000000" w:rsidR="00000000" w:rsidRPr="00000000">
              <w:rPr>
                <w:sz w:val="20"/>
                <w:szCs w:val="20"/>
                <w:vertAlign w:val="baseline"/>
                <w:rtl w:val="0"/>
              </w:rPr>
              <w:t xml:space="preserve">7.3.2 When a Draft Standard is provided for National Consultation, a notification should be sent automatically to the email addresses registered on the National Consultation site. </w:t>
            </w:r>
          </w:p>
          <w:p w:rsidR="00000000" w:rsidDel="00000000" w:rsidP="00000000" w:rsidRDefault="00000000" w:rsidRPr="00000000" w14:paraId="00000355">
            <w:pPr>
              <w:spacing w:after="144" w:before="144" w:lineRule="auto"/>
              <w:rPr>
                <w:sz w:val="20"/>
                <w:szCs w:val="20"/>
                <w:vertAlign w:val="baseline"/>
              </w:rPr>
            </w:pPr>
            <w:r w:rsidDel="00000000" w:rsidR="00000000" w:rsidRPr="00000000">
              <w:rPr>
                <w:sz w:val="20"/>
                <w:szCs w:val="20"/>
                <w:vertAlign w:val="baseline"/>
                <w:rtl w:val="0"/>
              </w:rPr>
              <w:t xml:space="preserve">7.3.3 The deadline for National Consultation on Draft Standards is 60 days, except for Drafts to Adopt International Standards, Draft Amendments, 2nd (or later) Draft Standards, and emergency cases defined by the Technical Director (ABNT/DT), such as citations in Technical Regulations, for example, when the period can be reduced to 30 days. </w:t>
            </w:r>
          </w:p>
          <w:p w:rsidR="00000000" w:rsidDel="00000000" w:rsidP="00000000" w:rsidRDefault="00000000" w:rsidRPr="00000000" w14:paraId="00000356">
            <w:pPr>
              <w:spacing w:after="144" w:before="144" w:lineRule="auto"/>
              <w:rPr>
                <w:sz w:val="20"/>
                <w:szCs w:val="20"/>
                <w:vertAlign w:val="baseline"/>
              </w:rPr>
            </w:pPr>
            <w:r w:rsidDel="00000000" w:rsidR="00000000" w:rsidRPr="00000000">
              <w:rPr>
                <w:sz w:val="20"/>
                <w:szCs w:val="20"/>
                <w:vertAlign w:val="baseline"/>
                <w:rtl w:val="0"/>
              </w:rPr>
              <w:t xml:space="preserve">7.3.4 The SC that wrote the draft may request the deadline for National Consultation to be extended to a maximum of 90 days, if the justification is approved by ABNT/DT/GPR. </w:t>
            </w:r>
          </w:p>
          <w:p w:rsidR="00000000" w:rsidDel="00000000" w:rsidP="00000000" w:rsidRDefault="00000000" w:rsidRPr="00000000" w14:paraId="00000357">
            <w:pPr>
              <w:spacing w:after="144" w:before="144" w:lineRule="auto"/>
              <w:rPr>
                <w:sz w:val="20"/>
                <w:szCs w:val="20"/>
                <w:vertAlign w:val="baseline"/>
              </w:rPr>
            </w:pPr>
            <w:r w:rsidDel="00000000" w:rsidR="00000000" w:rsidRPr="00000000">
              <w:rPr>
                <w:sz w:val="20"/>
                <w:szCs w:val="20"/>
                <w:vertAlign w:val="baseline"/>
                <w:rtl w:val="0"/>
              </w:rPr>
              <w:t xml:space="preserve">7.3.5 After the deadline for National Consultation, the Secretary of ABNT/CB, ABNT/CEE, or ABNT/ONS shall obtain the respective reports on the National Consultation site.</w:t>
            </w:r>
          </w:p>
          <w:p w:rsidR="00000000" w:rsidDel="00000000" w:rsidP="00000000" w:rsidRDefault="00000000" w:rsidRPr="00000000" w14:paraId="00000358">
            <w:pPr>
              <w:jc w:val="both"/>
              <w:rPr>
                <w:sz w:val="20"/>
                <w:szCs w:val="20"/>
                <w:highlight w:val="yellow"/>
                <w:vertAlign w:val="baseline"/>
              </w:rPr>
            </w:pPr>
            <w:r w:rsidDel="00000000" w:rsidR="00000000" w:rsidRPr="00000000">
              <w:rPr>
                <w:sz w:val="20"/>
                <w:szCs w:val="20"/>
                <w:highlight w:val="yellow"/>
                <w:vertAlign w:val="baseline"/>
                <w:rtl w:val="0"/>
              </w:rPr>
              <w:t xml:space="preserve">Process:</w:t>
            </w:r>
          </w:p>
          <w:p w:rsidR="00000000" w:rsidDel="00000000" w:rsidP="00000000" w:rsidRDefault="00000000" w:rsidRPr="00000000" w14:paraId="00000359">
            <w:pPr>
              <w:jc w:val="both"/>
              <w:rPr>
                <w:sz w:val="20"/>
                <w:szCs w:val="20"/>
                <w:highlight w:val="yellow"/>
                <w:vertAlign w:val="baseline"/>
              </w:rPr>
            </w:pPr>
            <w:r w:rsidDel="00000000" w:rsidR="00000000" w:rsidRPr="00000000">
              <w:rPr>
                <w:sz w:val="20"/>
                <w:szCs w:val="20"/>
                <w:highlight w:val="yellow"/>
                <w:vertAlign w:val="baseline"/>
                <w:rtl w:val="0"/>
              </w:rPr>
              <w:t xml:space="preserve">ABNT presents the entire standard-setting process on its website: https://www.abntonline.com.br/consultanacional/</w:t>
            </w:r>
          </w:p>
          <w:p w:rsidR="00000000" w:rsidDel="00000000" w:rsidP="00000000" w:rsidRDefault="00000000" w:rsidRPr="00000000" w14:paraId="0000035A">
            <w:pPr>
              <w:jc w:val="both"/>
              <w:rPr>
                <w:sz w:val="20"/>
                <w:szCs w:val="20"/>
                <w:highlight w:val="yellow"/>
                <w:vertAlign w:val="baseline"/>
              </w:rPr>
            </w:pPr>
            <w:r w:rsidDel="00000000" w:rsidR="00000000" w:rsidRPr="00000000">
              <w:rPr>
                <w:sz w:val="20"/>
                <w:szCs w:val="20"/>
                <w:highlight w:val="yellow"/>
                <w:vertAlign w:val="baseline"/>
                <w:rtl w:val="0"/>
              </w:rPr>
              <w:t xml:space="preserve">Evidence IN: </w:t>
            </w:r>
          </w:p>
          <w:p w:rsidR="00000000" w:rsidDel="00000000" w:rsidP="00000000" w:rsidRDefault="00000000" w:rsidRPr="00000000" w14:paraId="0000035B">
            <w:pPr>
              <w:jc w:val="both"/>
              <w:rPr>
                <w:sz w:val="20"/>
                <w:szCs w:val="20"/>
                <w:highlight w:val="yellow"/>
                <w:vertAlign w:val="baseline"/>
              </w:rPr>
            </w:pPr>
            <w:r w:rsidDel="00000000" w:rsidR="00000000" w:rsidRPr="00000000">
              <w:rPr>
                <w:sz w:val="20"/>
                <w:szCs w:val="20"/>
                <w:highlight w:val="yellow"/>
                <w:vertAlign w:val="baseline"/>
                <w:rtl w:val="0"/>
              </w:rPr>
              <w:t xml:space="preserve">2_revision process Folder –</w:t>
            </w:r>
          </w:p>
          <w:p w:rsidR="00000000" w:rsidDel="00000000" w:rsidP="00000000" w:rsidRDefault="00000000" w:rsidRPr="00000000" w14:paraId="0000035C">
            <w:pPr>
              <w:jc w:val="both"/>
              <w:rPr>
                <w:sz w:val="20"/>
                <w:szCs w:val="20"/>
                <w:vertAlign w:val="baseline"/>
              </w:rPr>
            </w:pPr>
            <w:r w:rsidDel="00000000" w:rsidR="00000000" w:rsidRPr="00000000">
              <w:rPr>
                <w:sz w:val="20"/>
                <w:szCs w:val="20"/>
                <w:highlight w:val="yellow"/>
                <w:vertAlign w:val="baseline"/>
                <w:rtl w:val="0"/>
              </w:rPr>
              <w:t xml:space="preserve">4_Review projects Folder</w:t>
            </w:r>
            <w:r w:rsidDel="00000000" w:rsidR="00000000" w:rsidRPr="00000000">
              <w:rPr>
                <w:rtl w:val="0"/>
              </w:rPr>
            </w:r>
          </w:p>
          <w:p w:rsidR="00000000" w:rsidDel="00000000" w:rsidP="00000000" w:rsidRDefault="00000000" w:rsidRPr="00000000" w14:paraId="0000035D">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Process:</w:t>
            </w:r>
          </w:p>
          <w:p w:rsidR="00000000" w:rsidDel="00000000" w:rsidP="00000000" w:rsidRDefault="00000000" w:rsidRPr="00000000" w14:paraId="0000035E">
            <w:pPr>
              <w:jc w:val="both"/>
              <w:rPr>
                <w:sz w:val="20"/>
                <w:szCs w:val="20"/>
                <w:highlight w:val="yellow"/>
                <w:vertAlign w:val="baseline"/>
              </w:rPr>
            </w:pPr>
            <w:r w:rsidDel="00000000" w:rsidR="00000000" w:rsidRPr="00000000">
              <w:rPr>
                <w:sz w:val="20"/>
                <w:szCs w:val="20"/>
                <w:highlight w:val="yellow"/>
                <w:vertAlign w:val="baseline"/>
                <w:rtl w:val="0"/>
              </w:rPr>
              <w:t xml:space="preserve">The Special Commission on Forest Management Studies (ABNT/CEE-103) had its first meeting in 2019 on January 31, with 19 members present, and created the Planted Forests and Native Forests Working Groups (WG) to revise ABNT NBR 14789:2012 (</w:t>
            </w:r>
            <w:r w:rsidDel="00000000" w:rsidR="00000000" w:rsidRPr="00000000">
              <w:rPr>
                <w:i w:val="1"/>
                <w:sz w:val="20"/>
                <w:szCs w:val="20"/>
                <w:highlight w:val="yellow"/>
                <w:vertAlign w:val="baseline"/>
                <w:rtl w:val="0"/>
              </w:rPr>
              <w:t xml:space="preserve">Manejo florestal sustentável - Princípios, critérios e indicadores para plantações florestais</w:t>
            </w:r>
            <w:r w:rsidDel="00000000" w:rsidR="00000000" w:rsidRPr="00000000">
              <w:rPr>
                <w:sz w:val="20"/>
                <w:szCs w:val="20"/>
                <w:highlight w:val="yellow"/>
                <w:vertAlign w:val="baseline"/>
                <w:rtl w:val="0"/>
              </w:rPr>
              <w:t xml:space="preserve">) [Sustainable forest management - Principles, criteria, and indicators for native forests] and ABNT NBR 15789:2013 (</w:t>
            </w:r>
            <w:r w:rsidDel="00000000" w:rsidR="00000000" w:rsidRPr="00000000">
              <w:rPr>
                <w:i w:val="1"/>
                <w:sz w:val="20"/>
                <w:szCs w:val="20"/>
                <w:highlight w:val="yellow"/>
                <w:vertAlign w:val="baseline"/>
                <w:rtl w:val="0"/>
              </w:rPr>
              <w:t xml:space="preserve">Manejo florestal sustentável - Princípios, critérios e indicadores para florestas nativas</w:t>
            </w:r>
            <w:r w:rsidDel="00000000" w:rsidR="00000000" w:rsidRPr="00000000">
              <w:rPr>
                <w:sz w:val="20"/>
                <w:szCs w:val="20"/>
                <w:highlight w:val="yellow"/>
                <w:vertAlign w:val="baseline"/>
                <w:rtl w:val="0"/>
              </w:rPr>
              <w:t xml:space="preserve">) [Sustainable forest management - Principles, criteria, and indicators for native forests] in order to align them with the new guidance in PEFC ST 1003:2018 (Sustainable Forest Management – Requirements). </w:t>
            </w:r>
          </w:p>
          <w:p w:rsidR="00000000" w:rsidDel="00000000" w:rsidP="00000000" w:rsidRDefault="00000000" w:rsidRPr="00000000" w14:paraId="0000035F">
            <w:pPr>
              <w:jc w:val="both"/>
              <w:rPr>
                <w:sz w:val="20"/>
                <w:szCs w:val="20"/>
                <w:highlight w:val="yellow"/>
                <w:vertAlign w:val="baseline"/>
              </w:rPr>
            </w:pPr>
            <w:r w:rsidDel="00000000" w:rsidR="00000000" w:rsidRPr="00000000">
              <w:rPr>
                <w:sz w:val="20"/>
                <w:szCs w:val="20"/>
                <w:highlight w:val="yellow"/>
                <w:vertAlign w:val="baseline"/>
                <w:rtl w:val="0"/>
              </w:rPr>
              <w:t xml:space="preserve">Evidence IN: </w:t>
            </w:r>
          </w:p>
          <w:p w:rsidR="00000000" w:rsidDel="00000000" w:rsidP="00000000" w:rsidRDefault="00000000" w:rsidRPr="00000000" w14:paraId="00000360">
            <w:pPr>
              <w:jc w:val="both"/>
              <w:rPr>
                <w:sz w:val="20"/>
                <w:szCs w:val="20"/>
                <w:highlight w:val="yellow"/>
                <w:vertAlign w:val="baseline"/>
              </w:rPr>
            </w:pPr>
            <w:r w:rsidDel="00000000" w:rsidR="00000000" w:rsidRPr="00000000">
              <w:rPr>
                <w:sz w:val="20"/>
                <w:szCs w:val="20"/>
                <w:highlight w:val="yellow"/>
                <w:vertAlign w:val="baseline"/>
                <w:rtl w:val="0"/>
              </w:rPr>
              <w:t xml:space="preserve">2_revision process Folder –</w:t>
            </w:r>
          </w:p>
          <w:p w:rsidR="00000000" w:rsidDel="00000000" w:rsidP="00000000" w:rsidRDefault="00000000" w:rsidRPr="00000000" w14:paraId="00000361">
            <w:pPr>
              <w:jc w:val="both"/>
              <w:rPr>
                <w:sz w:val="20"/>
                <w:szCs w:val="20"/>
                <w:highlight w:val="yellow"/>
                <w:vertAlign w:val="baseline"/>
              </w:rPr>
            </w:pPr>
            <w:r w:rsidDel="00000000" w:rsidR="00000000" w:rsidRPr="00000000">
              <w:rPr>
                <w:sz w:val="20"/>
                <w:szCs w:val="20"/>
                <w:highlight w:val="yellow"/>
                <w:vertAlign w:val="baseline"/>
                <w:rtl w:val="0"/>
              </w:rPr>
              <w:t xml:space="preserve">2_Minutes and attendance list folder</w:t>
            </w:r>
          </w:p>
          <w:p w:rsidR="00000000" w:rsidDel="00000000" w:rsidP="00000000" w:rsidRDefault="00000000" w:rsidRPr="00000000" w14:paraId="00000362">
            <w:pPr>
              <w:jc w:val="both"/>
              <w:rPr>
                <w:sz w:val="20"/>
                <w:szCs w:val="20"/>
                <w:highlight w:val="yellow"/>
                <w:vertAlign w:val="baseline"/>
              </w:rPr>
            </w:pPr>
            <w:r w:rsidDel="00000000" w:rsidR="00000000" w:rsidRPr="00000000">
              <w:rPr>
                <w:sz w:val="20"/>
                <w:szCs w:val="20"/>
                <w:highlight w:val="yellow"/>
                <w:vertAlign w:val="baseline"/>
                <w:rtl w:val="0"/>
              </w:rPr>
              <w:t xml:space="preserve">Annex A - Minutes 1st meeting_2019-01-31 folder</w:t>
            </w:r>
          </w:p>
          <w:p w:rsidR="00000000" w:rsidDel="00000000" w:rsidP="00000000" w:rsidRDefault="00000000" w:rsidRPr="00000000" w14:paraId="00000363">
            <w:pPr>
              <w:jc w:val="both"/>
              <w:rPr>
                <w:sz w:val="20"/>
                <w:szCs w:val="20"/>
                <w:highlight w:val="yellow"/>
                <w:vertAlign w:val="baseline"/>
              </w:rPr>
            </w:pPr>
            <w:r w:rsidDel="00000000" w:rsidR="00000000" w:rsidRPr="00000000">
              <w:rPr>
                <w:sz w:val="20"/>
                <w:szCs w:val="20"/>
                <w:highlight w:val="yellow"/>
                <w:vertAlign w:val="baseline"/>
                <w:rtl w:val="0"/>
              </w:rPr>
              <w:t xml:space="preserve">Minutes of the 1st meeting Reunião_2019_01_31 file</w:t>
            </w:r>
          </w:p>
          <w:p w:rsidR="00000000" w:rsidDel="00000000" w:rsidP="00000000" w:rsidRDefault="00000000" w:rsidRPr="00000000" w14:paraId="00000364">
            <w:pPr>
              <w:jc w:val="both"/>
              <w:rPr>
                <w:sz w:val="20"/>
                <w:szCs w:val="20"/>
                <w:vertAlign w:val="baseline"/>
              </w:rPr>
            </w:pPr>
            <w:r w:rsidDel="00000000" w:rsidR="00000000" w:rsidRPr="00000000">
              <w:rPr>
                <w:sz w:val="20"/>
                <w:szCs w:val="20"/>
                <w:highlight w:val="yellow"/>
                <w:vertAlign w:val="baseline"/>
                <w:rtl w:val="0"/>
              </w:rPr>
              <w:t xml:space="preserve">These groups held several meetings between 2019 and 2020, led by Érica Araújo Bortolazzo Fonseca and Sandra Susi A. Silva (rapporteurs) to carry out this work. In the 5th meeting of 2020 for ABNT/CEE-103, which was held on November 6, 2020 with 23 members participating (see Annex B), the drafts of the Revision Projects for ABNT NBR 14789 and ABNT NBR 15789 developed by the WGs were presented and approved for National Consultation for 60 days.</w:t>
            </w:r>
            <w:r w:rsidDel="00000000" w:rsidR="00000000" w:rsidRPr="00000000">
              <w:rPr>
                <w:sz w:val="20"/>
                <w:szCs w:val="20"/>
                <w:vertAlign w:val="baseline"/>
                <w:rtl w:val="0"/>
              </w:rPr>
              <w:t xml:space="preserve">    </w:t>
            </w:r>
          </w:p>
          <w:p w:rsidR="00000000" w:rsidDel="00000000" w:rsidP="00000000" w:rsidRDefault="00000000" w:rsidRPr="00000000" w14:paraId="00000365">
            <w:pPr>
              <w:jc w:val="both"/>
              <w:rPr>
                <w:sz w:val="20"/>
                <w:szCs w:val="20"/>
                <w:highlight w:val="yellow"/>
                <w:vertAlign w:val="baseline"/>
              </w:rPr>
            </w:pPr>
            <w:r w:rsidDel="00000000" w:rsidR="00000000" w:rsidRPr="00000000">
              <w:rPr>
                <w:sz w:val="20"/>
                <w:szCs w:val="20"/>
                <w:highlight w:val="yellow"/>
                <w:vertAlign w:val="baseline"/>
                <w:rtl w:val="0"/>
              </w:rPr>
              <w:t xml:space="preserve">Evidence IN: </w:t>
            </w:r>
          </w:p>
          <w:p w:rsidR="00000000" w:rsidDel="00000000" w:rsidP="00000000" w:rsidRDefault="00000000" w:rsidRPr="00000000" w14:paraId="00000366">
            <w:pPr>
              <w:jc w:val="both"/>
              <w:rPr>
                <w:sz w:val="20"/>
                <w:szCs w:val="20"/>
                <w:highlight w:val="yellow"/>
                <w:vertAlign w:val="baseline"/>
              </w:rPr>
            </w:pPr>
            <w:r w:rsidDel="00000000" w:rsidR="00000000" w:rsidRPr="00000000">
              <w:rPr>
                <w:sz w:val="20"/>
                <w:szCs w:val="20"/>
                <w:highlight w:val="yellow"/>
                <w:vertAlign w:val="baseline"/>
                <w:rtl w:val="0"/>
              </w:rPr>
              <w:t xml:space="preserve">2_revision process Folder –</w:t>
            </w:r>
          </w:p>
          <w:p w:rsidR="00000000" w:rsidDel="00000000" w:rsidP="00000000" w:rsidRDefault="00000000" w:rsidRPr="00000000" w14:paraId="00000367">
            <w:pPr>
              <w:jc w:val="both"/>
              <w:rPr>
                <w:sz w:val="20"/>
                <w:szCs w:val="20"/>
                <w:highlight w:val="yellow"/>
                <w:vertAlign w:val="baseline"/>
              </w:rPr>
            </w:pPr>
            <w:r w:rsidDel="00000000" w:rsidR="00000000" w:rsidRPr="00000000">
              <w:rPr>
                <w:sz w:val="20"/>
                <w:szCs w:val="20"/>
                <w:highlight w:val="yellow"/>
                <w:vertAlign w:val="baseline"/>
                <w:rtl w:val="0"/>
              </w:rPr>
              <w:t xml:space="preserve">2_Minutes and attendance list folder</w:t>
            </w:r>
          </w:p>
          <w:p w:rsidR="00000000" w:rsidDel="00000000" w:rsidP="00000000" w:rsidRDefault="00000000" w:rsidRPr="00000000" w14:paraId="00000368">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Annex B -- Minutes of the 5th Meeting_2020-11-06 folder:</w:t>
            </w:r>
          </w:p>
          <w:p w:rsidR="00000000" w:rsidDel="00000000" w:rsidP="00000000" w:rsidRDefault="00000000" w:rsidRPr="00000000" w14:paraId="00000369">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Annex A- invited stakeholders (convidados) file</w:t>
            </w:r>
          </w:p>
          <w:p w:rsidR="00000000" w:rsidDel="00000000" w:rsidP="00000000" w:rsidRDefault="00000000" w:rsidRPr="00000000" w14:paraId="0000036A">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ATA 5ª Meeting_2020_11-06 file (minutes)</w:t>
            </w:r>
          </w:p>
          <w:p w:rsidR="00000000" w:rsidDel="00000000" w:rsidP="00000000" w:rsidRDefault="00000000" w:rsidRPr="00000000" w14:paraId="0000036B">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Report from Zoom_06-11-2020 (participants) file</w:t>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3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yellow"/>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D">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3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3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3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access to the proposal for the standard (refer to 6.1), </w:t>
            </w:r>
          </w:p>
          <w:p w:rsidR="00000000" w:rsidDel="00000000" w:rsidP="00000000" w:rsidRDefault="00000000" w:rsidRPr="00000000" w14:paraId="000003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3">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374">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3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3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7">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3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3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80"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3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 information about opportunities for stakeholders to participate in the process, </w:t>
            </w:r>
          </w:p>
          <w:p w:rsidR="00000000" w:rsidDel="00000000" w:rsidP="00000000" w:rsidRDefault="00000000" w:rsidRPr="00000000" w14:paraId="000003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D">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37E">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3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80"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3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1">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3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3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966"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3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 requests to stakeholders to nominate their representative(s) or themselves to the working group (refer to 6.4). The request to disadvantaged stakeholders and key stakeholders shall be made in a manner that ensures that the information reaches intended recipients and in a format that is easy to understand, </w:t>
            </w:r>
          </w:p>
          <w:p w:rsidR="00000000" w:rsidDel="00000000" w:rsidP="00000000" w:rsidRDefault="00000000" w:rsidRPr="00000000" w14:paraId="000003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7">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388">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3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966"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3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B">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3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3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504"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3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 explicit invitation and clear instruction on how to submit feedback on the scope and standard-setting process, and </w:t>
            </w:r>
          </w:p>
          <w:p w:rsidR="00000000" w:rsidDel="00000000" w:rsidP="00000000" w:rsidRDefault="00000000" w:rsidRPr="00000000" w14:paraId="000003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1">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392">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3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504"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3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5">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3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3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3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 access to the standard-setting procedures. </w:t>
            </w:r>
          </w:p>
          <w:p w:rsidR="00000000" w:rsidDel="00000000" w:rsidP="00000000" w:rsidRDefault="00000000" w:rsidRPr="00000000" w14:paraId="000003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B">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39C">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3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3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F">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3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3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3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6.3.2 The standardising body shall review the standard-setting process based on feedback received in response to the public announcement.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3">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3A4">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3A5">
            <w:pPr>
              <w:spacing w:after="144" w:before="144" w:lineRule="auto"/>
              <w:rPr>
                <w:rFonts w:ascii="Times New Roman" w:cs="Times New Roman" w:eastAsia="Times New Roman" w:hAnsi="Times New Roman"/>
                <w:b w:val="0"/>
                <w:sz w:val="20"/>
                <w:szCs w:val="20"/>
                <w:vertAlign w:val="baseline"/>
              </w:rPr>
            </w:pPr>
            <w:r w:rsidDel="00000000" w:rsidR="00000000" w:rsidRPr="00000000">
              <w:rPr>
                <w:sz w:val="20"/>
                <w:szCs w:val="20"/>
                <w:vertAlign w:val="baseline"/>
                <w:rtl w:val="0"/>
              </w:rPr>
              <w:t xml:space="preserve">ABNT – code- </w:t>
            </w:r>
            <w:r w:rsidDel="00000000" w:rsidR="00000000" w:rsidRPr="00000000">
              <w:rPr>
                <w:rFonts w:ascii="Times New Roman" w:cs="Times New Roman" w:eastAsia="Times New Roman" w:hAnsi="Times New Roman"/>
                <w:b w:val="1"/>
                <w:sz w:val="20"/>
                <w:szCs w:val="20"/>
                <w:vertAlign w:val="baseline"/>
                <w:rtl w:val="0"/>
              </w:rPr>
              <w:t xml:space="preserve">ABNT – code PI/DT 00.00.02:</w:t>
            </w:r>
            <w:r w:rsidDel="00000000" w:rsidR="00000000" w:rsidRPr="00000000">
              <w:rPr>
                <w:rtl w:val="0"/>
              </w:rPr>
            </w:r>
          </w:p>
          <w:p w:rsidR="00000000" w:rsidDel="00000000" w:rsidP="00000000" w:rsidRDefault="00000000" w:rsidRPr="00000000" w14:paraId="000003A6">
            <w:pPr>
              <w:spacing w:after="144" w:before="144" w:lineRule="auto"/>
              <w:rPr>
                <w:sz w:val="20"/>
                <w:szCs w:val="20"/>
                <w:vertAlign w:val="baseline"/>
              </w:rPr>
            </w:pPr>
            <w:r w:rsidDel="00000000" w:rsidR="00000000" w:rsidRPr="00000000">
              <w:rPr>
                <w:sz w:val="20"/>
                <w:szCs w:val="20"/>
                <w:vertAlign w:val="baseline"/>
                <w:rtl w:val="0"/>
              </w:rPr>
              <w:t xml:space="preserve">7 National Consultation</w:t>
            </w:r>
          </w:p>
          <w:p w:rsidR="00000000" w:rsidDel="00000000" w:rsidP="00000000" w:rsidRDefault="00000000" w:rsidRPr="00000000" w14:paraId="000003A7">
            <w:pPr>
              <w:spacing w:after="144" w:before="144" w:lineRule="auto"/>
              <w:rPr>
                <w:sz w:val="20"/>
                <w:szCs w:val="20"/>
                <w:vertAlign w:val="baseline"/>
              </w:rPr>
            </w:pPr>
            <w:r w:rsidDel="00000000" w:rsidR="00000000" w:rsidRPr="00000000">
              <w:rPr>
                <w:sz w:val="20"/>
                <w:szCs w:val="20"/>
                <w:vertAlign w:val="baseline"/>
                <w:rtl w:val="0"/>
              </w:rPr>
              <w:t xml:space="preserve">7.4 Review of National Consultation </w:t>
            </w:r>
          </w:p>
          <w:p w:rsidR="00000000" w:rsidDel="00000000" w:rsidP="00000000" w:rsidRDefault="00000000" w:rsidRPr="00000000" w14:paraId="000003A8">
            <w:pPr>
              <w:spacing w:after="144" w:before="144" w:lineRule="auto"/>
              <w:rPr>
                <w:sz w:val="20"/>
                <w:szCs w:val="20"/>
                <w:vertAlign w:val="baseline"/>
              </w:rPr>
            </w:pPr>
            <w:r w:rsidDel="00000000" w:rsidR="00000000" w:rsidRPr="00000000">
              <w:rPr>
                <w:sz w:val="20"/>
                <w:szCs w:val="20"/>
                <w:vertAlign w:val="baseline"/>
                <w:rtl w:val="0"/>
              </w:rPr>
              <w:t xml:space="preserve">7.4.1 Review of National Consultation consists of evaluating the results of the consultation during the period that the Draft Standard was publicly available, and may or may not require a Special Meeting according to 7.4.2 or 7.4.3.</w:t>
            </w:r>
          </w:p>
          <w:p w:rsidR="00000000" w:rsidDel="00000000" w:rsidP="00000000" w:rsidRDefault="00000000" w:rsidRPr="00000000" w14:paraId="000003A9">
            <w:pPr>
              <w:spacing w:after="144" w:before="144" w:lineRule="auto"/>
              <w:rPr>
                <w:sz w:val="20"/>
                <w:szCs w:val="20"/>
                <w:vertAlign w:val="baseline"/>
              </w:rPr>
            </w:pPr>
            <w:r w:rsidDel="00000000" w:rsidR="00000000" w:rsidRPr="00000000">
              <w:rPr>
                <w:sz w:val="20"/>
                <w:szCs w:val="20"/>
                <w:vertAlign w:val="baseline"/>
                <w:rtl w:val="0"/>
              </w:rPr>
              <w:t xml:space="preserve">7.4.2 The Secretary of ABNT/CB, ABNT/CEE, or ABNT/ONS may arrange a Special Meeting for Review of National Consultation, according to PI/DT 00.00.07, when: </w:t>
            </w:r>
          </w:p>
          <w:p w:rsidR="00000000" w:rsidDel="00000000" w:rsidP="00000000" w:rsidRDefault="00000000" w:rsidRPr="00000000" w14:paraId="000003AA">
            <w:pPr>
              <w:spacing w:after="144" w:before="144" w:lineRule="auto"/>
              <w:rPr>
                <w:sz w:val="20"/>
                <w:szCs w:val="20"/>
                <w:vertAlign w:val="baseline"/>
              </w:rPr>
            </w:pPr>
            <w:r w:rsidDel="00000000" w:rsidR="00000000" w:rsidRPr="00000000">
              <w:rPr>
                <w:sz w:val="20"/>
                <w:szCs w:val="20"/>
                <w:vertAlign w:val="baseline"/>
                <w:rtl w:val="0"/>
              </w:rPr>
              <w:t xml:space="preserve">a) the Draft Standard receives negative comments, with attached technical objections. </w:t>
            </w:r>
          </w:p>
          <w:p w:rsidR="00000000" w:rsidDel="00000000" w:rsidP="00000000" w:rsidRDefault="00000000" w:rsidRPr="00000000" w14:paraId="000003AB">
            <w:pPr>
              <w:spacing w:after="144" w:before="144" w:lineRule="auto"/>
              <w:rPr>
                <w:sz w:val="20"/>
                <w:szCs w:val="20"/>
                <w:vertAlign w:val="baseline"/>
              </w:rPr>
            </w:pPr>
            <w:r w:rsidDel="00000000" w:rsidR="00000000" w:rsidRPr="00000000">
              <w:rPr>
                <w:sz w:val="20"/>
                <w:szCs w:val="20"/>
                <w:vertAlign w:val="baseline"/>
                <w:rtl w:val="0"/>
              </w:rPr>
              <w:t xml:space="preserve">b) the Draft Standard receives positive comments, with observations related to form but that are technical in nature.</w:t>
            </w:r>
          </w:p>
          <w:p w:rsidR="00000000" w:rsidDel="00000000" w:rsidP="00000000" w:rsidRDefault="00000000" w:rsidRPr="00000000" w14:paraId="000003AC">
            <w:pPr>
              <w:spacing w:after="144" w:before="144" w:lineRule="auto"/>
              <w:rPr>
                <w:sz w:val="20"/>
                <w:szCs w:val="20"/>
                <w:vertAlign w:val="baseline"/>
              </w:rPr>
            </w:pPr>
            <w:r w:rsidDel="00000000" w:rsidR="00000000" w:rsidRPr="00000000">
              <w:rPr>
                <w:sz w:val="20"/>
                <w:szCs w:val="20"/>
                <w:vertAlign w:val="baseline"/>
                <w:rtl w:val="0"/>
              </w:rPr>
              <w:t xml:space="preserve">7.4.5 When Review of National Consultation is complete, a maximum of 90 days shall be allotted for the Secretary of ABNT/CB, ABNT/CEE, or ABNT/ONS to forward the Draft Standard to ABNT/DT/GPR for measures required for approval and publication as an ABNT Technical Document, with the relevant documentation described in 7.5.1.2 and 7.5.2.3. If the documentation is not sent within this period, the Draft Standard may be subjected to a new National Consultation. </w:t>
            </w:r>
          </w:p>
          <w:p w:rsidR="00000000" w:rsidDel="00000000" w:rsidP="00000000" w:rsidRDefault="00000000" w:rsidRPr="00000000" w14:paraId="000003AD">
            <w:pPr>
              <w:spacing w:after="144" w:before="144" w:lineRule="auto"/>
              <w:rPr>
                <w:sz w:val="20"/>
                <w:szCs w:val="20"/>
                <w:vertAlign w:val="baseline"/>
              </w:rPr>
            </w:pPr>
            <w:r w:rsidDel="00000000" w:rsidR="00000000" w:rsidRPr="00000000">
              <w:rPr>
                <w:sz w:val="20"/>
                <w:szCs w:val="20"/>
                <w:vertAlign w:val="baseline"/>
                <w:rtl w:val="0"/>
              </w:rPr>
              <w:t xml:space="preserve">7.4.6 The Tabulation Sheet shall present the results from analyzing the suggestions. All the alterations required in the Approved Draft Standard (from the suggestions that were "accepted" or "partially accepted") should be included in the Review Results in the Tabulation Sheet (see C.4)</w:t>
            </w:r>
          </w:p>
          <w:p w:rsidR="00000000" w:rsidDel="00000000" w:rsidP="00000000" w:rsidRDefault="00000000" w:rsidRPr="00000000" w14:paraId="000003AE">
            <w:pPr>
              <w:spacing w:after="144" w:before="144"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3AF">
            <w:pPr>
              <w:spacing w:after="144" w:before="144" w:lineRule="auto"/>
              <w:rPr>
                <w:sz w:val="20"/>
                <w:szCs w:val="20"/>
                <w:vertAlign w:val="baseline"/>
              </w:rPr>
            </w:pPr>
            <w:r w:rsidDel="00000000" w:rsidR="00000000" w:rsidRPr="00000000">
              <w:rPr>
                <w:sz w:val="20"/>
                <w:szCs w:val="20"/>
                <w:vertAlign w:val="baseline"/>
                <w:rtl w:val="0"/>
              </w:rPr>
              <w:t xml:space="preserve">B.2 Review of the National Consultation B.2.1 Review of the National Consultation consists assessing the recommendations received during the period in which the Draft Standard was made publicly available for the National Consultation, during a Special Meeting.</w:t>
            </w:r>
          </w:p>
          <w:p w:rsidR="00000000" w:rsidDel="00000000" w:rsidP="00000000" w:rsidRDefault="00000000" w:rsidRPr="00000000" w14:paraId="000003B0">
            <w:pPr>
              <w:jc w:val="both"/>
              <w:rPr>
                <w:rFonts w:ascii="Times New Roman" w:cs="Times New Roman" w:eastAsia="Times New Roman" w:hAnsi="Times New Roman"/>
                <w:sz w:val="20"/>
                <w:szCs w:val="20"/>
                <w:highlight w:val="yellow"/>
                <w:vertAlign w:val="baseline"/>
              </w:rPr>
            </w:pPr>
            <w:r w:rsidDel="00000000" w:rsidR="00000000" w:rsidRPr="00000000">
              <w:rPr>
                <w:rFonts w:ascii="Times New Roman" w:cs="Times New Roman" w:eastAsia="Times New Roman" w:hAnsi="Times New Roman"/>
                <w:sz w:val="20"/>
                <w:szCs w:val="20"/>
                <w:highlight w:val="yellow"/>
                <w:vertAlign w:val="baseline"/>
                <w:rtl w:val="0"/>
              </w:rPr>
              <w:t xml:space="preserve">Process:</w:t>
            </w:r>
          </w:p>
          <w:p w:rsidR="00000000" w:rsidDel="00000000" w:rsidP="00000000" w:rsidRDefault="00000000" w:rsidRPr="00000000" w14:paraId="000003B1">
            <w:pPr>
              <w:jc w:val="both"/>
              <w:rPr>
                <w:sz w:val="20"/>
                <w:szCs w:val="20"/>
                <w:highlight w:val="yellow"/>
                <w:vertAlign w:val="baseline"/>
              </w:rPr>
            </w:pPr>
            <w:r w:rsidDel="00000000" w:rsidR="00000000" w:rsidRPr="00000000">
              <w:rPr>
                <w:sz w:val="20"/>
                <w:szCs w:val="20"/>
                <w:highlight w:val="yellow"/>
                <w:vertAlign w:val="baseline"/>
                <w:rtl w:val="0"/>
              </w:rPr>
              <w:t xml:space="preserve">These Draft Revisions (ABNT 14789 and 15789) were circulated in a National Consultation from Nov/17/2020 to Jan/18/2021.</w:t>
            </w:r>
          </w:p>
          <w:p w:rsidR="00000000" w:rsidDel="00000000" w:rsidP="00000000" w:rsidRDefault="00000000" w:rsidRPr="00000000" w14:paraId="000003B2">
            <w:pPr>
              <w:jc w:val="both"/>
              <w:rPr>
                <w:sz w:val="20"/>
                <w:szCs w:val="20"/>
                <w:highlight w:val="yellow"/>
                <w:vertAlign w:val="baseline"/>
              </w:rPr>
            </w:pPr>
            <w:r w:rsidDel="00000000" w:rsidR="00000000" w:rsidRPr="00000000">
              <w:rPr>
                <w:sz w:val="20"/>
                <w:szCs w:val="20"/>
                <w:highlight w:val="yellow"/>
                <w:vertAlign w:val="baseline"/>
                <w:rtl w:val="0"/>
              </w:rPr>
              <w:t xml:space="preserve">Evidence IN: </w:t>
            </w:r>
          </w:p>
          <w:p w:rsidR="00000000" w:rsidDel="00000000" w:rsidP="00000000" w:rsidRDefault="00000000" w:rsidRPr="00000000" w14:paraId="000003B3">
            <w:pPr>
              <w:jc w:val="both"/>
              <w:rPr>
                <w:sz w:val="20"/>
                <w:szCs w:val="20"/>
                <w:highlight w:val="yellow"/>
                <w:vertAlign w:val="baseline"/>
              </w:rPr>
            </w:pPr>
            <w:r w:rsidDel="00000000" w:rsidR="00000000" w:rsidRPr="00000000">
              <w:rPr>
                <w:sz w:val="20"/>
                <w:szCs w:val="20"/>
                <w:highlight w:val="yellow"/>
                <w:vertAlign w:val="baseline"/>
                <w:rtl w:val="0"/>
              </w:rPr>
              <w:t xml:space="preserve">2_revision process Folder –</w:t>
            </w:r>
          </w:p>
          <w:p w:rsidR="00000000" w:rsidDel="00000000" w:rsidP="00000000" w:rsidRDefault="00000000" w:rsidRPr="00000000" w14:paraId="000003B4">
            <w:pPr>
              <w:jc w:val="both"/>
              <w:rPr>
                <w:sz w:val="20"/>
                <w:szCs w:val="20"/>
                <w:highlight w:val="yellow"/>
                <w:vertAlign w:val="baseline"/>
              </w:rPr>
            </w:pPr>
            <w:r w:rsidDel="00000000" w:rsidR="00000000" w:rsidRPr="00000000">
              <w:rPr>
                <w:sz w:val="20"/>
                <w:szCs w:val="20"/>
                <w:highlight w:val="yellow"/>
                <w:vertAlign w:val="baseline"/>
                <w:rtl w:val="0"/>
              </w:rPr>
              <w:t xml:space="preserve">4_Review projects Folder</w:t>
            </w:r>
          </w:p>
          <w:p w:rsidR="00000000" w:rsidDel="00000000" w:rsidP="00000000" w:rsidRDefault="00000000" w:rsidRPr="00000000" w14:paraId="000003B5">
            <w:pPr>
              <w:jc w:val="both"/>
              <w:rPr>
                <w:sz w:val="20"/>
                <w:szCs w:val="20"/>
                <w:highlight w:val="yellow"/>
                <w:vertAlign w:val="baseline"/>
              </w:rPr>
            </w:pPr>
            <w:r w:rsidDel="00000000" w:rsidR="00000000" w:rsidRPr="00000000">
              <w:rPr>
                <w:sz w:val="20"/>
                <w:szCs w:val="20"/>
                <w:highlight w:val="yellow"/>
                <w:vertAlign w:val="baseline"/>
                <w:rtl w:val="0"/>
              </w:rPr>
              <w:t xml:space="preserve">During the National Consultation, Draft Revision ABNT NBR 14789 received 20 recommendations, 14 of which were approved without restrictions, 4 approved with observations related to form, and 2 denied due to technical objections.</w:t>
            </w:r>
          </w:p>
          <w:p w:rsidR="00000000" w:rsidDel="00000000" w:rsidP="00000000" w:rsidRDefault="00000000" w:rsidRPr="00000000" w14:paraId="000003B6">
            <w:pPr>
              <w:jc w:val="both"/>
              <w:rPr>
                <w:sz w:val="20"/>
                <w:szCs w:val="20"/>
                <w:highlight w:val="yellow"/>
                <w:vertAlign w:val="baseline"/>
              </w:rPr>
            </w:pPr>
            <w:r w:rsidDel="00000000" w:rsidR="00000000" w:rsidRPr="00000000">
              <w:rPr>
                <w:sz w:val="20"/>
                <w:szCs w:val="20"/>
                <w:highlight w:val="yellow"/>
                <w:vertAlign w:val="baseline"/>
                <w:rtl w:val="0"/>
              </w:rPr>
              <w:t xml:space="preserve">Evidence IN: </w:t>
            </w:r>
          </w:p>
          <w:p w:rsidR="00000000" w:rsidDel="00000000" w:rsidP="00000000" w:rsidRDefault="00000000" w:rsidRPr="00000000" w14:paraId="000003B7">
            <w:pPr>
              <w:jc w:val="both"/>
              <w:rPr>
                <w:sz w:val="20"/>
                <w:szCs w:val="20"/>
                <w:highlight w:val="yellow"/>
                <w:vertAlign w:val="baseline"/>
              </w:rPr>
            </w:pPr>
            <w:r w:rsidDel="00000000" w:rsidR="00000000" w:rsidRPr="00000000">
              <w:rPr>
                <w:sz w:val="20"/>
                <w:szCs w:val="20"/>
                <w:highlight w:val="yellow"/>
                <w:vertAlign w:val="baseline"/>
                <w:rtl w:val="0"/>
              </w:rPr>
              <w:t xml:space="preserve">2_revision process Folder –</w:t>
            </w:r>
          </w:p>
          <w:p w:rsidR="00000000" w:rsidDel="00000000" w:rsidP="00000000" w:rsidRDefault="00000000" w:rsidRPr="00000000" w14:paraId="000003B8">
            <w:pPr>
              <w:jc w:val="both"/>
              <w:rPr>
                <w:sz w:val="20"/>
                <w:szCs w:val="20"/>
                <w:highlight w:val="yellow"/>
                <w:vertAlign w:val="baseline"/>
              </w:rPr>
            </w:pPr>
            <w:r w:rsidDel="00000000" w:rsidR="00000000" w:rsidRPr="00000000">
              <w:rPr>
                <w:sz w:val="20"/>
                <w:szCs w:val="20"/>
                <w:highlight w:val="yellow"/>
                <w:vertAlign w:val="baseline"/>
                <w:rtl w:val="0"/>
              </w:rPr>
              <w:t xml:space="preserve">3_</w:t>
            </w:r>
            <w:r w:rsidDel="00000000" w:rsidR="00000000" w:rsidRPr="00000000">
              <w:rPr>
                <w:sz w:val="20"/>
                <w:szCs w:val="20"/>
                <w:vertAlign w:val="baseline"/>
                <w:rtl w:val="0"/>
              </w:rPr>
              <w:t xml:space="preserve"> </w:t>
            </w:r>
            <w:r w:rsidDel="00000000" w:rsidR="00000000" w:rsidRPr="00000000">
              <w:rPr>
                <w:sz w:val="20"/>
                <w:szCs w:val="20"/>
                <w:highlight w:val="yellow"/>
                <w:vertAlign w:val="baseline"/>
                <w:rtl w:val="0"/>
              </w:rPr>
              <w:t xml:space="preserve">Review of Feedback folder</w:t>
            </w:r>
          </w:p>
          <w:p w:rsidR="00000000" w:rsidDel="00000000" w:rsidP="00000000" w:rsidRDefault="00000000" w:rsidRPr="00000000" w14:paraId="000003B9">
            <w:pPr>
              <w:jc w:val="both"/>
              <w:rPr>
                <w:sz w:val="20"/>
                <w:szCs w:val="20"/>
                <w:highlight w:val="yellow"/>
                <w:vertAlign w:val="baseline"/>
              </w:rPr>
            </w:pPr>
            <w:r w:rsidDel="00000000" w:rsidR="00000000" w:rsidRPr="00000000">
              <w:rPr>
                <w:sz w:val="20"/>
                <w:szCs w:val="20"/>
                <w:highlight w:val="yellow"/>
                <w:vertAlign w:val="baseline"/>
                <w:rtl w:val="0"/>
              </w:rPr>
              <w:t xml:space="preserve">Annex D -- Report_CN_PABNTNBR14789 folder: Complete file</w:t>
            </w:r>
          </w:p>
          <w:p w:rsidR="00000000" w:rsidDel="00000000" w:rsidP="00000000" w:rsidRDefault="00000000" w:rsidRPr="00000000" w14:paraId="000003BA">
            <w:pPr>
              <w:jc w:val="both"/>
              <w:rPr>
                <w:sz w:val="20"/>
                <w:szCs w:val="20"/>
                <w:highlight w:val="yellow"/>
                <w:vertAlign w:val="baseline"/>
              </w:rPr>
            </w:pPr>
            <w:r w:rsidDel="00000000" w:rsidR="00000000" w:rsidRPr="00000000">
              <w:rPr>
                <w:sz w:val="20"/>
                <w:szCs w:val="20"/>
                <w:highlight w:val="yellow"/>
                <w:vertAlign w:val="baseline"/>
                <w:rtl w:val="0"/>
              </w:rPr>
              <w:t xml:space="preserve">Draft Revision ABNT NBR 15789 received 24 recommendations, 19 of which were approved without restrictions, 4 approved with observations related to form, and 1 denied due to technical objections</w:t>
            </w:r>
          </w:p>
          <w:p w:rsidR="00000000" w:rsidDel="00000000" w:rsidP="00000000" w:rsidRDefault="00000000" w:rsidRPr="00000000" w14:paraId="000003BB">
            <w:pPr>
              <w:jc w:val="both"/>
              <w:rPr>
                <w:sz w:val="20"/>
                <w:szCs w:val="20"/>
                <w:highlight w:val="yellow"/>
                <w:vertAlign w:val="baseline"/>
              </w:rPr>
            </w:pPr>
            <w:r w:rsidDel="00000000" w:rsidR="00000000" w:rsidRPr="00000000">
              <w:rPr>
                <w:sz w:val="20"/>
                <w:szCs w:val="20"/>
                <w:highlight w:val="yellow"/>
                <w:vertAlign w:val="baseline"/>
                <w:rtl w:val="0"/>
              </w:rPr>
              <w:t xml:space="preserve">Evidence IN: </w:t>
            </w:r>
          </w:p>
          <w:p w:rsidR="00000000" w:rsidDel="00000000" w:rsidP="00000000" w:rsidRDefault="00000000" w:rsidRPr="00000000" w14:paraId="000003BC">
            <w:pPr>
              <w:jc w:val="both"/>
              <w:rPr>
                <w:sz w:val="20"/>
                <w:szCs w:val="20"/>
                <w:highlight w:val="yellow"/>
                <w:vertAlign w:val="baseline"/>
              </w:rPr>
            </w:pPr>
            <w:r w:rsidDel="00000000" w:rsidR="00000000" w:rsidRPr="00000000">
              <w:rPr>
                <w:sz w:val="20"/>
                <w:szCs w:val="20"/>
                <w:highlight w:val="yellow"/>
                <w:vertAlign w:val="baseline"/>
                <w:rtl w:val="0"/>
              </w:rPr>
              <w:t xml:space="preserve">2_Revision process folder:</w:t>
            </w:r>
          </w:p>
          <w:p w:rsidR="00000000" w:rsidDel="00000000" w:rsidP="00000000" w:rsidRDefault="00000000" w:rsidRPr="00000000" w14:paraId="000003BD">
            <w:pPr>
              <w:jc w:val="both"/>
              <w:rPr>
                <w:sz w:val="20"/>
                <w:szCs w:val="20"/>
                <w:highlight w:val="yellow"/>
                <w:vertAlign w:val="baseline"/>
              </w:rPr>
            </w:pPr>
            <w:r w:rsidDel="00000000" w:rsidR="00000000" w:rsidRPr="00000000">
              <w:rPr>
                <w:sz w:val="20"/>
                <w:szCs w:val="20"/>
                <w:highlight w:val="yellow"/>
                <w:vertAlign w:val="baseline"/>
                <w:rtl w:val="0"/>
              </w:rPr>
              <w:t xml:space="preserve">3_</w:t>
            </w:r>
            <w:r w:rsidDel="00000000" w:rsidR="00000000" w:rsidRPr="00000000">
              <w:rPr>
                <w:sz w:val="20"/>
                <w:szCs w:val="20"/>
                <w:vertAlign w:val="baseline"/>
                <w:rtl w:val="0"/>
              </w:rPr>
              <w:t xml:space="preserve"> </w:t>
            </w:r>
            <w:r w:rsidDel="00000000" w:rsidR="00000000" w:rsidRPr="00000000">
              <w:rPr>
                <w:sz w:val="20"/>
                <w:szCs w:val="20"/>
                <w:highlight w:val="yellow"/>
                <w:vertAlign w:val="baseline"/>
                <w:rtl w:val="0"/>
              </w:rPr>
              <w:t xml:space="preserve">Review of Feedback folder</w:t>
            </w:r>
          </w:p>
          <w:p w:rsidR="00000000" w:rsidDel="00000000" w:rsidP="00000000" w:rsidRDefault="00000000" w:rsidRPr="00000000" w14:paraId="000003BE">
            <w:pPr>
              <w:jc w:val="both"/>
              <w:rPr>
                <w:sz w:val="20"/>
                <w:szCs w:val="20"/>
                <w:highlight w:val="yellow"/>
                <w:vertAlign w:val="baseline"/>
              </w:rPr>
            </w:pPr>
            <w:r w:rsidDel="00000000" w:rsidR="00000000" w:rsidRPr="00000000">
              <w:rPr>
                <w:sz w:val="20"/>
                <w:szCs w:val="20"/>
                <w:highlight w:val="yellow"/>
                <w:vertAlign w:val="baseline"/>
                <w:rtl w:val="0"/>
              </w:rPr>
              <w:t xml:space="preserve">Annex E -- Relatório_CN_PABNTNBR15789 folder: totalizacao file </w:t>
            </w:r>
          </w:p>
          <w:p w:rsidR="00000000" w:rsidDel="00000000" w:rsidP="00000000" w:rsidRDefault="00000000" w:rsidRPr="00000000" w14:paraId="000003BF">
            <w:pPr>
              <w:spacing w:before="120" w:lineRule="auto"/>
              <w:jc w:val="both"/>
              <w:rPr>
                <w:sz w:val="20"/>
                <w:szCs w:val="20"/>
                <w:highlight w:val="yellow"/>
                <w:vertAlign w:val="baseline"/>
              </w:rPr>
            </w:pPr>
            <w:r w:rsidDel="00000000" w:rsidR="00000000" w:rsidRPr="00000000">
              <w:rPr>
                <w:sz w:val="20"/>
                <w:szCs w:val="20"/>
                <w:highlight w:val="yellow"/>
                <w:vertAlign w:val="baseline"/>
                <w:rtl w:val="0"/>
              </w:rPr>
              <w:t xml:space="preserve">The special meeting of ABNT/CEE-103 to analyze the results of the National Consultation on the Draft Revisions for ABNT NBR 14789 and ABNT NBR 15789 was held on Feb/26/2021, with 27 members participating. All the comments received were analyzed and the deliberations/alterations were agreed upon via consensus by the Commission. </w:t>
            </w:r>
          </w:p>
          <w:p w:rsidR="00000000" w:rsidDel="00000000" w:rsidP="00000000" w:rsidRDefault="00000000" w:rsidRPr="00000000" w14:paraId="000003C0">
            <w:pPr>
              <w:jc w:val="both"/>
              <w:rPr>
                <w:sz w:val="20"/>
                <w:szCs w:val="20"/>
                <w:highlight w:val="yellow"/>
                <w:vertAlign w:val="baseline"/>
              </w:rPr>
            </w:pPr>
            <w:r w:rsidDel="00000000" w:rsidR="00000000" w:rsidRPr="00000000">
              <w:rPr>
                <w:sz w:val="20"/>
                <w:szCs w:val="20"/>
                <w:highlight w:val="yellow"/>
                <w:vertAlign w:val="baseline"/>
                <w:rtl w:val="0"/>
              </w:rPr>
              <w:t xml:space="preserve">Evidence IN: </w:t>
            </w:r>
          </w:p>
          <w:p w:rsidR="00000000" w:rsidDel="00000000" w:rsidP="00000000" w:rsidRDefault="00000000" w:rsidRPr="00000000" w14:paraId="000003C1">
            <w:pPr>
              <w:jc w:val="both"/>
              <w:rPr>
                <w:sz w:val="20"/>
                <w:szCs w:val="20"/>
                <w:highlight w:val="yellow"/>
                <w:vertAlign w:val="baseline"/>
              </w:rPr>
            </w:pPr>
            <w:r w:rsidDel="00000000" w:rsidR="00000000" w:rsidRPr="00000000">
              <w:rPr>
                <w:sz w:val="20"/>
                <w:szCs w:val="20"/>
                <w:highlight w:val="yellow"/>
                <w:vertAlign w:val="baseline"/>
                <w:rtl w:val="0"/>
              </w:rPr>
              <w:t xml:space="preserve">2_Revision process folder:</w:t>
            </w:r>
          </w:p>
          <w:p w:rsidR="00000000" w:rsidDel="00000000" w:rsidP="00000000" w:rsidRDefault="00000000" w:rsidRPr="00000000" w14:paraId="000003C2">
            <w:pPr>
              <w:jc w:val="both"/>
              <w:rPr>
                <w:sz w:val="20"/>
                <w:szCs w:val="20"/>
                <w:highlight w:val="yellow"/>
                <w:vertAlign w:val="baseline"/>
              </w:rPr>
            </w:pPr>
            <w:r w:rsidDel="00000000" w:rsidR="00000000" w:rsidRPr="00000000">
              <w:rPr>
                <w:sz w:val="20"/>
                <w:szCs w:val="20"/>
                <w:highlight w:val="yellow"/>
                <w:vertAlign w:val="baseline"/>
                <w:rtl w:val="0"/>
              </w:rPr>
              <w:t xml:space="preserve">3_ Review of Feedback folder</w:t>
            </w:r>
          </w:p>
          <w:p w:rsidR="00000000" w:rsidDel="00000000" w:rsidP="00000000" w:rsidRDefault="00000000" w:rsidRPr="00000000" w14:paraId="000003C3">
            <w:pPr>
              <w:spacing w:after="144" w:before="144" w:lineRule="auto"/>
              <w:rPr>
                <w:sz w:val="20"/>
                <w:szCs w:val="20"/>
                <w:vertAlign w:val="baseline"/>
              </w:rPr>
            </w:pPr>
            <w:r w:rsidDel="00000000" w:rsidR="00000000" w:rsidRPr="00000000">
              <w:rPr>
                <w:sz w:val="20"/>
                <w:szCs w:val="20"/>
                <w:highlight w:val="yellow"/>
                <w:vertAlign w:val="baseline"/>
                <w:rtl w:val="0"/>
              </w:rPr>
              <w:t xml:space="preserve">Annex F -- Ata_Especial_2021-02-26 folder and files</w:t>
            </w:r>
            <w:r w:rsidDel="00000000" w:rsidR="00000000" w:rsidRPr="00000000">
              <w:rPr>
                <w:rtl w:val="0"/>
              </w:rPr>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3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5">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3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3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1032"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3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6.4.1 The standardising body shall establish a permanent or temporary working group or adjust the composition of an already existing working group based on nominations it received. Acceptance and refusal of nominations shall be justified in relation to the requirements for balanced representation of the working group, considerations of an appropriate gender balance, relevance of the organisation, an individual’s competence, an individual’s relevant experience and resources available for standard-setting.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9">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3CA">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3CB">
            <w:pPr>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The process of drafting and revising ABNT Technical Documents shall be transparent and open to participation by stakeholders who may contribute to the topic at hand. Stakeholders shall be classified according to PI/DT 00.00.11, considering balanced representation between parties that may be disadvantaged, considering difficulties in their participation and contribution to the process of drafting the ABNT Technical Document (see PI/DT 00.00.07 items 4.8 and 4.9).</w:t>
            </w:r>
          </w:p>
          <w:p w:rsidR="00000000" w:rsidDel="00000000" w:rsidP="00000000" w:rsidRDefault="00000000" w:rsidRPr="00000000" w14:paraId="000003CC">
            <w:pPr>
              <w:rPr>
                <w:rFonts w:ascii="Times New Roman" w:cs="Times New Roman" w:eastAsia="Times New Roman" w:hAnsi="Times New Roman"/>
                <w:sz w:val="20"/>
                <w:szCs w:val="20"/>
                <w:vertAlign w:val="baseline"/>
              </w:rPr>
            </w:pPr>
            <w:r w:rsidDel="00000000" w:rsidR="00000000" w:rsidRPr="00000000">
              <w:rPr>
                <w:rtl w:val="0"/>
              </w:rPr>
            </w:r>
          </w:p>
          <w:p w:rsidR="00000000" w:rsidDel="00000000" w:rsidP="00000000" w:rsidRDefault="00000000" w:rsidRPr="00000000" w14:paraId="000003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ABNT – code PI/DT 00.00.07 item 6.1 d) and e) states that the Technical Analyst of ABNT/DT shall be responsible for sending the invitation to all identified stakeholders at least 10 working days in advance and contacting the stakeholders to answer any questions they may have.</w:t>
            </w:r>
          </w:p>
          <w:p w:rsidR="00000000" w:rsidDel="00000000" w:rsidP="00000000" w:rsidRDefault="00000000" w:rsidRPr="00000000" w14:paraId="000003CE">
            <w:pPr>
              <w:spacing w:after="144" w:before="144" w:lineRule="auto"/>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When a technical objection is presented, the Standard-Setting Process Department (ABNT/GPR) assists the Study Commission in reaching consensus, trying to take into account the positions of stakeholders and reconcile conflicting opinions. If there is no consensus between the parties, the process of drafting the Technical Document shall be suspended until agreement is reached.</w:t>
            </w:r>
          </w:p>
          <w:p w:rsidR="00000000" w:rsidDel="00000000" w:rsidP="00000000" w:rsidRDefault="00000000" w:rsidRPr="00000000" w14:paraId="000003CF">
            <w:pPr>
              <w:spacing w:after="144" w:before="144" w:lineRule="auto"/>
              <w:rPr>
                <w:sz w:val="20"/>
                <w:szCs w:val="20"/>
                <w:vertAlign w:val="baseline"/>
              </w:rPr>
            </w:pPr>
            <w:r w:rsidDel="00000000" w:rsidR="00000000" w:rsidRPr="00000000">
              <w:rPr>
                <w:sz w:val="20"/>
                <w:szCs w:val="20"/>
                <w:vertAlign w:val="baseline"/>
                <w:rtl w:val="0"/>
              </w:rPr>
              <w:t xml:space="preserve">ABNT- code- PI_DT_00.00.02 :</w:t>
            </w:r>
          </w:p>
          <w:p w:rsidR="00000000" w:rsidDel="00000000" w:rsidP="00000000" w:rsidRDefault="00000000" w:rsidRPr="00000000" w14:paraId="000003D0">
            <w:pPr>
              <w:jc w:val="both"/>
              <w:rPr>
                <w:sz w:val="20"/>
                <w:szCs w:val="20"/>
                <w:vertAlign w:val="baseline"/>
              </w:rPr>
            </w:pPr>
            <w:r w:rsidDel="00000000" w:rsidR="00000000" w:rsidRPr="00000000">
              <w:rPr>
                <w:sz w:val="20"/>
                <w:szCs w:val="20"/>
                <w:vertAlign w:val="baseline"/>
                <w:rtl w:val="0"/>
              </w:rPr>
              <w:t xml:space="preserve">5.10 As determined by its members, the SC Coordinator may set up working groups (WGs) to draft basic texts, studies, and other contributions deemed indispensable for drafting ABNT Technical Documents, and for this purpose shall: a) clearly define the tasks of the WG and the time limit to complete the work to be carried out; </w:t>
            </w:r>
          </w:p>
          <w:p w:rsidR="00000000" w:rsidDel="00000000" w:rsidP="00000000" w:rsidRDefault="00000000" w:rsidRPr="00000000" w14:paraId="000003D1">
            <w:pPr>
              <w:jc w:val="both"/>
              <w:rPr>
                <w:sz w:val="20"/>
                <w:szCs w:val="20"/>
                <w:vertAlign w:val="baseline"/>
              </w:rPr>
            </w:pPr>
            <w:r w:rsidDel="00000000" w:rsidR="00000000" w:rsidRPr="00000000">
              <w:rPr>
                <w:sz w:val="20"/>
                <w:szCs w:val="20"/>
                <w:vertAlign w:val="baseline"/>
                <w:rtl w:val="0"/>
              </w:rPr>
              <w:t xml:space="preserve">b) appoint the members to comprise the WG who can contribute to the work at hand; </w:t>
            </w:r>
          </w:p>
          <w:p w:rsidR="00000000" w:rsidDel="00000000" w:rsidP="00000000" w:rsidRDefault="00000000" w:rsidRPr="00000000" w14:paraId="000003D2">
            <w:pPr>
              <w:jc w:val="both"/>
              <w:rPr>
                <w:rFonts w:ascii="Times New Roman" w:cs="Times New Roman" w:eastAsia="Times New Roman" w:hAnsi="Times New Roman"/>
                <w:sz w:val="20"/>
                <w:szCs w:val="20"/>
                <w:vertAlign w:val="baseline"/>
              </w:rPr>
            </w:pPr>
            <w:r w:rsidDel="00000000" w:rsidR="00000000" w:rsidRPr="00000000">
              <w:rPr>
                <w:sz w:val="20"/>
                <w:szCs w:val="20"/>
                <w:vertAlign w:val="baseline"/>
                <w:rtl w:val="0"/>
              </w:rPr>
              <w:t xml:space="preserve">c) select a rapporteur from the members of the WG.</w:t>
            </w:r>
            <w:r w:rsidDel="00000000" w:rsidR="00000000" w:rsidRPr="00000000">
              <w:rPr>
                <w:rtl w:val="0"/>
              </w:rPr>
            </w:r>
          </w:p>
          <w:p w:rsidR="00000000" w:rsidDel="00000000" w:rsidP="00000000" w:rsidRDefault="00000000" w:rsidRPr="00000000" w14:paraId="000003D3">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Process:</w:t>
            </w:r>
          </w:p>
          <w:p w:rsidR="00000000" w:rsidDel="00000000" w:rsidP="00000000" w:rsidRDefault="00000000" w:rsidRPr="00000000" w14:paraId="000003D4">
            <w:pPr>
              <w:jc w:val="both"/>
              <w:rPr>
                <w:sz w:val="20"/>
                <w:szCs w:val="20"/>
                <w:highlight w:val="yellow"/>
                <w:vertAlign w:val="baseline"/>
              </w:rPr>
            </w:pPr>
            <w:r w:rsidDel="00000000" w:rsidR="00000000" w:rsidRPr="00000000">
              <w:rPr>
                <w:sz w:val="20"/>
                <w:szCs w:val="20"/>
                <w:highlight w:val="yellow"/>
                <w:vertAlign w:val="baseline"/>
                <w:rtl w:val="0"/>
              </w:rPr>
              <w:t xml:space="preserve">The Special Commission on Forest Management Studies (ABNT/CEE-103) had its first meeting in 2019 on January 31, with 19 members present, and created the Planted Forests and Native Forests Working Groups (WG) to revise ABNT NBR 14789:2012 (</w:t>
            </w:r>
            <w:r w:rsidDel="00000000" w:rsidR="00000000" w:rsidRPr="00000000">
              <w:rPr>
                <w:i w:val="1"/>
                <w:sz w:val="20"/>
                <w:szCs w:val="20"/>
                <w:highlight w:val="yellow"/>
                <w:vertAlign w:val="baseline"/>
                <w:rtl w:val="0"/>
              </w:rPr>
              <w:t xml:space="preserve">Manejo florestal sustentável - Princípios, critérios e indicadores para plantações florestais</w:t>
            </w:r>
            <w:r w:rsidDel="00000000" w:rsidR="00000000" w:rsidRPr="00000000">
              <w:rPr>
                <w:sz w:val="20"/>
                <w:szCs w:val="20"/>
                <w:highlight w:val="yellow"/>
                <w:vertAlign w:val="baseline"/>
                <w:rtl w:val="0"/>
              </w:rPr>
              <w:t xml:space="preserve">) [Sustainable forest management - Principles, criteria, and indicators for native forests] and ABNT NBR 15789:2013 (</w:t>
            </w:r>
            <w:r w:rsidDel="00000000" w:rsidR="00000000" w:rsidRPr="00000000">
              <w:rPr>
                <w:i w:val="1"/>
                <w:sz w:val="20"/>
                <w:szCs w:val="20"/>
                <w:highlight w:val="yellow"/>
                <w:vertAlign w:val="baseline"/>
                <w:rtl w:val="0"/>
              </w:rPr>
              <w:t xml:space="preserve">Manejo florestal sustentável - Princípios, critérios e indicadores para florestas nativas</w:t>
            </w:r>
            <w:r w:rsidDel="00000000" w:rsidR="00000000" w:rsidRPr="00000000">
              <w:rPr>
                <w:sz w:val="20"/>
                <w:szCs w:val="20"/>
                <w:highlight w:val="yellow"/>
                <w:vertAlign w:val="baseline"/>
                <w:rtl w:val="0"/>
              </w:rPr>
              <w:t xml:space="preserve">) [Sustainable forest management - Principles, criteria, and indicators for native forests] in order to align them with the new guidance in PEFC ST 1003:2018 (Sustainable Forest Management – Requirements). </w:t>
            </w:r>
          </w:p>
          <w:p w:rsidR="00000000" w:rsidDel="00000000" w:rsidP="00000000" w:rsidRDefault="00000000" w:rsidRPr="00000000" w14:paraId="000003D5">
            <w:pPr>
              <w:jc w:val="both"/>
              <w:rPr>
                <w:sz w:val="20"/>
                <w:szCs w:val="20"/>
                <w:highlight w:val="yellow"/>
                <w:vertAlign w:val="baseline"/>
              </w:rPr>
            </w:pPr>
            <w:r w:rsidDel="00000000" w:rsidR="00000000" w:rsidRPr="00000000">
              <w:rPr>
                <w:sz w:val="20"/>
                <w:szCs w:val="20"/>
                <w:highlight w:val="yellow"/>
                <w:vertAlign w:val="baseline"/>
                <w:rtl w:val="0"/>
              </w:rPr>
              <w:t xml:space="preserve">Evidence IN: </w:t>
            </w:r>
          </w:p>
          <w:p w:rsidR="00000000" w:rsidDel="00000000" w:rsidP="00000000" w:rsidRDefault="00000000" w:rsidRPr="00000000" w14:paraId="000003D6">
            <w:pPr>
              <w:jc w:val="both"/>
              <w:rPr>
                <w:sz w:val="20"/>
                <w:szCs w:val="20"/>
                <w:highlight w:val="yellow"/>
                <w:vertAlign w:val="baseline"/>
              </w:rPr>
            </w:pPr>
            <w:r w:rsidDel="00000000" w:rsidR="00000000" w:rsidRPr="00000000">
              <w:rPr>
                <w:sz w:val="20"/>
                <w:szCs w:val="20"/>
                <w:highlight w:val="yellow"/>
                <w:vertAlign w:val="baseline"/>
                <w:rtl w:val="0"/>
              </w:rPr>
              <w:t xml:space="preserve">2_revision process Folder –</w:t>
            </w:r>
          </w:p>
          <w:p w:rsidR="00000000" w:rsidDel="00000000" w:rsidP="00000000" w:rsidRDefault="00000000" w:rsidRPr="00000000" w14:paraId="000003D7">
            <w:pPr>
              <w:jc w:val="both"/>
              <w:rPr>
                <w:sz w:val="20"/>
                <w:szCs w:val="20"/>
                <w:highlight w:val="yellow"/>
                <w:vertAlign w:val="baseline"/>
              </w:rPr>
            </w:pPr>
            <w:r w:rsidDel="00000000" w:rsidR="00000000" w:rsidRPr="00000000">
              <w:rPr>
                <w:sz w:val="20"/>
                <w:szCs w:val="20"/>
                <w:highlight w:val="yellow"/>
                <w:vertAlign w:val="baseline"/>
                <w:rtl w:val="0"/>
              </w:rPr>
              <w:t xml:space="preserve">2_Minutes and attendance list folder</w:t>
            </w:r>
          </w:p>
          <w:p w:rsidR="00000000" w:rsidDel="00000000" w:rsidP="00000000" w:rsidRDefault="00000000" w:rsidRPr="00000000" w14:paraId="000003D8">
            <w:pPr>
              <w:jc w:val="both"/>
              <w:rPr>
                <w:sz w:val="20"/>
                <w:szCs w:val="20"/>
                <w:highlight w:val="yellow"/>
                <w:vertAlign w:val="baseline"/>
              </w:rPr>
            </w:pPr>
            <w:r w:rsidDel="00000000" w:rsidR="00000000" w:rsidRPr="00000000">
              <w:rPr>
                <w:sz w:val="20"/>
                <w:szCs w:val="20"/>
                <w:highlight w:val="yellow"/>
                <w:vertAlign w:val="baseline"/>
                <w:rtl w:val="0"/>
              </w:rPr>
              <w:t xml:space="preserve">Annex A - Minutes 1st meeting_2019-01-31 folder</w:t>
            </w:r>
          </w:p>
          <w:p w:rsidR="00000000" w:rsidDel="00000000" w:rsidP="00000000" w:rsidRDefault="00000000" w:rsidRPr="00000000" w14:paraId="000003D9">
            <w:pPr>
              <w:jc w:val="both"/>
              <w:rPr>
                <w:sz w:val="20"/>
                <w:szCs w:val="20"/>
                <w:highlight w:val="yellow"/>
                <w:vertAlign w:val="baseline"/>
              </w:rPr>
            </w:pPr>
            <w:r w:rsidDel="00000000" w:rsidR="00000000" w:rsidRPr="00000000">
              <w:rPr>
                <w:sz w:val="20"/>
                <w:szCs w:val="20"/>
                <w:highlight w:val="yellow"/>
                <w:vertAlign w:val="baseline"/>
                <w:rtl w:val="0"/>
              </w:rPr>
              <w:t xml:space="preserve">Minutes of the 1st meeting Reunião_2019_01_31 file</w:t>
            </w:r>
          </w:p>
          <w:p w:rsidR="00000000" w:rsidDel="00000000" w:rsidP="00000000" w:rsidRDefault="00000000" w:rsidRPr="00000000" w14:paraId="000003DA">
            <w:pPr>
              <w:jc w:val="both"/>
              <w:rPr>
                <w:sz w:val="20"/>
                <w:szCs w:val="20"/>
                <w:highlight w:val="yellow"/>
                <w:vertAlign w:val="baseline"/>
              </w:rPr>
            </w:pPr>
            <w:r w:rsidDel="00000000" w:rsidR="00000000" w:rsidRPr="00000000">
              <w:rPr>
                <w:sz w:val="20"/>
                <w:szCs w:val="20"/>
                <w:highlight w:val="yellow"/>
                <w:vertAlign w:val="baseline"/>
                <w:rtl w:val="0"/>
              </w:rPr>
              <w:t xml:space="preserve">These groups held several meetings between 2019 and 2020, led by Érica Araújo Bortolazzo Fonseca and Sandra Susi A. Silva (rapporteurs) to carry out this work. In the 5th meeting of 2020 for ABNT/CEE-103, which was held on November 6, 2020 with 23 members participating (see Annex B), the drafts of the Revision Projects for ABNT NBR 14789 and ABNT NBR 15789 developed by the WGs were presented and approved for National Consultation for 60 days.    </w:t>
            </w:r>
          </w:p>
          <w:p w:rsidR="00000000" w:rsidDel="00000000" w:rsidP="00000000" w:rsidRDefault="00000000" w:rsidRPr="00000000" w14:paraId="000003DB">
            <w:pPr>
              <w:jc w:val="both"/>
              <w:rPr>
                <w:sz w:val="20"/>
                <w:szCs w:val="20"/>
                <w:highlight w:val="yellow"/>
                <w:vertAlign w:val="baseline"/>
              </w:rPr>
            </w:pPr>
            <w:r w:rsidDel="00000000" w:rsidR="00000000" w:rsidRPr="00000000">
              <w:rPr>
                <w:sz w:val="20"/>
                <w:szCs w:val="20"/>
                <w:highlight w:val="yellow"/>
                <w:vertAlign w:val="baseline"/>
                <w:rtl w:val="0"/>
              </w:rPr>
              <w:t xml:space="preserve">Evidence IN: </w:t>
            </w:r>
          </w:p>
          <w:p w:rsidR="00000000" w:rsidDel="00000000" w:rsidP="00000000" w:rsidRDefault="00000000" w:rsidRPr="00000000" w14:paraId="000003DC">
            <w:pPr>
              <w:jc w:val="both"/>
              <w:rPr>
                <w:sz w:val="20"/>
                <w:szCs w:val="20"/>
                <w:highlight w:val="yellow"/>
                <w:vertAlign w:val="baseline"/>
              </w:rPr>
            </w:pPr>
            <w:r w:rsidDel="00000000" w:rsidR="00000000" w:rsidRPr="00000000">
              <w:rPr>
                <w:sz w:val="20"/>
                <w:szCs w:val="20"/>
                <w:highlight w:val="yellow"/>
                <w:vertAlign w:val="baseline"/>
                <w:rtl w:val="0"/>
              </w:rPr>
              <w:t xml:space="preserve">2_revision process Folder –</w:t>
            </w:r>
          </w:p>
          <w:p w:rsidR="00000000" w:rsidDel="00000000" w:rsidP="00000000" w:rsidRDefault="00000000" w:rsidRPr="00000000" w14:paraId="000003DD">
            <w:pPr>
              <w:jc w:val="both"/>
              <w:rPr>
                <w:sz w:val="20"/>
                <w:szCs w:val="20"/>
                <w:highlight w:val="yellow"/>
                <w:vertAlign w:val="baseline"/>
              </w:rPr>
            </w:pPr>
            <w:r w:rsidDel="00000000" w:rsidR="00000000" w:rsidRPr="00000000">
              <w:rPr>
                <w:sz w:val="20"/>
                <w:szCs w:val="20"/>
                <w:highlight w:val="yellow"/>
                <w:vertAlign w:val="baseline"/>
                <w:rtl w:val="0"/>
              </w:rPr>
              <w:t xml:space="preserve">2_Minutes and attendance list folder</w:t>
            </w:r>
          </w:p>
          <w:p w:rsidR="00000000" w:rsidDel="00000000" w:rsidP="00000000" w:rsidRDefault="00000000" w:rsidRPr="00000000" w14:paraId="000003DE">
            <w:pPr>
              <w:spacing w:after="144" w:before="144" w:lineRule="auto"/>
              <w:rPr>
                <w:sz w:val="20"/>
                <w:szCs w:val="20"/>
                <w:vertAlign w:val="baseline"/>
              </w:rPr>
            </w:pPr>
            <w:r w:rsidDel="00000000" w:rsidR="00000000" w:rsidRPr="00000000">
              <w:rPr>
                <w:sz w:val="20"/>
                <w:szCs w:val="20"/>
                <w:highlight w:val="yellow"/>
                <w:vertAlign w:val="baseline"/>
                <w:rtl w:val="0"/>
              </w:rPr>
              <w:t xml:space="preserve">Annex B -- Minutes of the 5th Meeting_2020-11-06 folder</w:t>
            </w:r>
            <w:r w:rsidDel="00000000" w:rsidR="00000000" w:rsidRPr="00000000">
              <w:rPr>
                <w:rtl w:val="0"/>
              </w:rPr>
            </w:r>
          </w:p>
        </w:tc>
      </w:tr>
      <w:tr>
        <w:trPr>
          <w:cantSplit w:val="1"/>
          <w:trHeight w:val="1032"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3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0">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3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3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0"/>
          <w:trHeight w:val="818" w:hRule="atLeast"/>
          <w:tblHeader w:val="0"/>
        </w:trPr>
        <w:tc>
          <w:tcPr>
            <w:gridSpan w:val="4"/>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3E3">
            <w:pPr>
              <w:spacing w:after="144" w:before="144" w:lineRule="auto"/>
              <w:rPr>
                <w:sz w:val="20"/>
                <w:szCs w:val="20"/>
                <w:vertAlign w:val="baseline"/>
              </w:rPr>
            </w:pPr>
            <w:r w:rsidDel="00000000" w:rsidR="00000000" w:rsidRPr="00000000">
              <w:rPr>
                <w:sz w:val="20"/>
                <w:szCs w:val="20"/>
                <w:vertAlign w:val="baseline"/>
                <w:rtl w:val="0"/>
              </w:rPr>
              <w:t xml:space="preserve">6.4.2 The working group shall:</w:t>
            </w:r>
          </w:p>
        </w:tc>
      </w:tr>
      <w:tr>
        <w:trPr>
          <w:cantSplit w:val="1"/>
          <w:trHeight w:val="82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3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have balanced representation and decision-making by stakeholder categories, relevant to the subject matter and geographical scope of the standard, where no single concerned stakeholder group can dominate, nor be dominated in the process, and </w:t>
            </w:r>
          </w:p>
          <w:p w:rsidR="00000000" w:rsidDel="00000000" w:rsidP="00000000" w:rsidRDefault="00000000" w:rsidRPr="00000000" w14:paraId="000003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A">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3EB">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3EC">
            <w:pPr>
              <w:spacing w:before="120" w:lineRule="auto"/>
              <w:rPr>
                <w:sz w:val="20"/>
                <w:szCs w:val="20"/>
                <w:vertAlign w:val="baseline"/>
              </w:rPr>
            </w:pPr>
            <w:r w:rsidDel="00000000" w:rsidR="00000000" w:rsidRPr="00000000">
              <w:rPr>
                <w:sz w:val="20"/>
                <w:szCs w:val="20"/>
                <w:vertAlign w:val="baseline"/>
                <w:rtl w:val="0"/>
              </w:rPr>
              <w:t xml:space="preserve">The procedure for identifying stakeholders described in </w:t>
            </w:r>
            <w:r w:rsidDel="00000000" w:rsidR="00000000" w:rsidRPr="00000000">
              <w:rPr>
                <w:rFonts w:ascii="Helvetica Neue" w:cs="Helvetica Neue" w:eastAsia="Helvetica Neue" w:hAnsi="Helvetica Neue"/>
                <w:sz w:val="20"/>
                <w:szCs w:val="20"/>
                <w:highlight w:val="white"/>
                <w:vertAlign w:val="baseline"/>
                <w:rtl w:val="0"/>
              </w:rPr>
              <w:t xml:space="preserve">ABNT – Code - PI/DT 00.00.11 - </w:t>
            </w:r>
            <w:r w:rsidDel="00000000" w:rsidR="00000000" w:rsidRPr="00000000">
              <w:rPr>
                <w:b w:val="1"/>
                <w:sz w:val="20"/>
                <w:szCs w:val="20"/>
                <w:vertAlign w:val="baseline"/>
                <w:rtl w:val="0"/>
              </w:rPr>
              <w:t xml:space="preserve">Study Commission- Identification of stakeholders </w:t>
            </w:r>
            <w:r w:rsidDel="00000000" w:rsidR="00000000" w:rsidRPr="00000000">
              <w:rPr>
                <w:sz w:val="20"/>
                <w:szCs w:val="20"/>
                <w:vertAlign w:val="baseline"/>
                <w:rtl w:val="0"/>
              </w:rPr>
              <w:t xml:space="preserve">section 5 (5.1 – 5.2.3) describes how to identify stakeholders to compose WGs.</w:t>
            </w:r>
          </w:p>
          <w:p w:rsidR="00000000" w:rsidDel="00000000" w:rsidP="00000000" w:rsidRDefault="00000000" w:rsidRPr="00000000" w14:paraId="000003ED">
            <w:pPr>
              <w:spacing w:before="120" w:lineRule="auto"/>
              <w:rPr>
                <w:sz w:val="20"/>
                <w:szCs w:val="20"/>
                <w:vertAlign w:val="baseline"/>
              </w:rPr>
            </w:pPr>
            <w:r w:rsidDel="00000000" w:rsidR="00000000" w:rsidRPr="00000000">
              <w:rPr>
                <w:sz w:val="20"/>
                <w:szCs w:val="20"/>
                <w:vertAlign w:val="baseline"/>
                <w:rtl w:val="0"/>
              </w:rPr>
              <w:t xml:space="preserve">Note: The description of the procedure is cited in this document in 5.1.1c)</w:t>
            </w:r>
          </w:p>
          <w:p w:rsidR="00000000" w:rsidDel="00000000" w:rsidP="00000000" w:rsidRDefault="00000000" w:rsidRPr="00000000" w14:paraId="000003EE">
            <w:pPr>
              <w:spacing w:before="120" w:lineRule="auto"/>
              <w:rPr>
                <w:b w:val="0"/>
                <w:sz w:val="20"/>
                <w:szCs w:val="20"/>
                <w:vertAlign w:val="baseline"/>
              </w:rPr>
            </w:pPr>
            <w:r w:rsidDel="00000000" w:rsidR="00000000" w:rsidRPr="00000000">
              <w:rPr>
                <w:sz w:val="20"/>
                <w:szCs w:val="20"/>
                <w:vertAlign w:val="baseline"/>
                <w:rtl w:val="0"/>
              </w:rPr>
              <w:t xml:space="preserve">ABNT code PI/DT 00.00.07 </w:t>
            </w:r>
            <w:r w:rsidDel="00000000" w:rsidR="00000000" w:rsidRPr="00000000">
              <w:rPr>
                <w:b w:val="1"/>
                <w:sz w:val="20"/>
                <w:szCs w:val="20"/>
                <w:vertAlign w:val="baseline"/>
                <w:rtl w:val="0"/>
              </w:rPr>
              <w:t xml:space="preserve">states</w:t>
            </w:r>
            <w:r w:rsidDel="00000000" w:rsidR="00000000" w:rsidRPr="00000000">
              <w:rPr>
                <w:sz w:val="20"/>
                <w:szCs w:val="20"/>
                <w:vertAlign w:val="baseline"/>
                <w:rtl w:val="0"/>
              </w:rPr>
              <w:t xml:space="preserve">:</w:t>
            </w:r>
            <w:r w:rsidDel="00000000" w:rsidR="00000000" w:rsidRPr="00000000">
              <w:rPr>
                <w:rtl w:val="0"/>
              </w:rPr>
            </w:r>
          </w:p>
          <w:p w:rsidR="00000000" w:rsidDel="00000000" w:rsidP="00000000" w:rsidRDefault="00000000" w:rsidRPr="00000000" w14:paraId="000003EF">
            <w:pPr>
              <w:spacing w:before="120" w:lineRule="auto"/>
              <w:rPr>
                <w:sz w:val="20"/>
                <w:szCs w:val="20"/>
                <w:vertAlign w:val="baseline"/>
              </w:rPr>
            </w:pPr>
            <w:r w:rsidDel="00000000" w:rsidR="00000000" w:rsidRPr="00000000">
              <w:rPr>
                <w:sz w:val="20"/>
                <w:szCs w:val="20"/>
                <w:vertAlign w:val="baseline"/>
                <w:rtl w:val="0"/>
              </w:rPr>
              <w:t xml:space="preserve">4 Basic directives </w:t>
            </w:r>
          </w:p>
          <w:p w:rsidR="00000000" w:rsidDel="00000000" w:rsidP="00000000" w:rsidRDefault="00000000" w:rsidRPr="00000000" w14:paraId="000003F0">
            <w:pPr>
              <w:spacing w:before="120" w:lineRule="auto"/>
              <w:rPr>
                <w:sz w:val="20"/>
                <w:szCs w:val="20"/>
                <w:vertAlign w:val="baseline"/>
              </w:rPr>
            </w:pPr>
            <w:r w:rsidDel="00000000" w:rsidR="00000000" w:rsidRPr="00000000">
              <w:rPr>
                <w:sz w:val="20"/>
                <w:szCs w:val="20"/>
                <w:vertAlign w:val="baseline"/>
                <w:rtl w:val="0"/>
              </w:rPr>
              <w:t xml:space="preserve">4.1 The Study Commission (SC) is responsible for drafting and revising ABNT Technical Documents in the form of statues, and for the process of providing positions on subjects related to its participation in regional and international standard-setting work.</w:t>
            </w:r>
          </w:p>
          <w:p w:rsidR="00000000" w:rsidDel="00000000" w:rsidP="00000000" w:rsidRDefault="00000000" w:rsidRPr="00000000" w14:paraId="000003F1">
            <w:pPr>
              <w:spacing w:before="120" w:lineRule="auto"/>
              <w:rPr>
                <w:b w:val="0"/>
                <w:sz w:val="20"/>
                <w:szCs w:val="20"/>
                <w:vertAlign w:val="baseline"/>
              </w:rPr>
            </w:pPr>
            <w:r w:rsidDel="00000000" w:rsidR="00000000" w:rsidRPr="00000000">
              <w:rPr>
                <w:b w:val="1"/>
                <w:sz w:val="20"/>
                <w:szCs w:val="20"/>
                <w:vertAlign w:val="baseline"/>
                <w:rtl w:val="0"/>
              </w:rPr>
              <w:t xml:space="preserve">….</w:t>
            </w:r>
            <w:r w:rsidDel="00000000" w:rsidR="00000000" w:rsidRPr="00000000">
              <w:rPr>
                <w:rtl w:val="0"/>
              </w:rPr>
            </w:r>
          </w:p>
          <w:p w:rsidR="00000000" w:rsidDel="00000000" w:rsidP="00000000" w:rsidRDefault="00000000" w:rsidRPr="00000000" w14:paraId="000003F2">
            <w:pPr>
              <w:spacing w:before="120" w:lineRule="auto"/>
              <w:rPr>
                <w:sz w:val="20"/>
                <w:szCs w:val="20"/>
                <w:vertAlign w:val="baseline"/>
              </w:rPr>
            </w:pPr>
            <w:r w:rsidDel="00000000" w:rsidR="00000000" w:rsidRPr="00000000">
              <w:rPr>
                <w:sz w:val="20"/>
                <w:szCs w:val="20"/>
                <w:vertAlign w:val="baseline"/>
                <w:rtl w:val="0"/>
              </w:rPr>
              <w:t xml:space="preserve">5.10 As determined by its members, the SC Coordinator may set up working groups (WGs) to draft basic texts, studies, and other contributions deemed indispensable for drafting ABNT Technical Documents, and for this purpose shall: a) clearly define the tasks of the WG and the time limit to complete the work to be carried out; </w:t>
            </w:r>
          </w:p>
          <w:p w:rsidR="00000000" w:rsidDel="00000000" w:rsidP="00000000" w:rsidRDefault="00000000" w:rsidRPr="00000000" w14:paraId="000003F3">
            <w:pPr>
              <w:spacing w:before="120" w:lineRule="auto"/>
              <w:rPr>
                <w:sz w:val="20"/>
                <w:szCs w:val="20"/>
                <w:vertAlign w:val="baseline"/>
              </w:rPr>
            </w:pPr>
            <w:r w:rsidDel="00000000" w:rsidR="00000000" w:rsidRPr="00000000">
              <w:rPr>
                <w:sz w:val="20"/>
                <w:szCs w:val="20"/>
                <w:vertAlign w:val="baseline"/>
                <w:rtl w:val="0"/>
              </w:rPr>
              <w:t xml:space="preserve">b) appoint the members to comprise the WG who can contribute to the work at hand; </w:t>
            </w:r>
          </w:p>
          <w:p w:rsidR="00000000" w:rsidDel="00000000" w:rsidP="00000000" w:rsidRDefault="00000000" w:rsidRPr="00000000" w14:paraId="000003F4">
            <w:pPr>
              <w:spacing w:before="120" w:lineRule="auto"/>
              <w:rPr>
                <w:sz w:val="20"/>
                <w:szCs w:val="20"/>
                <w:vertAlign w:val="baseline"/>
              </w:rPr>
            </w:pPr>
            <w:r w:rsidDel="00000000" w:rsidR="00000000" w:rsidRPr="00000000">
              <w:rPr>
                <w:sz w:val="20"/>
                <w:szCs w:val="20"/>
                <w:vertAlign w:val="baseline"/>
                <w:rtl w:val="0"/>
              </w:rPr>
              <w:t xml:space="preserve">c) select a rapporteur from the members of the WG.</w:t>
            </w:r>
          </w:p>
          <w:p w:rsidR="00000000" w:rsidDel="00000000" w:rsidP="00000000" w:rsidRDefault="00000000" w:rsidRPr="00000000" w14:paraId="000003F5">
            <w:pPr>
              <w:spacing w:before="120" w:lineRule="auto"/>
              <w:rPr>
                <w:sz w:val="20"/>
                <w:szCs w:val="20"/>
                <w:vertAlign w:val="baseline"/>
              </w:rPr>
            </w:pPr>
            <w:r w:rsidDel="00000000" w:rsidR="00000000" w:rsidRPr="00000000">
              <w:rPr>
                <w:sz w:val="20"/>
                <w:szCs w:val="20"/>
                <w:vertAlign w:val="baseline"/>
                <w:rtl w:val="0"/>
              </w:rPr>
              <w:t xml:space="preserve">5.11 The WG shall note that: </w:t>
            </w:r>
          </w:p>
          <w:p w:rsidR="00000000" w:rsidDel="00000000" w:rsidP="00000000" w:rsidRDefault="00000000" w:rsidRPr="00000000" w14:paraId="000003F6">
            <w:pPr>
              <w:spacing w:before="120" w:lineRule="auto"/>
              <w:rPr>
                <w:sz w:val="20"/>
                <w:szCs w:val="20"/>
                <w:vertAlign w:val="baseline"/>
              </w:rPr>
            </w:pPr>
            <w:r w:rsidDel="00000000" w:rsidR="00000000" w:rsidRPr="00000000">
              <w:rPr>
                <w:sz w:val="20"/>
                <w:szCs w:val="20"/>
                <w:vertAlign w:val="baseline"/>
                <w:rtl w:val="0"/>
              </w:rPr>
              <w:t xml:space="preserve">a) it does not have deliberative powers; </w:t>
            </w:r>
          </w:p>
          <w:p w:rsidR="00000000" w:rsidDel="00000000" w:rsidP="00000000" w:rsidRDefault="00000000" w:rsidRPr="00000000" w14:paraId="000003F7">
            <w:pPr>
              <w:spacing w:before="120" w:lineRule="auto"/>
              <w:rPr>
                <w:sz w:val="20"/>
                <w:szCs w:val="20"/>
                <w:vertAlign w:val="baseline"/>
              </w:rPr>
            </w:pPr>
            <w:r w:rsidDel="00000000" w:rsidR="00000000" w:rsidRPr="00000000">
              <w:rPr>
                <w:sz w:val="20"/>
                <w:szCs w:val="20"/>
                <w:vertAlign w:val="baseline"/>
                <w:rtl w:val="0"/>
              </w:rPr>
              <w:t xml:space="preserve">b) it may receive collaboration from experts other than SC members, provided that this is reported to the Coordinator; </w:t>
            </w:r>
          </w:p>
          <w:p w:rsidR="00000000" w:rsidDel="00000000" w:rsidP="00000000" w:rsidRDefault="00000000" w:rsidRPr="00000000" w14:paraId="000003F8">
            <w:pPr>
              <w:spacing w:before="120" w:lineRule="auto"/>
              <w:rPr>
                <w:sz w:val="20"/>
                <w:szCs w:val="20"/>
                <w:vertAlign w:val="baseline"/>
              </w:rPr>
            </w:pPr>
            <w:r w:rsidDel="00000000" w:rsidR="00000000" w:rsidRPr="00000000">
              <w:rPr>
                <w:sz w:val="20"/>
                <w:szCs w:val="20"/>
                <w:vertAlign w:val="baseline"/>
                <w:rtl w:val="0"/>
              </w:rPr>
              <w:t xml:space="preserve">c) it shall be terminated with the completion of its work.</w:t>
            </w:r>
          </w:p>
          <w:p w:rsidR="00000000" w:rsidDel="00000000" w:rsidP="00000000" w:rsidRDefault="00000000" w:rsidRPr="00000000" w14:paraId="000003F9">
            <w:pPr>
              <w:spacing w:before="120" w:lineRule="auto"/>
              <w:rPr>
                <w:b w:val="0"/>
                <w:sz w:val="20"/>
                <w:szCs w:val="20"/>
                <w:vertAlign w:val="baseline"/>
              </w:rPr>
            </w:pPr>
            <w:r w:rsidDel="00000000" w:rsidR="00000000" w:rsidRPr="00000000">
              <w:rPr>
                <w:b w:val="1"/>
                <w:sz w:val="20"/>
                <w:szCs w:val="20"/>
                <w:vertAlign w:val="baseline"/>
                <w:rtl w:val="0"/>
              </w:rPr>
              <w:t xml:space="preserve">..</w:t>
            </w:r>
            <w:r w:rsidDel="00000000" w:rsidR="00000000" w:rsidRPr="00000000">
              <w:rPr>
                <w:rtl w:val="0"/>
              </w:rPr>
            </w:r>
          </w:p>
          <w:p w:rsidR="00000000" w:rsidDel="00000000" w:rsidP="00000000" w:rsidRDefault="00000000" w:rsidRPr="00000000" w14:paraId="000003FA">
            <w:pPr>
              <w:spacing w:before="120" w:lineRule="auto"/>
              <w:rPr>
                <w:sz w:val="20"/>
                <w:szCs w:val="20"/>
                <w:vertAlign w:val="baseline"/>
              </w:rPr>
            </w:pPr>
            <w:r w:rsidDel="00000000" w:rsidR="00000000" w:rsidRPr="00000000">
              <w:rPr>
                <w:sz w:val="20"/>
                <w:szCs w:val="20"/>
                <w:vertAlign w:val="baseline"/>
                <w:rtl w:val="0"/>
              </w:rPr>
              <w:t xml:space="preserve">6.2 SC Coordinator </w:t>
            </w:r>
          </w:p>
          <w:p w:rsidR="00000000" w:rsidDel="00000000" w:rsidP="00000000" w:rsidRDefault="00000000" w:rsidRPr="00000000" w14:paraId="000003FB">
            <w:pPr>
              <w:spacing w:before="120" w:lineRule="auto"/>
              <w:rPr>
                <w:sz w:val="20"/>
                <w:szCs w:val="20"/>
                <w:vertAlign w:val="baseline"/>
              </w:rPr>
            </w:pPr>
            <w:r w:rsidDel="00000000" w:rsidR="00000000" w:rsidRPr="00000000">
              <w:rPr>
                <w:sz w:val="20"/>
                <w:szCs w:val="20"/>
                <w:vertAlign w:val="baseline"/>
                <w:rtl w:val="0"/>
              </w:rPr>
              <w:t xml:space="preserve">The SC Coordinator is responsible for:</w:t>
            </w:r>
          </w:p>
          <w:p w:rsidR="00000000" w:rsidDel="00000000" w:rsidP="00000000" w:rsidRDefault="00000000" w:rsidRPr="00000000" w14:paraId="000003FC">
            <w:pPr>
              <w:spacing w:before="120" w:lineRule="auto"/>
              <w:rPr>
                <w:sz w:val="20"/>
                <w:szCs w:val="20"/>
                <w:vertAlign w:val="baseline"/>
              </w:rPr>
            </w:pPr>
            <w:r w:rsidDel="00000000" w:rsidR="00000000" w:rsidRPr="00000000">
              <w:rPr>
                <w:sz w:val="20"/>
                <w:szCs w:val="20"/>
                <w:vertAlign w:val="baseline"/>
                <w:rtl w:val="0"/>
              </w:rPr>
              <w:t xml:space="preserve">d) seeking balance in the Stakeholders represented in the deliberations of the SC, ensuring that all Stakeholders are formally invited.</w:t>
            </w:r>
          </w:p>
          <w:p w:rsidR="00000000" w:rsidDel="00000000" w:rsidP="00000000" w:rsidRDefault="00000000" w:rsidRPr="00000000" w14:paraId="000003FD">
            <w:pPr>
              <w:spacing w:before="120" w:lineRule="auto"/>
              <w:rPr>
                <w:sz w:val="20"/>
                <w:szCs w:val="20"/>
                <w:vertAlign w:val="baseline"/>
              </w:rPr>
            </w:pPr>
            <w:r w:rsidDel="00000000" w:rsidR="00000000" w:rsidRPr="00000000">
              <w:rPr>
                <w:sz w:val="20"/>
                <w:szCs w:val="20"/>
                <w:vertAlign w:val="baseline"/>
                <w:rtl w:val="0"/>
              </w:rPr>
              <w:t xml:space="preserve"> e) coordinating meetings;</w:t>
            </w:r>
          </w:p>
          <w:p w:rsidR="00000000" w:rsidDel="00000000" w:rsidP="00000000" w:rsidRDefault="00000000" w:rsidRPr="00000000" w14:paraId="000003FE">
            <w:pPr>
              <w:spacing w:before="12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3FF">
            <w:pPr>
              <w:spacing w:before="120" w:lineRule="auto"/>
              <w:rPr>
                <w:sz w:val="20"/>
                <w:szCs w:val="20"/>
                <w:vertAlign w:val="baseline"/>
              </w:rPr>
            </w:pPr>
            <w:r w:rsidDel="00000000" w:rsidR="00000000" w:rsidRPr="00000000">
              <w:rPr>
                <w:sz w:val="20"/>
                <w:szCs w:val="20"/>
                <w:vertAlign w:val="baseline"/>
                <w:rtl w:val="0"/>
              </w:rPr>
              <w:t xml:space="preserve">m) forwarding to the Secretary of the ABNT/CB or ABNT/ONS, after consensus, its position on issues arising from SC participation in the work on Regional and International Standardization; </w:t>
            </w:r>
          </w:p>
          <w:p w:rsidR="00000000" w:rsidDel="00000000" w:rsidP="00000000" w:rsidRDefault="00000000" w:rsidRPr="00000000" w14:paraId="00000400">
            <w:pPr>
              <w:spacing w:before="120" w:lineRule="auto"/>
              <w:rPr>
                <w:b w:val="0"/>
                <w:sz w:val="20"/>
                <w:szCs w:val="20"/>
                <w:vertAlign w:val="baseline"/>
              </w:rPr>
            </w:pPr>
            <w:r w:rsidDel="00000000" w:rsidR="00000000" w:rsidRPr="00000000">
              <w:rPr>
                <w:sz w:val="20"/>
                <w:szCs w:val="20"/>
                <w:vertAlign w:val="baseline"/>
                <w:rtl w:val="0"/>
              </w:rPr>
              <w:t xml:space="preserve">n) selecting a rapporteur from the members of the WG.</w:t>
            </w:r>
            <w:r w:rsidDel="00000000" w:rsidR="00000000" w:rsidRPr="00000000">
              <w:rPr>
                <w:rtl w:val="0"/>
              </w:rPr>
            </w:r>
          </w:p>
          <w:p w:rsidR="00000000" w:rsidDel="00000000" w:rsidP="00000000" w:rsidRDefault="00000000" w:rsidRPr="00000000" w14:paraId="00000401">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Process:</w:t>
            </w:r>
          </w:p>
          <w:p w:rsidR="00000000" w:rsidDel="00000000" w:rsidP="00000000" w:rsidRDefault="00000000" w:rsidRPr="00000000" w14:paraId="00000402">
            <w:pPr>
              <w:jc w:val="both"/>
              <w:rPr>
                <w:sz w:val="20"/>
                <w:szCs w:val="20"/>
                <w:highlight w:val="yellow"/>
                <w:vertAlign w:val="baseline"/>
              </w:rPr>
            </w:pPr>
            <w:r w:rsidDel="00000000" w:rsidR="00000000" w:rsidRPr="00000000">
              <w:rPr>
                <w:sz w:val="20"/>
                <w:szCs w:val="20"/>
                <w:highlight w:val="yellow"/>
                <w:vertAlign w:val="baseline"/>
                <w:rtl w:val="0"/>
              </w:rPr>
              <w:t xml:space="preserve">The Special Commission on Forest Management Studies (ABNT/CEE-103) had its first meeting in 2019 on January 31, with 19 members present, and created the Planted Forests and Native Forests Working Groups (WG) to revise ABNT NBR 14789:2012 (</w:t>
            </w:r>
            <w:r w:rsidDel="00000000" w:rsidR="00000000" w:rsidRPr="00000000">
              <w:rPr>
                <w:i w:val="1"/>
                <w:sz w:val="20"/>
                <w:szCs w:val="20"/>
                <w:highlight w:val="yellow"/>
                <w:vertAlign w:val="baseline"/>
                <w:rtl w:val="0"/>
              </w:rPr>
              <w:t xml:space="preserve">Manejo florestal sustentável - Princípios, critérios e indicadores para plantações florestais</w:t>
            </w:r>
            <w:r w:rsidDel="00000000" w:rsidR="00000000" w:rsidRPr="00000000">
              <w:rPr>
                <w:sz w:val="20"/>
                <w:szCs w:val="20"/>
                <w:highlight w:val="yellow"/>
                <w:vertAlign w:val="baseline"/>
                <w:rtl w:val="0"/>
              </w:rPr>
              <w:t xml:space="preserve">) [Sustainable forest management - Principles, criteria, and indicators for native forests] and ABNT NBR 15789:2013 (</w:t>
            </w:r>
            <w:r w:rsidDel="00000000" w:rsidR="00000000" w:rsidRPr="00000000">
              <w:rPr>
                <w:i w:val="1"/>
                <w:sz w:val="20"/>
                <w:szCs w:val="20"/>
                <w:highlight w:val="yellow"/>
                <w:vertAlign w:val="baseline"/>
                <w:rtl w:val="0"/>
              </w:rPr>
              <w:t xml:space="preserve">Manejo florestal sustentável - Princípios, critérios e indicadores para florestas nativas</w:t>
            </w:r>
            <w:r w:rsidDel="00000000" w:rsidR="00000000" w:rsidRPr="00000000">
              <w:rPr>
                <w:sz w:val="20"/>
                <w:szCs w:val="20"/>
                <w:highlight w:val="yellow"/>
                <w:vertAlign w:val="baseline"/>
                <w:rtl w:val="0"/>
              </w:rPr>
              <w:t xml:space="preserve">) [Sustainable forest management - Principles, criteria, and indicators for native forests] in order to align them with the new guidance in PEFC ST 1003:2018 (Sustainable Forest Management – Requirements). </w:t>
            </w:r>
          </w:p>
          <w:p w:rsidR="00000000" w:rsidDel="00000000" w:rsidP="00000000" w:rsidRDefault="00000000" w:rsidRPr="00000000" w14:paraId="00000403">
            <w:pPr>
              <w:jc w:val="both"/>
              <w:rPr>
                <w:sz w:val="20"/>
                <w:szCs w:val="20"/>
                <w:highlight w:val="yellow"/>
                <w:vertAlign w:val="baseline"/>
              </w:rPr>
            </w:pPr>
            <w:r w:rsidDel="00000000" w:rsidR="00000000" w:rsidRPr="00000000">
              <w:rPr>
                <w:sz w:val="20"/>
                <w:szCs w:val="20"/>
                <w:highlight w:val="yellow"/>
                <w:vertAlign w:val="baseline"/>
                <w:rtl w:val="0"/>
              </w:rPr>
              <w:t xml:space="preserve">Evidence IN: </w:t>
            </w:r>
          </w:p>
          <w:p w:rsidR="00000000" w:rsidDel="00000000" w:rsidP="00000000" w:rsidRDefault="00000000" w:rsidRPr="00000000" w14:paraId="00000404">
            <w:pPr>
              <w:jc w:val="both"/>
              <w:rPr>
                <w:sz w:val="20"/>
                <w:szCs w:val="20"/>
                <w:highlight w:val="yellow"/>
                <w:vertAlign w:val="baseline"/>
              </w:rPr>
            </w:pPr>
            <w:r w:rsidDel="00000000" w:rsidR="00000000" w:rsidRPr="00000000">
              <w:rPr>
                <w:sz w:val="20"/>
                <w:szCs w:val="20"/>
                <w:highlight w:val="yellow"/>
                <w:vertAlign w:val="baseline"/>
                <w:rtl w:val="0"/>
              </w:rPr>
              <w:t xml:space="preserve">2_revision process Folder –</w:t>
            </w:r>
          </w:p>
          <w:p w:rsidR="00000000" w:rsidDel="00000000" w:rsidP="00000000" w:rsidRDefault="00000000" w:rsidRPr="00000000" w14:paraId="00000405">
            <w:pPr>
              <w:jc w:val="both"/>
              <w:rPr>
                <w:sz w:val="20"/>
                <w:szCs w:val="20"/>
                <w:highlight w:val="yellow"/>
                <w:vertAlign w:val="baseline"/>
              </w:rPr>
            </w:pPr>
            <w:r w:rsidDel="00000000" w:rsidR="00000000" w:rsidRPr="00000000">
              <w:rPr>
                <w:sz w:val="20"/>
                <w:szCs w:val="20"/>
                <w:highlight w:val="yellow"/>
                <w:vertAlign w:val="baseline"/>
                <w:rtl w:val="0"/>
              </w:rPr>
              <w:t xml:space="preserve">2_Minutes and attendance list folder</w:t>
            </w:r>
          </w:p>
          <w:p w:rsidR="00000000" w:rsidDel="00000000" w:rsidP="00000000" w:rsidRDefault="00000000" w:rsidRPr="00000000" w14:paraId="00000406">
            <w:pPr>
              <w:jc w:val="both"/>
              <w:rPr>
                <w:sz w:val="20"/>
                <w:szCs w:val="20"/>
                <w:highlight w:val="yellow"/>
                <w:vertAlign w:val="baseline"/>
              </w:rPr>
            </w:pPr>
            <w:r w:rsidDel="00000000" w:rsidR="00000000" w:rsidRPr="00000000">
              <w:rPr>
                <w:sz w:val="20"/>
                <w:szCs w:val="20"/>
                <w:highlight w:val="yellow"/>
                <w:vertAlign w:val="baseline"/>
                <w:rtl w:val="0"/>
              </w:rPr>
              <w:t xml:space="preserve">Annex A - Minutes 1st meeting_2019-01-31 folder</w:t>
            </w:r>
          </w:p>
          <w:p w:rsidR="00000000" w:rsidDel="00000000" w:rsidP="00000000" w:rsidRDefault="00000000" w:rsidRPr="00000000" w14:paraId="00000407">
            <w:pPr>
              <w:jc w:val="both"/>
              <w:rPr>
                <w:sz w:val="20"/>
                <w:szCs w:val="20"/>
                <w:highlight w:val="yellow"/>
                <w:vertAlign w:val="baseline"/>
              </w:rPr>
            </w:pPr>
            <w:r w:rsidDel="00000000" w:rsidR="00000000" w:rsidRPr="00000000">
              <w:rPr>
                <w:sz w:val="20"/>
                <w:szCs w:val="20"/>
                <w:highlight w:val="yellow"/>
                <w:vertAlign w:val="baseline"/>
                <w:rtl w:val="0"/>
              </w:rPr>
              <w:t xml:space="preserve">Minutes of the 1st meeting Reunião_2019_01_31 file</w:t>
            </w:r>
          </w:p>
          <w:p w:rsidR="00000000" w:rsidDel="00000000" w:rsidP="00000000" w:rsidRDefault="00000000" w:rsidRPr="00000000" w14:paraId="00000408">
            <w:pPr>
              <w:jc w:val="both"/>
              <w:rPr>
                <w:sz w:val="20"/>
                <w:szCs w:val="20"/>
                <w:vertAlign w:val="baseline"/>
              </w:rPr>
            </w:pPr>
            <w:r w:rsidDel="00000000" w:rsidR="00000000" w:rsidRPr="00000000">
              <w:rPr>
                <w:sz w:val="20"/>
                <w:szCs w:val="20"/>
                <w:highlight w:val="yellow"/>
                <w:vertAlign w:val="baseline"/>
                <w:rtl w:val="0"/>
              </w:rPr>
              <w:t xml:space="preserve">These groups held several meetings between 2019 and 2020, led by Érica Araújo Bortolazzo Fonseca and Sandra Susi A. Silva (rapporteurs) to carry out this work. In the 5th meeting of 2020 for ABNT/CEE-103, which was held on November 6, 2020 with 23 members participating (see Annex B), the drafts of the Revision Projects for ABNT NBR 14789 and ABNT NBR 15789 developed by the WGs were presented and approved for National Consultation for 60 days.</w:t>
            </w:r>
            <w:r w:rsidDel="00000000" w:rsidR="00000000" w:rsidRPr="00000000">
              <w:rPr>
                <w:sz w:val="20"/>
                <w:szCs w:val="20"/>
                <w:vertAlign w:val="baseline"/>
                <w:rtl w:val="0"/>
              </w:rPr>
              <w:t xml:space="preserve">    </w:t>
            </w:r>
          </w:p>
          <w:p w:rsidR="00000000" w:rsidDel="00000000" w:rsidP="00000000" w:rsidRDefault="00000000" w:rsidRPr="00000000" w14:paraId="00000409">
            <w:pPr>
              <w:jc w:val="both"/>
              <w:rPr>
                <w:sz w:val="20"/>
                <w:szCs w:val="20"/>
                <w:highlight w:val="yellow"/>
                <w:vertAlign w:val="baseline"/>
              </w:rPr>
            </w:pPr>
            <w:r w:rsidDel="00000000" w:rsidR="00000000" w:rsidRPr="00000000">
              <w:rPr>
                <w:sz w:val="20"/>
                <w:szCs w:val="20"/>
                <w:highlight w:val="yellow"/>
                <w:vertAlign w:val="baseline"/>
                <w:rtl w:val="0"/>
              </w:rPr>
              <w:t xml:space="preserve">Evidence IN: </w:t>
            </w:r>
          </w:p>
          <w:p w:rsidR="00000000" w:rsidDel="00000000" w:rsidP="00000000" w:rsidRDefault="00000000" w:rsidRPr="00000000" w14:paraId="0000040A">
            <w:pPr>
              <w:jc w:val="both"/>
              <w:rPr>
                <w:sz w:val="20"/>
                <w:szCs w:val="20"/>
                <w:highlight w:val="yellow"/>
                <w:vertAlign w:val="baseline"/>
              </w:rPr>
            </w:pPr>
            <w:r w:rsidDel="00000000" w:rsidR="00000000" w:rsidRPr="00000000">
              <w:rPr>
                <w:sz w:val="20"/>
                <w:szCs w:val="20"/>
                <w:highlight w:val="yellow"/>
                <w:vertAlign w:val="baseline"/>
                <w:rtl w:val="0"/>
              </w:rPr>
              <w:t xml:space="preserve">2_revision process Folder –</w:t>
            </w:r>
          </w:p>
          <w:p w:rsidR="00000000" w:rsidDel="00000000" w:rsidP="00000000" w:rsidRDefault="00000000" w:rsidRPr="00000000" w14:paraId="0000040B">
            <w:pPr>
              <w:jc w:val="both"/>
              <w:rPr>
                <w:sz w:val="20"/>
                <w:szCs w:val="20"/>
                <w:highlight w:val="yellow"/>
                <w:vertAlign w:val="baseline"/>
              </w:rPr>
            </w:pPr>
            <w:r w:rsidDel="00000000" w:rsidR="00000000" w:rsidRPr="00000000">
              <w:rPr>
                <w:sz w:val="20"/>
                <w:szCs w:val="20"/>
                <w:highlight w:val="yellow"/>
                <w:vertAlign w:val="baseline"/>
                <w:rtl w:val="0"/>
              </w:rPr>
              <w:t xml:space="preserve">2_Minutes and attendance list folder</w:t>
            </w:r>
          </w:p>
          <w:p w:rsidR="00000000" w:rsidDel="00000000" w:rsidP="00000000" w:rsidRDefault="00000000" w:rsidRPr="00000000" w14:paraId="0000040C">
            <w:pPr>
              <w:spacing w:after="144" w:before="144" w:lineRule="auto"/>
              <w:rPr>
                <w:sz w:val="20"/>
                <w:szCs w:val="20"/>
                <w:vertAlign w:val="baseline"/>
              </w:rPr>
            </w:pPr>
            <w:r w:rsidDel="00000000" w:rsidR="00000000" w:rsidRPr="00000000">
              <w:rPr>
                <w:sz w:val="20"/>
                <w:szCs w:val="20"/>
                <w:highlight w:val="yellow"/>
                <w:vertAlign w:val="baseline"/>
                <w:rtl w:val="0"/>
              </w:rPr>
              <w:t xml:space="preserve">Annex B -- Minutes of the 5th Meeting_2020-11-06 folder</w:t>
            </w:r>
            <w:r w:rsidDel="00000000" w:rsidR="00000000" w:rsidRPr="00000000">
              <w:rPr>
                <w:rtl w:val="0"/>
              </w:rPr>
            </w:r>
          </w:p>
        </w:tc>
      </w:tr>
      <w:tr>
        <w:trPr>
          <w:cantSplit w:val="1"/>
          <w:trHeight w:val="82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4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0E">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4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4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942"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4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include stakeholders with expertise relevant to the subject matter of the standard, those that affected by the standard, and those that can influence implementation of the standard. The affected stakeholders shall be represented in an appropriate proportion among participants. </w:t>
            </w:r>
          </w:p>
          <w:p w:rsidR="00000000" w:rsidDel="00000000" w:rsidP="00000000" w:rsidRDefault="00000000" w:rsidRPr="00000000" w14:paraId="000004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14">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415">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4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942"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4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18">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4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4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1344"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4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6.4.3 In order to achieve balanced representation, the standardising body shall strive to have all identified stakeholder groups (refer to 6.2) represented. The standardising body shall set targets for the participation of key stakeholders and proactively seek their participation by using outreach such as (but not limited to) personal emails, phone calls, meeting invitations etc. </w:t>
            </w:r>
          </w:p>
          <w:p w:rsidR="00000000" w:rsidDel="00000000" w:rsidP="00000000" w:rsidRDefault="00000000" w:rsidRPr="00000000" w14:paraId="000004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NOTE When a stakeholder group is not represented and key stakeholders cannot be encouraged to participate, the standardising body may consider alternative options.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1F">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420">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421">
            <w:pPr>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The process of drafting and revising ABNT Technical Documents shall be transparent and open to participation by stakeholders who may contribute to the topic at hand. Stakeholders shall be classified according to PI/DT 00.00.11, considering balanced representation between parties that may be disadvantaged, considering difficulties in their participation and contribution to the process of drafting the ABNT Technical Document (see PI/DT 00.00.07 items 4.8 and 4.9).</w:t>
            </w:r>
          </w:p>
          <w:p w:rsidR="00000000" w:rsidDel="00000000" w:rsidP="00000000" w:rsidRDefault="00000000" w:rsidRPr="00000000" w14:paraId="000004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PI/DT 00.00.07 item 6.1 d) and e) establishes that the ABNT/DT Technical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Review</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is responsible for:   </w:t>
            </w:r>
          </w:p>
          <w:p w:rsidR="00000000" w:rsidDel="00000000" w:rsidP="00000000" w:rsidRDefault="00000000" w:rsidRPr="00000000" w14:paraId="00000423">
            <w:pPr>
              <w:spacing w:after="257" w:lineRule="auto"/>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sending the invitation to all identified stakeholders at least 10 working days in advance, and contacting stakeholders to answer any questions they may have.</w:t>
            </w:r>
          </w:p>
          <w:p w:rsidR="00000000" w:rsidDel="00000000" w:rsidP="00000000" w:rsidRDefault="00000000" w:rsidRPr="00000000" w14:paraId="00000424">
            <w:pPr>
              <w:spacing w:after="144" w:before="144" w:lineRule="auto"/>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When a technical objection is presented, the Standard-Setting Process Department (ABNT/GPR) assists the Study Commission in reaching consensus, trying to take into account the positions of stakeholders and reconcile conflicting opinions. If there is no consensus between the parties, the process of drafting the Technical Document shall be suspended until agreement is reached.</w:t>
            </w:r>
          </w:p>
          <w:p w:rsidR="00000000" w:rsidDel="00000000" w:rsidP="00000000" w:rsidRDefault="00000000" w:rsidRPr="00000000" w14:paraId="00000425">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Process:</w:t>
            </w:r>
          </w:p>
          <w:p w:rsidR="00000000" w:rsidDel="00000000" w:rsidP="00000000" w:rsidRDefault="00000000" w:rsidRPr="00000000" w14:paraId="00000426">
            <w:pPr>
              <w:jc w:val="both"/>
              <w:rPr>
                <w:sz w:val="20"/>
                <w:szCs w:val="20"/>
                <w:highlight w:val="yellow"/>
                <w:vertAlign w:val="baseline"/>
              </w:rPr>
            </w:pPr>
            <w:r w:rsidDel="00000000" w:rsidR="00000000" w:rsidRPr="00000000">
              <w:rPr>
                <w:sz w:val="20"/>
                <w:szCs w:val="20"/>
                <w:highlight w:val="yellow"/>
                <w:vertAlign w:val="baseline"/>
                <w:rtl w:val="0"/>
              </w:rPr>
              <w:t xml:space="preserve">The Special Commission on Forest Management Studies (ABNT/CEE-103) had its first meeting in 2019 on January 31, with 19 members present, and created the Planted Forests and Native Forests Working Groups (WG) to revise ABNT NBR 14789:2012 (</w:t>
            </w:r>
            <w:r w:rsidDel="00000000" w:rsidR="00000000" w:rsidRPr="00000000">
              <w:rPr>
                <w:i w:val="1"/>
                <w:sz w:val="20"/>
                <w:szCs w:val="20"/>
                <w:highlight w:val="yellow"/>
                <w:vertAlign w:val="baseline"/>
                <w:rtl w:val="0"/>
              </w:rPr>
              <w:t xml:space="preserve">Manejo florestal sustentável - Princípios, critérios e indicadores para plantações florestais</w:t>
            </w:r>
            <w:r w:rsidDel="00000000" w:rsidR="00000000" w:rsidRPr="00000000">
              <w:rPr>
                <w:sz w:val="20"/>
                <w:szCs w:val="20"/>
                <w:highlight w:val="yellow"/>
                <w:vertAlign w:val="baseline"/>
                <w:rtl w:val="0"/>
              </w:rPr>
              <w:t xml:space="preserve">) [Sustainable forest management - Principles, criteria, and indicators for native forests] and ABNT NBR 15789:2013 (</w:t>
            </w:r>
            <w:r w:rsidDel="00000000" w:rsidR="00000000" w:rsidRPr="00000000">
              <w:rPr>
                <w:i w:val="1"/>
                <w:sz w:val="20"/>
                <w:szCs w:val="20"/>
                <w:highlight w:val="yellow"/>
                <w:vertAlign w:val="baseline"/>
                <w:rtl w:val="0"/>
              </w:rPr>
              <w:t xml:space="preserve">Manejo florestal sustentável - Princípios, critérios e indicadores para florestas nativas</w:t>
            </w:r>
            <w:r w:rsidDel="00000000" w:rsidR="00000000" w:rsidRPr="00000000">
              <w:rPr>
                <w:sz w:val="20"/>
                <w:szCs w:val="20"/>
                <w:highlight w:val="yellow"/>
                <w:vertAlign w:val="baseline"/>
                <w:rtl w:val="0"/>
              </w:rPr>
              <w:t xml:space="preserve">) [Sustainable forest management - Principles, criteria, and indicators for native forests] in order to align them with the new guidance in PEFC ST 1003:2018 (Sustainable Forest Management – Requirements). </w:t>
            </w:r>
          </w:p>
          <w:p w:rsidR="00000000" w:rsidDel="00000000" w:rsidP="00000000" w:rsidRDefault="00000000" w:rsidRPr="00000000" w14:paraId="00000427">
            <w:pPr>
              <w:jc w:val="both"/>
              <w:rPr>
                <w:sz w:val="20"/>
                <w:szCs w:val="20"/>
                <w:highlight w:val="yellow"/>
                <w:vertAlign w:val="baseline"/>
              </w:rPr>
            </w:pPr>
            <w:r w:rsidDel="00000000" w:rsidR="00000000" w:rsidRPr="00000000">
              <w:rPr>
                <w:sz w:val="20"/>
                <w:szCs w:val="20"/>
                <w:highlight w:val="yellow"/>
                <w:vertAlign w:val="baseline"/>
                <w:rtl w:val="0"/>
              </w:rPr>
              <w:t xml:space="preserve">Evidence IN: </w:t>
            </w:r>
          </w:p>
          <w:p w:rsidR="00000000" w:rsidDel="00000000" w:rsidP="00000000" w:rsidRDefault="00000000" w:rsidRPr="00000000" w14:paraId="00000428">
            <w:pPr>
              <w:jc w:val="both"/>
              <w:rPr>
                <w:sz w:val="20"/>
                <w:szCs w:val="20"/>
                <w:highlight w:val="yellow"/>
                <w:vertAlign w:val="baseline"/>
              </w:rPr>
            </w:pPr>
            <w:r w:rsidDel="00000000" w:rsidR="00000000" w:rsidRPr="00000000">
              <w:rPr>
                <w:sz w:val="20"/>
                <w:szCs w:val="20"/>
                <w:highlight w:val="yellow"/>
                <w:vertAlign w:val="baseline"/>
                <w:rtl w:val="0"/>
              </w:rPr>
              <w:t xml:space="preserve">2_revision process Folder –</w:t>
            </w:r>
          </w:p>
          <w:p w:rsidR="00000000" w:rsidDel="00000000" w:rsidP="00000000" w:rsidRDefault="00000000" w:rsidRPr="00000000" w14:paraId="00000429">
            <w:pPr>
              <w:jc w:val="both"/>
              <w:rPr>
                <w:sz w:val="20"/>
                <w:szCs w:val="20"/>
                <w:highlight w:val="yellow"/>
                <w:vertAlign w:val="baseline"/>
              </w:rPr>
            </w:pPr>
            <w:r w:rsidDel="00000000" w:rsidR="00000000" w:rsidRPr="00000000">
              <w:rPr>
                <w:sz w:val="20"/>
                <w:szCs w:val="20"/>
                <w:highlight w:val="yellow"/>
                <w:vertAlign w:val="baseline"/>
                <w:rtl w:val="0"/>
              </w:rPr>
              <w:t xml:space="preserve">2_Minutes and attendance list folder</w:t>
            </w:r>
          </w:p>
          <w:p w:rsidR="00000000" w:rsidDel="00000000" w:rsidP="00000000" w:rsidRDefault="00000000" w:rsidRPr="00000000" w14:paraId="0000042A">
            <w:pPr>
              <w:jc w:val="both"/>
              <w:rPr>
                <w:sz w:val="20"/>
                <w:szCs w:val="20"/>
                <w:highlight w:val="yellow"/>
                <w:vertAlign w:val="baseline"/>
              </w:rPr>
            </w:pPr>
            <w:r w:rsidDel="00000000" w:rsidR="00000000" w:rsidRPr="00000000">
              <w:rPr>
                <w:sz w:val="20"/>
                <w:szCs w:val="20"/>
                <w:highlight w:val="yellow"/>
                <w:vertAlign w:val="baseline"/>
                <w:rtl w:val="0"/>
              </w:rPr>
              <w:t xml:space="preserve">Annex A - Minutes 1st meeting_2019-01-31 folder</w:t>
            </w:r>
          </w:p>
          <w:p w:rsidR="00000000" w:rsidDel="00000000" w:rsidP="00000000" w:rsidRDefault="00000000" w:rsidRPr="00000000" w14:paraId="0000042B">
            <w:pPr>
              <w:jc w:val="both"/>
              <w:rPr>
                <w:sz w:val="20"/>
                <w:szCs w:val="20"/>
                <w:highlight w:val="yellow"/>
                <w:vertAlign w:val="baseline"/>
              </w:rPr>
            </w:pPr>
            <w:r w:rsidDel="00000000" w:rsidR="00000000" w:rsidRPr="00000000">
              <w:rPr>
                <w:sz w:val="20"/>
                <w:szCs w:val="20"/>
                <w:highlight w:val="yellow"/>
                <w:vertAlign w:val="baseline"/>
                <w:rtl w:val="0"/>
              </w:rPr>
              <w:t xml:space="preserve">Minutes of the 1st meeting Reunião_2019_01_31 file</w:t>
            </w:r>
          </w:p>
          <w:p w:rsidR="00000000" w:rsidDel="00000000" w:rsidP="00000000" w:rsidRDefault="00000000" w:rsidRPr="00000000" w14:paraId="0000042C">
            <w:pPr>
              <w:jc w:val="both"/>
              <w:rPr>
                <w:sz w:val="20"/>
                <w:szCs w:val="20"/>
                <w:vertAlign w:val="baseline"/>
              </w:rPr>
            </w:pPr>
            <w:r w:rsidDel="00000000" w:rsidR="00000000" w:rsidRPr="00000000">
              <w:rPr>
                <w:sz w:val="20"/>
                <w:szCs w:val="20"/>
                <w:highlight w:val="yellow"/>
                <w:vertAlign w:val="baseline"/>
                <w:rtl w:val="0"/>
              </w:rPr>
              <w:t xml:space="preserve">These groups held several meetings between 2019 and 2020, led by Érica Araújo Bortolazzo Fonseca and Sandra Susi A. Silva (rapporteurs) to carry out this work. In the 5th meeting of 2020 for ABNT/CEE-103, which was held on November 6, 2020 with 23 members participating (see Annex B), the drafts of the Revision Projects for ABNT NBR 14789 and ABNT NBR 15789 developed by the WGs were presented and approved for National Consultation for 60 days.</w:t>
            </w:r>
            <w:r w:rsidDel="00000000" w:rsidR="00000000" w:rsidRPr="00000000">
              <w:rPr>
                <w:sz w:val="20"/>
                <w:szCs w:val="20"/>
                <w:vertAlign w:val="baseline"/>
                <w:rtl w:val="0"/>
              </w:rPr>
              <w:t xml:space="preserve">    </w:t>
            </w:r>
          </w:p>
          <w:p w:rsidR="00000000" w:rsidDel="00000000" w:rsidP="00000000" w:rsidRDefault="00000000" w:rsidRPr="00000000" w14:paraId="0000042D">
            <w:pPr>
              <w:jc w:val="both"/>
              <w:rPr>
                <w:sz w:val="20"/>
                <w:szCs w:val="20"/>
                <w:highlight w:val="yellow"/>
                <w:vertAlign w:val="baseline"/>
              </w:rPr>
            </w:pPr>
            <w:r w:rsidDel="00000000" w:rsidR="00000000" w:rsidRPr="00000000">
              <w:rPr>
                <w:sz w:val="20"/>
                <w:szCs w:val="20"/>
                <w:highlight w:val="yellow"/>
                <w:vertAlign w:val="baseline"/>
                <w:rtl w:val="0"/>
              </w:rPr>
              <w:t xml:space="preserve">Evidence IN: </w:t>
            </w:r>
          </w:p>
          <w:p w:rsidR="00000000" w:rsidDel="00000000" w:rsidP="00000000" w:rsidRDefault="00000000" w:rsidRPr="00000000" w14:paraId="0000042E">
            <w:pPr>
              <w:jc w:val="both"/>
              <w:rPr>
                <w:sz w:val="20"/>
                <w:szCs w:val="20"/>
                <w:highlight w:val="yellow"/>
                <w:vertAlign w:val="baseline"/>
              </w:rPr>
            </w:pPr>
            <w:r w:rsidDel="00000000" w:rsidR="00000000" w:rsidRPr="00000000">
              <w:rPr>
                <w:sz w:val="20"/>
                <w:szCs w:val="20"/>
                <w:highlight w:val="yellow"/>
                <w:vertAlign w:val="baseline"/>
                <w:rtl w:val="0"/>
              </w:rPr>
              <w:t xml:space="preserve">2_revision process Folder –</w:t>
            </w:r>
          </w:p>
          <w:p w:rsidR="00000000" w:rsidDel="00000000" w:rsidP="00000000" w:rsidRDefault="00000000" w:rsidRPr="00000000" w14:paraId="0000042F">
            <w:pPr>
              <w:jc w:val="both"/>
              <w:rPr>
                <w:sz w:val="20"/>
                <w:szCs w:val="20"/>
                <w:highlight w:val="yellow"/>
                <w:vertAlign w:val="baseline"/>
              </w:rPr>
            </w:pPr>
            <w:r w:rsidDel="00000000" w:rsidR="00000000" w:rsidRPr="00000000">
              <w:rPr>
                <w:sz w:val="20"/>
                <w:szCs w:val="20"/>
                <w:highlight w:val="yellow"/>
                <w:vertAlign w:val="baseline"/>
                <w:rtl w:val="0"/>
              </w:rPr>
              <w:t xml:space="preserve">2_Minutes and attendance list folder</w:t>
            </w:r>
          </w:p>
          <w:p w:rsidR="00000000" w:rsidDel="00000000" w:rsidP="00000000" w:rsidRDefault="00000000" w:rsidRPr="00000000" w14:paraId="00000430">
            <w:pPr>
              <w:spacing w:after="144" w:before="144" w:lineRule="auto"/>
              <w:rPr>
                <w:sz w:val="20"/>
                <w:szCs w:val="20"/>
                <w:vertAlign w:val="baseline"/>
              </w:rPr>
            </w:pPr>
            <w:r w:rsidDel="00000000" w:rsidR="00000000" w:rsidRPr="00000000">
              <w:rPr>
                <w:sz w:val="20"/>
                <w:szCs w:val="20"/>
                <w:highlight w:val="yellow"/>
                <w:vertAlign w:val="baseline"/>
                <w:rtl w:val="0"/>
              </w:rPr>
              <w:t xml:space="preserve">Annex B -- Minutes of the 5th Meeting_2020-11-06 folder</w:t>
            </w:r>
            <w:r w:rsidDel="00000000" w:rsidR="00000000" w:rsidRPr="00000000">
              <w:rPr>
                <w:rtl w:val="0"/>
              </w:rPr>
            </w:r>
          </w:p>
        </w:tc>
      </w:tr>
      <w:tr>
        <w:trPr>
          <w:cantSplit w:val="1"/>
          <w:trHeight w:val="1344"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4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32">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4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4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0"/>
          <w:trHeight w:val="818" w:hRule="atLeast"/>
          <w:tblHeader w:val="0"/>
        </w:trPr>
        <w:tc>
          <w:tcPr>
            <w:gridSpan w:val="4"/>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435">
            <w:pPr>
              <w:spacing w:after="144" w:before="144" w:lineRule="auto"/>
              <w:rPr>
                <w:sz w:val="20"/>
                <w:szCs w:val="20"/>
                <w:vertAlign w:val="baseline"/>
              </w:rPr>
            </w:pPr>
            <w:r w:rsidDel="00000000" w:rsidR="00000000" w:rsidRPr="00000000">
              <w:rPr>
                <w:sz w:val="20"/>
                <w:szCs w:val="20"/>
                <w:vertAlign w:val="baseline"/>
                <w:rtl w:val="0"/>
              </w:rPr>
              <w:t xml:space="preserve">6.4.4 Activities of the working group shall be organised in an open and transparent manner where:</w:t>
            </w:r>
          </w:p>
        </w:tc>
      </w:tr>
      <w:tr>
        <w:trPr>
          <w:cantSplit w:val="1"/>
          <w:trHeight w:val="480"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4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working drafts shall be available to all members of the working group,</w:t>
            </w:r>
          </w:p>
          <w:p w:rsidR="00000000" w:rsidDel="00000000" w:rsidP="00000000" w:rsidRDefault="00000000" w:rsidRPr="00000000" w14:paraId="000004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3C">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43D">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43E">
            <w:pPr>
              <w:spacing w:after="144" w:before="144" w:lineRule="auto"/>
              <w:rPr>
                <w:sz w:val="20"/>
                <w:szCs w:val="20"/>
                <w:vertAlign w:val="baseline"/>
              </w:rPr>
            </w:pPr>
            <w:r w:rsidDel="00000000" w:rsidR="00000000" w:rsidRPr="00000000">
              <w:rPr>
                <w:sz w:val="20"/>
                <w:szCs w:val="20"/>
                <w:vertAlign w:val="baseline"/>
                <w:rtl w:val="0"/>
              </w:rPr>
              <w:t xml:space="preserve">All working documents are available in ABNT LiveLink for all WG members.</w:t>
            </w:r>
          </w:p>
          <w:p w:rsidR="00000000" w:rsidDel="00000000" w:rsidP="00000000" w:rsidRDefault="00000000" w:rsidRPr="00000000" w14:paraId="0000043F">
            <w:pPr>
              <w:spacing w:after="144" w:before="144" w:lineRule="auto"/>
              <w:rPr>
                <w:sz w:val="20"/>
                <w:szCs w:val="20"/>
                <w:vertAlign w:val="baseline"/>
              </w:rPr>
            </w:pPr>
            <w:r w:rsidDel="00000000" w:rsidR="00000000" w:rsidRPr="00000000">
              <w:rPr>
                <w:sz w:val="20"/>
                <w:szCs w:val="20"/>
                <w:vertAlign w:val="baseline"/>
                <w:rtl w:val="0"/>
              </w:rPr>
              <w:t xml:space="preserve">This is common practice, based on ISO good practice.</w:t>
            </w:r>
          </w:p>
          <w:p w:rsidR="00000000" w:rsidDel="00000000" w:rsidP="00000000" w:rsidRDefault="00000000" w:rsidRPr="00000000" w14:paraId="00000440">
            <w:pPr>
              <w:spacing w:before="120" w:lineRule="auto"/>
              <w:rPr>
                <w:b w:val="0"/>
                <w:sz w:val="20"/>
                <w:szCs w:val="20"/>
                <w:vertAlign w:val="baseline"/>
              </w:rPr>
            </w:pPr>
            <w:r w:rsidDel="00000000" w:rsidR="00000000" w:rsidRPr="00000000">
              <w:rPr>
                <w:b w:val="1"/>
                <w:sz w:val="20"/>
                <w:szCs w:val="20"/>
                <w:vertAlign w:val="baseline"/>
                <w:rtl w:val="0"/>
              </w:rPr>
              <w:t xml:space="preserve">ABNT – Code – PI/DT 00.00.07 – Study Commission – operation</w:t>
            </w:r>
            <w:r w:rsidDel="00000000" w:rsidR="00000000" w:rsidRPr="00000000">
              <w:rPr>
                <w:rtl w:val="0"/>
              </w:rPr>
            </w:r>
          </w:p>
          <w:p w:rsidR="00000000" w:rsidDel="00000000" w:rsidP="00000000" w:rsidRDefault="00000000" w:rsidRPr="00000000" w14:paraId="00000441">
            <w:pPr>
              <w:spacing w:before="120" w:lineRule="auto"/>
              <w:rPr>
                <w:sz w:val="20"/>
                <w:szCs w:val="20"/>
                <w:vertAlign w:val="baseline"/>
              </w:rPr>
            </w:pPr>
            <w:r w:rsidDel="00000000" w:rsidR="00000000" w:rsidRPr="00000000">
              <w:rPr>
                <w:sz w:val="20"/>
                <w:szCs w:val="20"/>
                <w:vertAlign w:val="baseline"/>
                <w:rtl w:val="0"/>
              </w:rPr>
              <w:t xml:space="preserve">4 Basic directives</w:t>
            </w:r>
          </w:p>
          <w:p w:rsidR="00000000" w:rsidDel="00000000" w:rsidP="00000000" w:rsidRDefault="00000000" w:rsidRPr="00000000" w14:paraId="00000442">
            <w:pPr>
              <w:spacing w:before="120" w:lineRule="auto"/>
              <w:rPr>
                <w:sz w:val="20"/>
                <w:szCs w:val="20"/>
                <w:vertAlign w:val="baseline"/>
              </w:rPr>
            </w:pPr>
            <w:r w:rsidDel="00000000" w:rsidR="00000000" w:rsidRPr="00000000">
              <w:rPr>
                <w:sz w:val="20"/>
                <w:szCs w:val="20"/>
                <w:vertAlign w:val="baseline"/>
                <w:rtl w:val="0"/>
              </w:rPr>
              <w:t xml:space="preserve">4.8 The process of drafting and revising ABNT Technical Documents shall be transparent and open to participation by stakeholders who may contribute to the topic at hand. The SC shall maintain all information about this process in ABNT LiveLink.</w:t>
            </w:r>
          </w:p>
          <w:p w:rsidR="00000000" w:rsidDel="00000000" w:rsidP="00000000" w:rsidRDefault="00000000" w:rsidRPr="00000000" w14:paraId="00000443">
            <w:pPr>
              <w:spacing w:before="120" w:lineRule="auto"/>
              <w:rPr>
                <w:sz w:val="20"/>
                <w:szCs w:val="20"/>
                <w:vertAlign w:val="baseline"/>
              </w:rPr>
            </w:pPr>
            <w:r w:rsidDel="00000000" w:rsidR="00000000" w:rsidRPr="00000000">
              <w:rPr>
                <w:rtl w:val="0"/>
              </w:rPr>
            </w:r>
          </w:p>
          <w:p w:rsidR="00000000" w:rsidDel="00000000" w:rsidP="00000000" w:rsidRDefault="00000000" w:rsidRPr="00000000" w14:paraId="00000444">
            <w:pPr>
              <w:spacing w:after="144" w:before="144" w:lineRule="auto"/>
              <w:rPr>
                <w:sz w:val="20"/>
                <w:szCs w:val="20"/>
                <w:vertAlign w:val="baseline"/>
              </w:rPr>
            </w:pPr>
            <w:r w:rsidDel="00000000" w:rsidR="00000000" w:rsidRPr="00000000">
              <w:rPr>
                <w:sz w:val="20"/>
                <w:szCs w:val="20"/>
                <w:vertAlign w:val="baseline"/>
                <w:rtl w:val="0"/>
              </w:rPr>
              <w:t xml:space="preserve">Note: ABNT LiveLink is a SharePoint with specific login and password accessed by members only.</w:t>
            </w:r>
          </w:p>
        </w:tc>
      </w:tr>
      <w:tr>
        <w:trPr>
          <w:cantSplit w:val="1"/>
          <w:trHeight w:val="480"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4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46">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4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4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73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4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all members of the working group shall be given meaningful opportunities to contribute to the development or revision of the standard and to provide feedback on working drafts, and </w:t>
            </w:r>
          </w:p>
          <w:p w:rsidR="00000000" w:rsidDel="00000000" w:rsidP="00000000" w:rsidRDefault="00000000" w:rsidRPr="00000000" w14:paraId="000004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4C">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44D">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44E">
            <w:pPr>
              <w:spacing w:after="144" w:before="144" w:lineRule="auto"/>
              <w:rPr>
                <w:sz w:val="20"/>
                <w:szCs w:val="20"/>
                <w:highlight w:val="yellow"/>
                <w:vertAlign w:val="baseline"/>
              </w:rPr>
            </w:pPr>
            <w:r w:rsidDel="00000000" w:rsidR="00000000" w:rsidRPr="00000000">
              <w:rPr>
                <w:rtl w:val="0"/>
              </w:rPr>
            </w:r>
          </w:p>
          <w:p w:rsidR="00000000" w:rsidDel="00000000" w:rsidP="00000000" w:rsidRDefault="00000000" w:rsidRPr="00000000" w14:paraId="0000044F">
            <w:pPr>
              <w:spacing w:before="120" w:lineRule="auto"/>
              <w:rPr>
                <w:sz w:val="20"/>
                <w:szCs w:val="20"/>
                <w:vertAlign w:val="baseline"/>
              </w:rPr>
            </w:pPr>
            <w:r w:rsidDel="00000000" w:rsidR="00000000" w:rsidRPr="00000000">
              <w:rPr>
                <w:sz w:val="20"/>
                <w:szCs w:val="20"/>
                <w:vertAlign w:val="baseline"/>
                <w:rtl w:val="0"/>
              </w:rPr>
              <w:t xml:space="preserve">5.10 As determined by its members, the SC Coordinator may set up working groups (WGs) to draft basic texts, studies, and other contributions deemed indispensable for drafting ABNT Technical Documents, and for this purpose shall: a) clearly define the tasks of the WG and the time limit to complete the work to be carried out; </w:t>
            </w:r>
          </w:p>
          <w:p w:rsidR="00000000" w:rsidDel="00000000" w:rsidP="00000000" w:rsidRDefault="00000000" w:rsidRPr="00000000" w14:paraId="00000450">
            <w:pPr>
              <w:spacing w:before="120" w:lineRule="auto"/>
              <w:rPr>
                <w:sz w:val="20"/>
                <w:szCs w:val="20"/>
                <w:vertAlign w:val="baseline"/>
              </w:rPr>
            </w:pPr>
            <w:r w:rsidDel="00000000" w:rsidR="00000000" w:rsidRPr="00000000">
              <w:rPr>
                <w:sz w:val="20"/>
                <w:szCs w:val="20"/>
                <w:vertAlign w:val="baseline"/>
                <w:rtl w:val="0"/>
              </w:rPr>
              <w:t xml:space="preserve">b) appoint the members to comprise the WG who can contribute to the work at hand; </w:t>
            </w:r>
          </w:p>
          <w:p w:rsidR="00000000" w:rsidDel="00000000" w:rsidP="00000000" w:rsidRDefault="00000000" w:rsidRPr="00000000" w14:paraId="00000451">
            <w:pPr>
              <w:spacing w:before="120" w:lineRule="auto"/>
              <w:rPr>
                <w:sz w:val="20"/>
                <w:szCs w:val="20"/>
                <w:vertAlign w:val="baseline"/>
              </w:rPr>
            </w:pPr>
            <w:r w:rsidDel="00000000" w:rsidR="00000000" w:rsidRPr="00000000">
              <w:rPr>
                <w:sz w:val="20"/>
                <w:szCs w:val="20"/>
                <w:vertAlign w:val="baseline"/>
                <w:rtl w:val="0"/>
              </w:rPr>
              <w:t xml:space="preserve">c) select a rapporteur from the members of the WG.</w:t>
            </w:r>
          </w:p>
          <w:p w:rsidR="00000000" w:rsidDel="00000000" w:rsidP="00000000" w:rsidRDefault="00000000" w:rsidRPr="00000000" w14:paraId="00000452">
            <w:pPr>
              <w:spacing w:before="120" w:lineRule="auto"/>
              <w:rPr>
                <w:sz w:val="20"/>
                <w:szCs w:val="20"/>
                <w:vertAlign w:val="baseline"/>
              </w:rPr>
            </w:pPr>
            <w:r w:rsidDel="00000000" w:rsidR="00000000" w:rsidRPr="00000000">
              <w:rPr>
                <w:sz w:val="20"/>
                <w:szCs w:val="20"/>
                <w:vertAlign w:val="baseline"/>
                <w:rtl w:val="0"/>
              </w:rPr>
              <w:t xml:space="preserve">5.11 The WG shall note that: </w:t>
            </w:r>
          </w:p>
          <w:p w:rsidR="00000000" w:rsidDel="00000000" w:rsidP="00000000" w:rsidRDefault="00000000" w:rsidRPr="00000000" w14:paraId="00000453">
            <w:pPr>
              <w:spacing w:before="120" w:lineRule="auto"/>
              <w:rPr>
                <w:sz w:val="20"/>
                <w:szCs w:val="20"/>
                <w:vertAlign w:val="baseline"/>
              </w:rPr>
            </w:pPr>
            <w:r w:rsidDel="00000000" w:rsidR="00000000" w:rsidRPr="00000000">
              <w:rPr>
                <w:sz w:val="20"/>
                <w:szCs w:val="20"/>
                <w:vertAlign w:val="baseline"/>
                <w:rtl w:val="0"/>
              </w:rPr>
              <w:t xml:space="preserve">a) it does not have deliberative powers; </w:t>
            </w:r>
          </w:p>
          <w:p w:rsidR="00000000" w:rsidDel="00000000" w:rsidP="00000000" w:rsidRDefault="00000000" w:rsidRPr="00000000" w14:paraId="00000454">
            <w:pPr>
              <w:spacing w:before="120" w:lineRule="auto"/>
              <w:rPr>
                <w:sz w:val="20"/>
                <w:szCs w:val="20"/>
                <w:vertAlign w:val="baseline"/>
              </w:rPr>
            </w:pPr>
            <w:r w:rsidDel="00000000" w:rsidR="00000000" w:rsidRPr="00000000">
              <w:rPr>
                <w:sz w:val="20"/>
                <w:szCs w:val="20"/>
                <w:vertAlign w:val="baseline"/>
                <w:rtl w:val="0"/>
              </w:rPr>
              <w:t xml:space="preserve">b) it may receive collaboration from experts other than SC members, provided that this is reported to the Coordinator; </w:t>
            </w:r>
          </w:p>
          <w:p w:rsidR="00000000" w:rsidDel="00000000" w:rsidP="00000000" w:rsidRDefault="00000000" w:rsidRPr="00000000" w14:paraId="00000455">
            <w:pPr>
              <w:spacing w:before="120" w:lineRule="auto"/>
              <w:rPr>
                <w:b w:val="0"/>
                <w:sz w:val="20"/>
                <w:szCs w:val="20"/>
                <w:vertAlign w:val="baseline"/>
              </w:rPr>
            </w:pPr>
            <w:r w:rsidDel="00000000" w:rsidR="00000000" w:rsidRPr="00000000">
              <w:rPr>
                <w:sz w:val="20"/>
                <w:szCs w:val="20"/>
                <w:vertAlign w:val="baseline"/>
                <w:rtl w:val="0"/>
              </w:rPr>
              <w:t xml:space="preserve">c) it shall be terminated with the completion of its work.</w:t>
            </w:r>
            <w:r w:rsidDel="00000000" w:rsidR="00000000" w:rsidRPr="00000000">
              <w:rPr>
                <w:rtl w:val="0"/>
              </w:rPr>
            </w:r>
          </w:p>
          <w:p w:rsidR="00000000" w:rsidDel="00000000" w:rsidP="00000000" w:rsidRDefault="00000000" w:rsidRPr="00000000" w14:paraId="00000456">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Process:</w:t>
            </w:r>
          </w:p>
          <w:p w:rsidR="00000000" w:rsidDel="00000000" w:rsidP="00000000" w:rsidRDefault="00000000" w:rsidRPr="00000000" w14:paraId="00000457">
            <w:pPr>
              <w:jc w:val="both"/>
              <w:rPr>
                <w:sz w:val="20"/>
                <w:szCs w:val="20"/>
                <w:highlight w:val="yellow"/>
                <w:vertAlign w:val="baseline"/>
              </w:rPr>
            </w:pPr>
            <w:r w:rsidDel="00000000" w:rsidR="00000000" w:rsidRPr="00000000">
              <w:rPr>
                <w:sz w:val="20"/>
                <w:szCs w:val="20"/>
                <w:highlight w:val="yellow"/>
                <w:vertAlign w:val="baseline"/>
                <w:rtl w:val="0"/>
              </w:rPr>
              <w:t xml:space="preserve">The Special Commission on Forest Management Studies (ABNT/CEE-103) had its first meeting in 2019 on January 31, with 19 members present, and created the Planted Forests and Native Forests Working Groups (WG) to revise ABNT NBR 14789:2012 (</w:t>
            </w:r>
            <w:r w:rsidDel="00000000" w:rsidR="00000000" w:rsidRPr="00000000">
              <w:rPr>
                <w:i w:val="1"/>
                <w:sz w:val="20"/>
                <w:szCs w:val="20"/>
                <w:highlight w:val="yellow"/>
                <w:vertAlign w:val="baseline"/>
                <w:rtl w:val="0"/>
              </w:rPr>
              <w:t xml:space="preserve">Manejo florestal sustentável - Princípios, critérios e indicadores para plantações florestais</w:t>
            </w:r>
            <w:r w:rsidDel="00000000" w:rsidR="00000000" w:rsidRPr="00000000">
              <w:rPr>
                <w:sz w:val="20"/>
                <w:szCs w:val="20"/>
                <w:highlight w:val="yellow"/>
                <w:vertAlign w:val="baseline"/>
                <w:rtl w:val="0"/>
              </w:rPr>
              <w:t xml:space="preserve">) [Sustainable forest management - Principles, criteria, and indicators for native forests] and ABNT NBR 15789:2013 (</w:t>
            </w:r>
            <w:r w:rsidDel="00000000" w:rsidR="00000000" w:rsidRPr="00000000">
              <w:rPr>
                <w:i w:val="1"/>
                <w:sz w:val="20"/>
                <w:szCs w:val="20"/>
                <w:highlight w:val="yellow"/>
                <w:vertAlign w:val="baseline"/>
                <w:rtl w:val="0"/>
              </w:rPr>
              <w:t xml:space="preserve">Manejo florestal sustentável - Princípios, critérios e indicadores para florestas nativas</w:t>
            </w:r>
            <w:r w:rsidDel="00000000" w:rsidR="00000000" w:rsidRPr="00000000">
              <w:rPr>
                <w:sz w:val="20"/>
                <w:szCs w:val="20"/>
                <w:highlight w:val="yellow"/>
                <w:vertAlign w:val="baseline"/>
                <w:rtl w:val="0"/>
              </w:rPr>
              <w:t xml:space="preserve">) [Sustainable forest management - Principles, criteria, and indicators for native forests] in order to align them with the new guidance in PEFC ST 1003:2018 (Sustainable Forest Management – Requirements). </w:t>
            </w:r>
          </w:p>
          <w:p w:rsidR="00000000" w:rsidDel="00000000" w:rsidP="00000000" w:rsidRDefault="00000000" w:rsidRPr="00000000" w14:paraId="00000458">
            <w:pPr>
              <w:jc w:val="both"/>
              <w:rPr>
                <w:sz w:val="20"/>
                <w:szCs w:val="20"/>
                <w:highlight w:val="yellow"/>
                <w:vertAlign w:val="baseline"/>
              </w:rPr>
            </w:pPr>
            <w:r w:rsidDel="00000000" w:rsidR="00000000" w:rsidRPr="00000000">
              <w:rPr>
                <w:sz w:val="20"/>
                <w:szCs w:val="20"/>
                <w:highlight w:val="yellow"/>
                <w:vertAlign w:val="baseline"/>
                <w:rtl w:val="0"/>
              </w:rPr>
              <w:t xml:space="preserve">Evidence IN: </w:t>
            </w:r>
          </w:p>
          <w:p w:rsidR="00000000" w:rsidDel="00000000" w:rsidP="00000000" w:rsidRDefault="00000000" w:rsidRPr="00000000" w14:paraId="00000459">
            <w:pPr>
              <w:jc w:val="both"/>
              <w:rPr>
                <w:sz w:val="20"/>
                <w:szCs w:val="20"/>
                <w:highlight w:val="yellow"/>
                <w:vertAlign w:val="baseline"/>
              </w:rPr>
            </w:pPr>
            <w:r w:rsidDel="00000000" w:rsidR="00000000" w:rsidRPr="00000000">
              <w:rPr>
                <w:sz w:val="20"/>
                <w:szCs w:val="20"/>
                <w:highlight w:val="yellow"/>
                <w:vertAlign w:val="baseline"/>
                <w:rtl w:val="0"/>
              </w:rPr>
              <w:t xml:space="preserve">2_revision process Folder –</w:t>
            </w:r>
          </w:p>
          <w:p w:rsidR="00000000" w:rsidDel="00000000" w:rsidP="00000000" w:rsidRDefault="00000000" w:rsidRPr="00000000" w14:paraId="0000045A">
            <w:pPr>
              <w:jc w:val="both"/>
              <w:rPr>
                <w:sz w:val="20"/>
                <w:szCs w:val="20"/>
                <w:highlight w:val="yellow"/>
                <w:vertAlign w:val="baseline"/>
              </w:rPr>
            </w:pPr>
            <w:r w:rsidDel="00000000" w:rsidR="00000000" w:rsidRPr="00000000">
              <w:rPr>
                <w:sz w:val="20"/>
                <w:szCs w:val="20"/>
                <w:highlight w:val="yellow"/>
                <w:vertAlign w:val="baseline"/>
                <w:rtl w:val="0"/>
              </w:rPr>
              <w:t xml:space="preserve">2_Minutes and attendance list folder</w:t>
            </w:r>
          </w:p>
          <w:p w:rsidR="00000000" w:rsidDel="00000000" w:rsidP="00000000" w:rsidRDefault="00000000" w:rsidRPr="00000000" w14:paraId="0000045B">
            <w:pPr>
              <w:jc w:val="both"/>
              <w:rPr>
                <w:sz w:val="20"/>
                <w:szCs w:val="20"/>
                <w:highlight w:val="yellow"/>
                <w:vertAlign w:val="baseline"/>
              </w:rPr>
            </w:pPr>
            <w:r w:rsidDel="00000000" w:rsidR="00000000" w:rsidRPr="00000000">
              <w:rPr>
                <w:sz w:val="20"/>
                <w:szCs w:val="20"/>
                <w:highlight w:val="yellow"/>
                <w:vertAlign w:val="baseline"/>
                <w:rtl w:val="0"/>
              </w:rPr>
              <w:t xml:space="preserve">Annex A - Minutes 1st meeting_2019-01-31 folder</w:t>
            </w:r>
          </w:p>
          <w:p w:rsidR="00000000" w:rsidDel="00000000" w:rsidP="00000000" w:rsidRDefault="00000000" w:rsidRPr="00000000" w14:paraId="0000045C">
            <w:pPr>
              <w:jc w:val="both"/>
              <w:rPr>
                <w:sz w:val="20"/>
                <w:szCs w:val="20"/>
                <w:highlight w:val="yellow"/>
                <w:vertAlign w:val="baseline"/>
              </w:rPr>
            </w:pPr>
            <w:r w:rsidDel="00000000" w:rsidR="00000000" w:rsidRPr="00000000">
              <w:rPr>
                <w:sz w:val="20"/>
                <w:szCs w:val="20"/>
                <w:highlight w:val="yellow"/>
                <w:vertAlign w:val="baseline"/>
                <w:rtl w:val="0"/>
              </w:rPr>
              <w:t xml:space="preserve">Minutes of the 1st meeting Reunião_2019_01_31 file</w:t>
            </w:r>
          </w:p>
          <w:p w:rsidR="00000000" w:rsidDel="00000000" w:rsidP="00000000" w:rsidRDefault="00000000" w:rsidRPr="00000000" w14:paraId="0000045D">
            <w:pPr>
              <w:jc w:val="both"/>
              <w:rPr>
                <w:sz w:val="20"/>
                <w:szCs w:val="20"/>
                <w:vertAlign w:val="baseline"/>
              </w:rPr>
            </w:pPr>
            <w:r w:rsidDel="00000000" w:rsidR="00000000" w:rsidRPr="00000000">
              <w:rPr>
                <w:sz w:val="20"/>
                <w:szCs w:val="20"/>
                <w:highlight w:val="yellow"/>
                <w:vertAlign w:val="baseline"/>
                <w:rtl w:val="0"/>
              </w:rPr>
              <w:t xml:space="preserve">These groups held several meetings between 2019 and 2020, led by Érica Araújo Bortolazzo Fonseca and Sandra Susi A. Silva (rapporteurs) to carry out this work. In the 5th meeting of 2020 for ABNT/CEE-103, which was held on November 6, 2020 with 23 members participating (see Annex B), the drafts of the Revision Projects for ABNT NBR 14789 and ABNT NBR 15789 developed by the WGs were presented and approved for National Consultation for 60 days.</w:t>
            </w:r>
            <w:r w:rsidDel="00000000" w:rsidR="00000000" w:rsidRPr="00000000">
              <w:rPr>
                <w:sz w:val="20"/>
                <w:szCs w:val="20"/>
                <w:vertAlign w:val="baseline"/>
                <w:rtl w:val="0"/>
              </w:rPr>
              <w:t xml:space="preserve">    </w:t>
            </w:r>
          </w:p>
          <w:p w:rsidR="00000000" w:rsidDel="00000000" w:rsidP="00000000" w:rsidRDefault="00000000" w:rsidRPr="00000000" w14:paraId="0000045E">
            <w:pPr>
              <w:jc w:val="both"/>
              <w:rPr>
                <w:sz w:val="20"/>
                <w:szCs w:val="20"/>
                <w:highlight w:val="yellow"/>
                <w:vertAlign w:val="baseline"/>
              </w:rPr>
            </w:pPr>
            <w:r w:rsidDel="00000000" w:rsidR="00000000" w:rsidRPr="00000000">
              <w:rPr>
                <w:sz w:val="20"/>
                <w:szCs w:val="20"/>
                <w:highlight w:val="yellow"/>
                <w:vertAlign w:val="baseline"/>
                <w:rtl w:val="0"/>
              </w:rPr>
              <w:t xml:space="preserve">Evidence IN: </w:t>
            </w:r>
          </w:p>
          <w:p w:rsidR="00000000" w:rsidDel="00000000" w:rsidP="00000000" w:rsidRDefault="00000000" w:rsidRPr="00000000" w14:paraId="0000045F">
            <w:pPr>
              <w:jc w:val="both"/>
              <w:rPr>
                <w:sz w:val="20"/>
                <w:szCs w:val="20"/>
                <w:highlight w:val="yellow"/>
                <w:vertAlign w:val="baseline"/>
              </w:rPr>
            </w:pPr>
            <w:r w:rsidDel="00000000" w:rsidR="00000000" w:rsidRPr="00000000">
              <w:rPr>
                <w:sz w:val="20"/>
                <w:szCs w:val="20"/>
                <w:highlight w:val="yellow"/>
                <w:vertAlign w:val="baseline"/>
                <w:rtl w:val="0"/>
              </w:rPr>
              <w:t xml:space="preserve">2_revision process Folder –</w:t>
            </w:r>
          </w:p>
          <w:p w:rsidR="00000000" w:rsidDel="00000000" w:rsidP="00000000" w:rsidRDefault="00000000" w:rsidRPr="00000000" w14:paraId="00000460">
            <w:pPr>
              <w:jc w:val="both"/>
              <w:rPr>
                <w:sz w:val="20"/>
                <w:szCs w:val="20"/>
                <w:highlight w:val="yellow"/>
                <w:vertAlign w:val="baseline"/>
              </w:rPr>
            </w:pPr>
            <w:r w:rsidDel="00000000" w:rsidR="00000000" w:rsidRPr="00000000">
              <w:rPr>
                <w:sz w:val="20"/>
                <w:szCs w:val="20"/>
                <w:highlight w:val="yellow"/>
                <w:vertAlign w:val="baseline"/>
                <w:rtl w:val="0"/>
              </w:rPr>
              <w:t xml:space="preserve">2_Minutes and attendance list folder</w:t>
            </w:r>
          </w:p>
          <w:p w:rsidR="00000000" w:rsidDel="00000000" w:rsidP="00000000" w:rsidRDefault="00000000" w:rsidRPr="00000000" w14:paraId="00000461">
            <w:pPr>
              <w:spacing w:after="144" w:before="144" w:lineRule="auto"/>
              <w:rPr>
                <w:sz w:val="20"/>
                <w:szCs w:val="20"/>
                <w:vertAlign w:val="baseline"/>
              </w:rPr>
            </w:pPr>
            <w:r w:rsidDel="00000000" w:rsidR="00000000" w:rsidRPr="00000000">
              <w:rPr>
                <w:sz w:val="20"/>
                <w:szCs w:val="20"/>
                <w:highlight w:val="yellow"/>
                <w:vertAlign w:val="baseline"/>
                <w:rtl w:val="0"/>
              </w:rPr>
              <w:t xml:space="preserve">Annex B -- Minutes of the 5th Meeting_2020-11-06 folder</w:t>
            </w:r>
            <w:r w:rsidDel="00000000" w:rsidR="00000000" w:rsidRPr="00000000">
              <w:rPr>
                <w:rtl w:val="0"/>
              </w:rPr>
            </w:r>
          </w:p>
        </w:tc>
      </w:tr>
      <w:tr>
        <w:trPr>
          <w:cantSplit w:val="1"/>
          <w:trHeight w:val="73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4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63">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4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4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61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4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 feedback and views given by any member of the working group shall be considered in an open and transparent way where the outcome of these considerations is recorded. </w:t>
            </w:r>
          </w:p>
          <w:p w:rsidR="00000000" w:rsidDel="00000000" w:rsidP="00000000" w:rsidRDefault="00000000" w:rsidRPr="00000000" w14:paraId="000004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69">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46A">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46B">
            <w:pPr>
              <w:spacing w:after="144" w:before="144" w:lineRule="auto"/>
              <w:rPr>
                <w:sz w:val="20"/>
                <w:szCs w:val="20"/>
                <w:vertAlign w:val="baseline"/>
              </w:rPr>
            </w:pPr>
            <w:r w:rsidDel="00000000" w:rsidR="00000000" w:rsidRPr="00000000">
              <w:rPr>
                <w:sz w:val="20"/>
                <w:szCs w:val="20"/>
                <w:vertAlign w:val="baseline"/>
                <w:rtl w:val="0"/>
              </w:rPr>
              <w:t xml:space="preserve">ABNT – code PI_DT_00.00.07 states:</w:t>
            </w:r>
          </w:p>
          <w:p w:rsidR="00000000" w:rsidDel="00000000" w:rsidP="00000000" w:rsidRDefault="00000000" w:rsidRPr="00000000" w14:paraId="0000046C">
            <w:pPr>
              <w:spacing w:after="144" w:before="144" w:lineRule="auto"/>
              <w:rPr>
                <w:sz w:val="20"/>
                <w:szCs w:val="20"/>
                <w:vertAlign w:val="baseline"/>
              </w:rPr>
            </w:pPr>
            <w:r w:rsidDel="00000000" w:rsidR="00000000" w:rsidRPr="00000000">
              <w:rPr>
                <w:sz w:val="20"/>
                <w:szCs w:val="20"/>
                <w:vertAlign w:val="baseline"/>
                <w:rtl w:val="0"/>
              </w:rPr>
              <w:t xml:space="preserve">4.8 The process of drafting and revising ABNT Technical Documents shall be transparent and open to participation by stakeholders who may contribute to the topic at hand. The SC shall maintain all information about this process in ABNT LiveLink</w:t>
            </w:r>
          </w:p>
          <w:p w:rsidR="00000000" w:rsidDel="00000000" w:rsidP="00000000" w:rsidRDefault="00000000" w:rsidRPr="00000000" w14:paraId="0000046D">
            <w:pPr>
              <w:spacing w:after="144" w:before="144" w:lineRule="auto"/>
              <w:rPr>
                <w:sz w:val="20"/>
                <w:szCs w:val="20"/>
                <w:highlight w:val="yellow"/>
                <w:vertAlign w:val="baseline"/>
              </w:rPr>
            </w:pPr>
            <w:r w:rsidDel="00000000" w:rsidR="00000000" w:rsidRPr="00000000">
              <w:rPr>
                <w:sz w:val="20"/>
                <w:szCs w:val="20"/>
                <w:vertAlign w:val="baseline"/>
                <w:rtl w:val="0"/>
              </w:rPr>
              <w:t xml:space="preserve">Providing feedback on the commentary received is a mandatory practice based on ISO best practices.</w:t>
            </w:r>
            <w:r w:rsidDel="00000000" w:rsidR="00000000" w:rsidRPr="00000000">
              <w:rPr>
                <w:rtl w:val="0"/>
              </w:rPr>
            </w:r>
          </w:p>
          <w:p w:rsidR="00000000" w:rsidDel="00000000" w:rsidP="00000000" w:rsidRDefault="00000000" w:rsidRPr="00000000" w14:paraId="0000046E">
            <w:pPr>
              <w:spacing w:after="144" w:before="144"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46F">
            <w:pPr>
              <w:spacing w:after="144" w:before="144" w:lineRule="auto"/>
              <w:rPr>
                <w:sz w:val="20"/>
                <w:szCs w:val="20"/>
                <w:vertAlign w:val="baseline"/>
              </w:rPr>
            </w:pPr>
            <w:r w:rsidDel="00000000" w:rsidR="00000000" w:rsidRPr="00000000">
              <w:rPr>
                <w:sz w:val="20"/>
                <w:szCs w:val="20"/>
                <w:vertAlign w:val="baseline"/>
                <w:rtl w:val="0"/>
              </w:rPr>
              <w:t xml:space="preserve">Coordinator's responsibilities:</w:t>
            </w:r>
          </w:p>
          <w:p w:rsidR="00000000" w:rsidDel="00000000" w:rsidP="00000000" w:rsidRDefault="00000000" w:rsidRPr="00000000" w14:paraId="00000470">
            <w:pPr>
              <w:spacing w:after="144" w:before="144" w:lineRule="auto"/>
              <w:rPr>
                <w:sz w:val="20"/>
                <w:szCs w:val="20"/>
                <w:vertAlign w:val="baseline"/>
              </w:rPr>
            </w:pPr>
            <w:r w:rsidDel="00000000" w:rsidR="00000000" w:rsidRPr="00000000">
              <w:rPr>
                <w:sz w:val="20"/>
                <w:szCs w:val="20"/>
                <w:vertAlign w:val="baseline"/>
                <w:rtl w:val="0"/>
              </w:rPr>
              <w:t xml:space="preserve">6.2 SC Coordinator </w:t>
            </w:r>
          </w:p>
          <w:p w:rsidR="00000000" w:rsidDel="00000000" w:rsidP="00000000" w:rsidRDefault="00000000" w:rsidRPr="00000000" w14:paraId="00000471">
            <w:pPr>
              <w:spacing w:after="144" w:before="144" w:lineRule="auto"/>
              <w:rPr>
                <w:sz w:val="20"/>
                <w:szCs w:val="20"/>
                <w:vertAlign w:val="baseline"/>
              </w:rPr>
            </w:pPr>
            <w:r w:rsidDel="00000000" w:rsidR="00000000" w:rsidRPr="00000000">
              <w:rPr>
                <w:sz w:val="20"/>
                <w:szCs w:val="20"/>
                <w:vertAlign w:val="baseline"/>
                <w:rtl w:val="0"/>
              </w:rPr>
              <w:t xml:space="preserve">The SC Coordinator is responsible for:</w:t>
            </w:r>
          </w:p>
          <w:p w:rsidR="00000000" w:rsidDel="00000000" w:rsidP="00000000" w:rsidRDefault="00000000" w:rsidRPr="00000000" w14:paraId="00000472">
            <w:pPr>
              <w:spacing w:after="144" w:before="144" w:lineRule="auto"/>
              <w:rPr>
                <w:sz w:val="20"/>
                <w:szCs w:val="20"/>
                <w:vertAlign w:val="baseline"/>
              </w:rPr>
            </w:pPr>
            <w:r w:rsidDel="00000000" w:rsidR="00000000" w:rsidRPr="00000000">
              <w:rPr>
                <w:sz w:val="20"/>
                <w:szCs w:val="20"/>
                <w:vertAlign w:val="baseline"/>
                <w:rtl w:val="0"/>
              </w:rPr>
              <w:t xml:space="preserve">d) seeking balance in the Stakeholders represented in the deliberations of the SC, ensuring that all Stakeholders are formally invited. </w:t>
            </w:r>
          </w:p>
          <w:p w:rsidR="00000000" w:rsidDel="00000000" w:rsidP="00000000" w:rsidRDefault="00000000" w:rsidRPr="00000000" w14:paraId="00000473">
            <w:pPr>
              <w:spacing w:after="144" w:before="144" w:lineRule="auto"/>
              <w:rPr>
                <w:sz w:val="20"/>
                <w:szCs w:val="20"/>
                <w:vertAlign w:val="baseline"/>
              </w:rPr>
            </w:pPr>
            <w:r w:rsidDel="00000000" w:rsidR="00000000" w:rsidRPr="00000000">
              <w:rPr>
                <w:sz w:val="20"/>
                <w:szCs w:val="20"/>
                <w:vertAlign w:val="baseline"/>
                <w:rtl w:val="0"/>
              </w:rPr>
              <w:t xml:space="preserve">e) coordinating meetings;</w:t>
            </w:r>
          </w:p>
          <w:p w:rsidR="00000000" w:rsidDel="00000000" w:rsidP="00000000" w:rsidRDefault="00000000" w:rsidRPr="00000000" w14:paraId="00000474">
            <w:pPr>
              <w:spacing w:after="144" w:before="144"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475">
            <w:pPr>
              <w:spacing w:after="144" w:before="144" w:lineRule="auto"/>
              <w:rPr>
                <w:sz w:val="20"/>
                <w:szCs w:val="20"/>
                <w:vertAlign w:val="baseline"/>
              </w:rPr>
            </w:pPr>
            <w:r w:rsidDel="00000000" w:rsidR="00000000" w:rsidRPr="00000000">
              <w:rPr>
                <w:sz w:val="20"/>
                <w:szCs w:val="20"/>
                <w:vertAlign w:val="baseline"/>
                <w:rtl w:val="0"/>
              </w:rPr>
              <w:t xml:space="preserve">m) forwarding to the Secretary of the ABNT/CB or ABNT/ONS, after consensus, its position on issues arising from SC participation in the work on Regional and International Standardization; n) appointing a rapporteur and the members of the WG.</w:t>
            </w:r>
          </w:p>
          <w:p w:rsidR="00000000" w:rsidDel="00000000" w:rsidP="00000000" w:rsidRDefault="00000000" w:rsidRPr="00000000" w14:paraId="00000476">
            <w:pPr>
              <w:spacing w:after="144" w:before="144" w:lineRule="auto"/>
              <w:rPr>
                <w:sz w:val="20"/>
                <w:szCs w:val="20"/>
                <w:vertAlign w:val="baseline"/>
              </w:rPr>
            </w:pPr>
            <w:r w:rsidDel="00000000" w:rsidR="00000000" w:rsidRPr="00000000">
              <w:rPr>
                <w:sz w:val="20"/>
                <w:szCs w:val="20"/>
                <w:vertAlign w:val="baseline"/>
                <w:rtl w:val="0"/>
              </w:rPr>
              <w:t xml:space="preserve">l) examining this documentation or proposing the SC analyze it; </w:t>
            </w:r>
          </w:p>
          <w:p w:rsidR="00000000" w:rsidDel="00000000" w:rsidP="00000000" w:rsidRDefault="00000000" w:rsidRPr="00000000" w14:paraId="00000477">
            <w:pPr>
              <w:spacing w:after="144" w:before="144" w:lineRule="auto"/>
              <w:rPr>
                <w:sz w:val="20"/>
                <w:szCs w:val="20"/>
                <w:vertAlign w:val="baseline"/>
              </w:rPr>
            </w:pPr>
            <w:r w:rsidDel="00000000" w:rsidR="00000000" w:rsidRPr="00000000">
              <w:rPr>
                <w:sz w:val="20"/>
                <w:szCs w:val="20"/>
                <w:vertAlign w:val="baseline"/>
                <w:rtl w:val="0"/>
              </w:rPr>
              <w:t xml:space="preserve">m) forwarding to the Secretary of the ABNT/CB or ABNT/ONS, after consensus, its position on issues arising from SC participation in the work on Regional and International Standardization;</w:t>
            </w:r>
          </w:p>
          <w:p w:rsidR="00000000" w:rsidDel="00000000" w:rsidP="00000000" w:rsidRDefault="00000000" w:rsidRPr="00000000" w14:paraId="00000478">
            <w:pPr>
              <w:jc w:val="both"/>
              <w:rPr>
                <w:sz w:val="20"/>
                <w:szCs w:val="20"/>
                <w:highlight w:val="yellow"/>
                <w:vertAlign w:val="baseline"/>
              </w:rPr>
            </w:pPr>
            <w:r w:rsidDel="00000000" w:rsidR="00000000" w:rsidRPr="00000000">
              <w:rPr>
                <w:sz w:val="20"/>
                <w:szCs w:val="20"/>
                <w:highlight w:val="yellow"/>
                <w:vertAlign w:val="baseline"/>
                <w:rtl w:val="0"/>
              </w:rPr>
              <w:t xml:space="preserve">Evidence IN: </w:t>
            </w:r>
          </w:p>
          <w:p w:rsidR="00000000" w:rsidDel="00000000" w:rsidP="00000000" w:rsidRDefault="00000000" w:rsidRPr="00000000" w14:paraId="00000479">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2_revision process Folder</w:t>
            </w:r>
          </w:p>
          <w:p w:rsidR="00000000" w:rsidDel="00000000" w:rsidP="00000000" w:rsidRDefault="00000000" w:rsidRPr="00000000" w14:paraId="0000047A">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3_</w:t>
            </w:r>
            <w:r w:rsidDel="00000000" w:rsidR="00000000" w:rsidRPr="00000000">
              <w:rPr>
                <w:sz w:val="20"/>
                <w:szCs w:val="20"/>
                <w:vertAlign w:val="baseline"/>
                <w:rtl w:val="0"/>
              </w:rPr>
              <w:t xml:space="preserve"> </w:t>
            </w:r>
            <w:r w:rsidDel="00000000" w:rsidR="00000000" w:rsidRPr="00000000">
              <w:rPr>
                <w:sz w:val="20"/>
                <w:szCs w:val="20"/>
                <w:highlight w:val="yellow"/>
                <w:vertAlign w:val="baseline"/>
                <w:rtl w:val="0"/>
              </w:rPr>
              <w:t xml:space="preserve">Review of Feedback folder</w:t>
            </w:r>
          </w:p>
          <w:p w:rsidR="00000000" w:rsidDel="00000000" w:rsidP="00000000" w:rsidRDefault="00000000" w:rsidRPr="00000000" w14:paraId="0000047B">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Tabulation files include the analyses of the feedback received at each of the main meetings.</w:t>
            </w:r>
          </w:p>
          <w:p w:rsidR="00000000" w:rsidDel="00000000" w:rsidP="00000000" w:rsidRDefault="00000000" w:rsidRPr="00000000" w14:paraId="0000047C">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The results were presented and discussed at the following meetings.</w:t>
            </w:r>
          </w:p>
          <w:p w:rsidR="00000000" w:rsidDel="00000000" w:rsidP="00000000" w:rsidRDefault="00000000" w:rsidRPr="00000000" w14:paraId="0000047D">
            <w:pPr>
              <w:jc w:val="both"/>
              <w:rPr>
                <w:sz w:val="20"/>
                <w:szCs w:val="20"/>
                <w:highlight w:val="yellow"/>
                <w:vertAlign w:val="baseline"/>
              </w:rPr>
            </w:pPr>
            <w:r w:rsidDel="00000000" w:rsidR="00000000" w:rsidRPr="00000000">
              <w:rPr>
                <w:sz w:val="20"/>
                <w:szCs w:val="20"/>
                <w:highlight w:val="yellow"/>
                <w:vertAlign w:val="baseline"/>
                <w:rtl w:val="0"/>
              </w:rPr>
              <w:t xml:space="preserve">Evidence IN: </w:t>
            </w:r>
          </w:p>
          <w:p w:rsidR="00000000" w:rsidDel="00000000" w:rsidP="00000000" w:rsidRDefault="00000000" w:rsidRPr="00000000" w14:paraId="0000047E">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2_revision process Folder</w:t>
            </w:r>
          </w:p>
          <w:p w:rsidR="00000000" w:rsidDel="00000000" w:rsidP="00000000" w:rsidRDefault="00000000" w:rsidRPr="00000000" w14:paraId="0000047F">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2_Minutes and attendance list folder</w:t>
            </w:r>
          </w:p>
          <w:p w:rsidR="00000000" w:rsidDel="00000000" w:rsidP="00000000" w:rsidRDefault="00000000" w:rsidRPr="00000000" w14:paraId="00000480">
            <w:pPr>
              <w:spacing w:after="144" w:before="144" w:lineRule="auto"/>
              <w:rPr>
                <w:sz w:val="20"/>
                <w:szCs w:val="20"/>
                <w:vertAlign w:val="baseline"/>
              </w:rPr>
            </w:pPr>
            <w:r w:rsidDel="00000000" w:rsidR="00000000" w:rsidRPr="00000000">
              <w:rPr>
                <w:sz w:val="20"/>
                <w:szCs w:val="20"/>
                <w:highlight w:val="yellow"/>
                <w:vertAlign w:val="baseline"/>
                <w:rtl w:val="0"/>
              </w:rPr>
              <w:t xml:space="preserve">Atas (minutes) files</w:t>
            </w:r>
            <w:r w:rsidDel="00000000" w:rsidR="00000000" w:rsidRPr="00000000">
              <w:rPr>
                <w:rtl w:val="0"/>
              </w:rPr>
            </w:r>
          </w:p>
        </w:tc>
      </w:tr>
      <w:tr>
        <w:trPr>
          <w:cantSplit w:val="1"/>
          <w:trHeight w:val="61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4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82">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4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4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0"/>
          <w:trHeight w:val="818" w:hRule="atLeast"/>
          <w:tblHeader w:val="0"/>
        </w:trPr>
        <w:tc>
          <w:tcPr>
            <w:gridSpan w:val="4"/>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485">
            <w:pPr>
              <w:spacing w:after="144" w:before="144" w:lineRule="auto"/>
              <w:rPr>
                <w:sz w:val="20"/>
                <w:szCs w:val="20"/>
                <w:vertAlign w:val="baseline"/>
              </w:rPr>
            </w:pPr>
            <w:r w:rsidDel="00000000" w:rsidR="00000000" w:rsidRPr="00000000">
              <w:rPr>
                <w:sz w:val="20"/>
                <w:szCs w:val="20"/>
                <w:vertAlign w:val="baseline"/>
                <w:rtl w:val="0"/>
              </w:rPr>
              <w:t xml:space="preserve">6.4.5 The decision of the working group to recommend the final draft for formal approval shall be taken on the basis of consensus. In order to determine whether there is any sustained opposition, the working group can utilise the following methods:</w:t>
            </w:r>
          </w:p>
        </w:tc>
      </w:tr>
      <w:tr>
        <w:trPr>
          <w:cantSplit w:val="1"/>
          <w:trHeight w:val="73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4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face-to face meeting(s) where there is a verbal yes/no vote, a show of hands for a yes/no vote; a statement on consensus from the Chair when there are no dissenting voices or hands (votes); a formal ballot, etc., </w:t>
            </w:r>
          </w:p>
          <w:p w:rsidR="00000000" w:rsidDel="00000000" w:rsidP="00000000" w:rsidRDefault="00000000" w:rsidRPr="00000000" w14:paraId="000004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8C">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48D">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48E">
            <w:pPr>
              <w:spacing w:after="144" w:before="144" w:lineRule="auto"/>
              <w:rPr>
                <w:sz w:val="20"/>
                <w:szCs w:val="20"/>
                <w:vertAlign w:val="baseline"/>
              </w:rPr>
            </w:pPr>
            <w:r w:rsidDel="00000000" w:rsidR="00000000" w:rsidRPr="00000000">
              <w:rPr>
                <w:sz w:val="20"/>
                <w:szCs w:val="20"/>
                <w:vertAlign w:val="baseline"/>
                <w:rtl w:val="0"/>
              </w:rPr>
              <w:t xml:space="preserve">ABNT – code PI_DT_00.00.07 states:</w:t>
            </w:r>
          </w:p>
          <w:p w:rsidR="00000000" w:rsidDel="00000000" w:rsidP="00000000" w:rsidRDefault="00000000" w:rsidRPr="00000000" w14:paraId="0000048F">
            <w:pPr>
              <w:spacing w:after="144" w:before="144" w:lineRule="auto"/>
              <w:rPr>
                <w:sz w:val="20"/>
                <w:szCs w:val="20"/>
                <w:vertAlign w:val="baseline"/>
              </w:rPr>
            </w:pPr>
            <w:r w:rsidDel="00000000" w:rsidR="00000000" w:rsidRPr="00000000">
              <w:rPr>
                <w:sz w:val="20"/>
                <w:szCs w:val="20"/>
                <w:vertAlign w:val="baseline"/>
                <w:rtl w:val="0"/>
              </w:rPr>
              <w:t xml:space="preserve">7 Meetings</w:t>
            </w:r>
          </w:p>
          <w:p w:rsidR="00000000" w:rsidDel="00000000" w:rsidP="00000000" w:rsidRDefault="00000000" w:rsidRPr="00000000" w14:paraId="00000490">
            <w:pPr>
              <w:spacing w:after="144" w:before="144" w:lineRule="auto"/>
              <w:rPr>
                <w:sz w:val="20"/>
                <w:szCs w:val="20"/>
                <w:vertAlign w:val="baseline"/>
              </w:rPr>
            </w:pPr>
            <w:r w:rsidDel="00000000" w:rsidR="00000000" w:rsidRPr="00000000">
              <w:rPr>
                <w:sz w:val="20"/>
                <w:szCs w:val="20"/>
                <w:vertAlign w:val="baseline"/>
                <w:rtl w:val="0"/>
              </w:rPr>
              <w:t xml:space="preserve"> For SC meetings to run smoothly, the procedures described in 7.1 to 7.4 should be followed and, in the case of the Special Meeting to Install or Reactivate SC or National Consultation Review, Annex B should be followed</w:t>
            </w:r>
          </w:p>
          <w:p w:rsidR="00000000" w:rsidDel="00000000" w:rsidP="00000000" w:rsidRDefault="00000000" w:rsidRPr="00000000" w14:paraId="00000491">
            <w:pPr>
              <w:spacing w:after="144" w:before="144"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492">
            <w:pPr>
              <w:spacing w:after="144" w:before="144" w:lineRule="auto"/>
              <w:rPr>
                <w:sz w:val="20"/>
                <w:szCs w:val="20"/>
                <w:vertAlign w:val="baseline"/>
              </w:rPr>
            </w:pPr>
            <w:r w:rsidDel="00000000" w:rsidR="00000000" w:rsidRPr="00000000">
              <w:rPr>
                <w:sz w:val="20"/>
                <w:szCs w:val="20"/>
                <w:vertAlign w:val="baseline"/>
                <w:rtl w:val="0"/>
              </w:rPr>
              <w:t xml:space="preserve">7.3 Operation </w:t>
            </w:r>
          </w:p>
          <w:p w:rsidR="00000000" w:rsidDel="00000000" w:rsidP="00000000" w:rsidRDefault="00000000" w:rsidRPr="00000000" w14:paraId="00000493">
            <w:pPr>
              <w:spacing w:after="144" w:before="144" w:lineRule="auto"/>
              <w:rPr>
                <w:sz w:val="20"/>
                <w:szCs w:val="20"/>
                <w:vertAlign w:val="baseline"/>
              </w:rPr>
            </w:pPr>
            <w:r w:rsidDel="00000000" w:rsidR="00000000" w:rsidRPr="00000000">
              <w:rPr>
                <w:sz w:val="20"/>
                <w:szCs w:val="20"/>
                <w:vertAlign w:val="baseline"/>
                <w:rtl w:val="0"/>
              </w:rPr>
              <w:t xml:space="preserve">7.3.1 The Coordinator shall hold the meeting, with support from the Secretary, with the following responsibilities: </w:t>
            </w:r>
          </w:p>
          <w:p w:rsidR="00000000" w:rsidDel="00000000" w:rsidP="00000000" w:rsidRDefault="00000000" w:rsidRPr="00000000" w14:paraId="00000494">
            <w:pPr>
              <w:spacing w:after="144" w:before="144" w:lineRule="auto"/>
              <w:rPr>
                <w:sz w:val="20"/>
                <w:szCs w:val="20"/>
                <w:vertAlign w:val="baseline"/>
              </w:rPr>
            </w:pPr>
            <w:r w:rsidDel="00000000" w:rsidR="00000000" w:rsidRPr="00000000">
              <w:rPr>
                <w:sz w:val="20"/>
                <w:szCs w:val="20"/>
                <w:vertAlign w:val="baseline"/>
                <w:rtl w:val="0"/>
              </w:rPr>
              <w:t xml:space="preserve">a) receive participants; </w:t>
            </w:r>
          </w:p>
          <w:p w:rsidR="00000000" w:rsidDel="00000000" w:rsidP="00000000" w:rsidRDefault="00000000" w:rsidRPr="00000000" w14:paraId="00000495">
            <w:pPr>
              <w:spacing w:after="144" w:before="144" w:lineRule="auto"/>
              <w:rPr>
                <w:sz w:val="20"/>
                <w:szCs w:val="20"/>
                <w:vertAlign w:val="baseline"/>
              </w:rPr>
            </w:pPr>
            <w:r w:rsidDel="00000000" w:rsidR="00000000" w:rsidRPr="00000000">
              <w:rPr>
                <w:sz w:val="20"/>
                <w:szCs w:val="20"/>
                <w:vertAlign w:val="baseline"/>
                <w:rtl w:val="0"/>
              </w:rPr>
              <w:t xml:space="preserve">b) receive a letter of representation from a legal entity, according to 4.10; </w:t>
            </w:r>
          </w:p>
          <w:p w:rsidR="00000000" w:rsidDel="00000000" w:rsidP="00000000" w:rsidRDefault="00000000" w:rsidRPr="00000000" w14:paraId="00000496">
            <w:pPr>
              <w:spacing w:after="144" w:before="144" w:lineRule="auto"/>
              <w:rPr>
                <w:sz w:val="20"/>
                <w:szCs w:val="20"/>
                <w:vertAlign w:val="baseline"/>
              </w:rPr>
            </w:pPr>
            <w:r w:rsidDel="00000000" w:rsidR="00000000" w:rsidRPr="00000000">
              <w:rPr>
                <w:sz w:val="20"/>
                <w:szCs w:val="20"/>
                <w:vertAlign w:val="baseline"/>
                <w:rtl w:val="0"/>
              </w:rPr>
              <w:t xml:space="preserve">c) open the meeting; </w:t>
            </w:r>
          </w:p>
          <w:p w:rsidR="00000000" w:rsidDel="00000000" w:rsidP="00000000" w:rsidRDefault="00000000" w:rsidRPr="00000000" w14:paraId="00000497">
            <w:pPr>
              <w:spacing w:after="144" w:before="144" w:lineRule="auto"/>
              <w:rPr>
                <w:sz w:val="20"/>
                <w:szCs w:val="20"/>
                <w:vertAlign w:val="baseline"/>
              </w:rPr>
            </w:pPr>
            <w:r w:rsidDel="00000000" w:rsidR="00000000" w:rsidRPr="00000000">
              <w:rPr>
                <w:sz w:val="20"/>
                <w:szCs w:val="20"/>
                <w:vertAlign w:val="baseline"/>
                <w:rtl w:val="0"/>
              </w:rPr>
              <w:t xml:space="preserve">d) request those present to sign the attendance list, with legible name, signature, email address, contact telephone, and company name (if applicable); </w:t>
            </w:r>
          </w:p>
          <w:p w:rsidR="00000000" w:rsidDel="00000000" w:rsidP="00000000" w:rsidRDefault="00000000" w:rsidRPr="00000000" w14:paraId="00000498">
            <w:pPr>
              <w:spacing w:after="144" w:before="144" w:lineRule="auto"/>
              <w:rPr>
                <w:sz w:val="20"/>
                <w:szCs w:val="20"/>
                <w:vertAlign w:val="baseline"/>
              </w:rPr>
            </w:pPr>
            <w:r w:rsidDel="00000000" w:rsidR="00000000" w:rsidRPr="00000000">
              <w:rPr>
                <w:sz w:val="20"/>
                <w:szCs w:val="20"/>
                <w:vertAlign w:val="baseline"/>
                <w:rtl w:val="0"/>
              </w:rPr>
              <w:t xml:space="preserve">e) encourage participants to introduce themselves, if relevant; </w:t>
            </w:r>
          </w:p>
          <w:p w:rsidR="00000000" w:rsidDel="00000000" w:rsidP="00000000" w:rsidRDefault="00000000" w:rsidRPr="00000000" w14:paraId="00000499">
            <w:pPr>
              <w:spacing w:after="144" w:before="144" w:lineRule="auto"/>
              <w:rPr>
                <w:sz w:val="20"/>
                <w:szCs w:val="20"/>
                <w:vertAlign w:val="baseline"/>
              </w:rPr>
            </w:pPr>
            <w:r w:rsidDel="00000000" w:rsidR="00000000" w:rsidRPr="00000000">
              <w:rPr>
                <w:sz w:val="20"/>
                <w:szCs w:val="20"/>
                <w:vertAlign w:val="baseline"/>
                <w:rtl w:val="0"/>
              </w:rPr>
              <w:t xml:space="preserve">f) present the meeting agenda for review and approval by participants. </w:t>
            </w:r>
          </w:p>
          <w:p w:rsidR="00000000" w:rsidDel="00000000" w:rsidP="00000000" w:rsidRDefault="00000000" w:rsidRPr="00000000" w14:paraId="0000049A">
            <w:pPr>
              <w:spacing w:after="144" w:before="144" w:lineRule="auto"/>
              <w:rPr>
                <w:sz w:val="20"/>
                <w:szCs w:val="20"/>
                <w:vertAlign w:val="baseline"/>
              </w:rPr>
            </w:pPr>
            <w:r w:rsidDel="00000000" w:rsidR="00000000" w:rsidRPr="00000000">
              <w:rPr>
                <w:sz w:val="20"/>
                <w:szCs w:val="20"/>
                <w:vertAlign w:val="baseline"/>
                <w:rtl w:val="0"/>
              </w:rPr>
              <w:t xml:space="preserve">g) read and obtain approval for the Minutes and respective records of the previous meeting. </w:t>
            </w:r>
          </w:p>
          <w:p w:rsidR="00000000" w:rsidDel="00000000" w:rsidP="00000000" w:rsidRDefault="00000000" w:rsidRPr="00000000" w14:paraId="0000049B">
            <w:pPr>
              <w:spacing w:after="144" w:before="144" w:lineRule="auto"/>
              <w:rPr>
                <w:sz w:val="20"/>
                <w:szCs w:val="20"/>
                <w:vertAlign w:val="baseline"/>
              </w:rPr>
            </w:pPr>
            <w:r w:rsidDel="00000000" w:rsidR="00000000" w:rsidRPr="00000000">
              <w:rPr>
                <w:sz w:val="20"/>
                <w:szCs w:val="20"/>
                <w:vertAlign w:val="baseline"/>
                <w:rtl w:val="0"/>
              </w:rPr>
              <w:t xml:space="preserve">h) acknowledge and record incoming correspondence and alerts. </w:t>
            </w:r>
          </w:p>
          <w:p w:rsidR="00000000" w:rsidDel="00000000" w:rsidP="00000000" w:rsidRDefault="00000000" w:rsidRPr="00000000" w14:paraId="0000049C">
            <w:pPr>
              <w:spacing w:after="144" w:before="144" w:lineRule="auto"/>
              <w:rPr>
                <w:sz w:val="20"/>
                <w:szCs w:val="20"/>
                <w:vertAlign w:val="baseline"/>
              </w:rPr>
            </w:pPr>
            <w:r w:rsidDel="00000000" w:rsidR="00000000" w:rsidRPr="00000000">
              <w:rPr>
                <w:sz w:val="20"/>
                <w:szCs w:val="20"/>
                <w:vertAlign w:val="baseline"/>
                <w:rtl w:val="0"/>
              </w:rPr>
              <w:t xml:space="preserve">i) present the scheduled subjects for deliberation, starting with outstanding issues. </w:t>
            </w:r>
          </w:p>
          <w:p w:rsidR="00000000" w:rsidDel="00000000" w:rsidP="00000000" w:rsidRDefault="00000000" w:rsidRPr="00000000" w14:paraId="0000049D">
            <w:pPr>
              <w:spacing w:after="144" w:before="144" w:lineRule="auto"/>
              <w:rPr>
                <w:sz w:val="20"/>
                <w:szCs w:val="20"/>
                <w:vertAlign w:val="baseline"/>
              </w:rPr>
            </w:pPr>
            <w:r w:rsidDel="00000000" w:rsidR="00000000" w:rsidRPr="00000000">
              <w:rPr>
                <w:sz w:val="20"/>
                <w:szCs w:val="20"/>
                <w:vertAlign w:val="baseline"/>
                <w:rtl w:val="0"/>
              </w:rPr>
              <w:t xml:space="preserve">j) define subjects for the agenda and confirm the details of the next meeting defined on the agenda.</w:t>
            </w:r>
          </w:p>
          <w:p w:rsidR="00000000" w:rsidDel="00000000" w:rsidP="00000000" w:rsidRDefault="00000000" w:rsidRPr="00000000" w14:paraId="0000049E">
            <w:pPr>
              <w:spacing w:after="144" w:before="144" w:lineRule="auto"/>
              <w:rPr>
                <w:sz w:val="20"/>
                <w:szCs w:val="20"/>
                <w:vertAlign w:val="baseline"/>
              </w:rPr>
            </w:pPr>
            <w:r w:rsidDel="00000000" w:rsidR="00000000" w:rsidRPr="00000000">
              <w:rPr>
                <w:sz w:val="20"/>
                <w:szCs w:val="20"/>
                <w:vertAlign w:val="baseline"/>
                <w:rtl w:val="0"/>
              </w:rPr>
              <w:t xml:space="preserve">k) to report on work, communications, etc.</w:t>
            </w:r>
          </w:p>
          <w:p w:rsidR="00000000" w:rsidDel="00000000" w:rsidP="00000000" w:rsidRDefault="00000000" w:rsidRPr="00000000" w14:paraId="0000049F">
            <w:pPr>
              <w:spacing w:after="144" w:before="144"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4A0">
            <w:pPr>
              <w:spacing w:after="144" w:before="144" w:lineRule="auto"/>
              <w:rPr>
                <w:sz w:val="20"/>
                <w:szCs w:val="20"/>
                <w:vertAlign w:val="baseline"/>
              </w:rPr>
            </w:pPr>
            <w:r w:rsidDel="00000000" w:rsidR="00000000" w:rsidRPr="00000000">
              <w:rPr>
                <w:sz w:val="20"/>
                <w:szCs w:val="20"/>
                <w:vertAlign w:val="baseline"/>
                <w:rtl w:val="0"/>
              </w:rPr>
              <w:t xml:space="preserve">7.3.3 For remote meetings with focal point access, the SC Coordinator shall appoint a person responsible for each meeting place in advance and conduct the work in such a way that allows participation by the various members. Each meeting place shall have an attendance list which shall be sent to the Secretary of ABNT/CB or ABNT/ONS to draft the list of who was present at the meeting.</w:t>
            </w:r>
          </w:p>
          <w:p w:rsidR="00000000" w:rsidDel="00000000" w:rsidP="00000000" w:rsidRDefault="00000000" w:rsidRPr="00000000" w14:paraId="000004A1">
            <w:pPr>
              <w:spacing w:after="144" w:before="144" w:lineRule="auto"/>
              <w:rPr>
                <w:sz w:val="20"/>
                <w:szCs w:val="20"/>
                <w:vertAlign w:val="baseline"/>
              </w:rPr>
            </w:pPr>
            <w:r w:rsidDel="00000000" w:rsidR="00000000" w:rsidRPr="00000000">
              <w:rPr>
                <w:sz w:val="20"/>
                <w:szCs w:val="20"/>
                <w:vertAlign w:val="baseline"/>
                <w:rtl w:val="0"/>
              </w:rPr>
              <w:t xml:space="preserve">7.4 Deliberations </w:t>
            </w:r>
          </w:p>
          <w:p w:rsidR="00000000" w:rsidDel="00000000" w:rsidP="00000000" w:rsidRDefault="00000000" w:rsidRPr="00000000" w14:paraId="000004A2">
            <w:pPr>
              <w:spacing w:after="144" w:before="144" w:lineRule="auto"/>
              <w:rPr>
                <w:sz w:val="20"/>
                <w:szCs w:val="20"/>
                <w:vertAlign w:val="baseline"/>
              </w:rPr>
            </w:pPr>
            <w:r w:rsidDel="00000000" w:rsidR="00000000" w:rsidRPr="00000000">
              <w:rPr>
                <w:sz w:val="20"/>
                <w:szCs w:val="20"/>
                <w:vertAlign w:val="baseline"/>
                <w:rtl w:val="0"/>
              </w:rPr>
              <w:t xml:space="preserve">7.4.1 SC deliberations shall be made by consensus, without voting. </w:t>
            </w:r>
          </w:p>
          <w:p w:rsidR="00000000" w:rsidDel="00000000" w:rsidP="00000000" w:rsidRDefault="00000000" w:rsidRPr="00000000" w14:paraId="000004A3">
            <w:pPr>
              <w:spacing w:after="144" w:before="144" w:lineRule="auto"/>
              <w:rPr>
                <w:sz w:val="20"/>
                <w:szCs w:val="20"/>
                <w:vertAlign w:val="baseline"/>
              </w:rPr>
            </w:pPr>
            <w:r w:rsidDel="00000000" w:rsidR="00000000" w:rsidRPr="00000000">
              <w:rPr>
                <w:sz w:val="20"/>
                <w:szCs w:val="20"/>
                <w:vertAlign w:val="baseline"/>
                <w:rtl w:val="0"/>
              </w:rPr>
              <w:t xml:space="preserve">7.4.2 For review of the recommendations presented in the National Consultation, the contents of 7.4.1 shall also apply. If final deliberation on the presented comments is required, it is up to the members who participated in at least 30% of the meetings held on the ABNT Technical Document.</w:t>
            </w:r>
          </w:p>
          <w:p w:rsidR="00000000" w:rsidDel="00000000" w:rsidP="00000000" w:rsidRDefault="00000000" w:rsidRPr="00000000" w14:paraId="000004A4">
            <w:pPr>
              <w:spacing w:after="144" w:before="144" w:lineRule="auto"/>
              <w:rPr>
                <w:sz w:val="20"/>
                <w:szCs w:val="20"/>
                <w:vertAlign w:val="baseline"/>
              </w:rPr>
            </w:pPr>
            <w:r w:rsidDel="00000000" w:rsidR="00000000" w:rsidRPr="00000000">
              <w:rPr>
                <w:sz w:val="20"/>
                <w:szCs w:val="20"/>
                <w:vertAlign w:val="baseline"/>
                <w:rtl w:val="0"/>
              </w:rPr>
              <w:t xml:space="preserve">7.4.3 The quorum for deliberation of a SC shall be at least five members. 7.4.4 The topics approved by the SC may no longer be a subject for discussion, unless the SC deems it necessary, based on technical justification.</w:t>
            </w:r>
          </w:p>
          <w:p w:rsidR="00000000" w:rsidDel="00000000" w:rsidP="00000000" w:rsidRDefault="00000000" w:rsidRPr="00000000" w14:paraId="000004A5">
            <w:pPr>
              <w:spacing w:after="144" w:before="144" w:lineRule="auto"/>
              <w:rPr>
                <w:sz w:val="20"/>
                <w:szCs w:val="20"/>
                <w:vertAlign w:val="baseline"/>
              </w:rPr>
            </w:pPr>
            <w:r w:rsidDel="00000000" w:rsidR="00000000" w:rsidRPr="00000000">
              <w:rPr>
                <w:rtl w:val="0"/>
              </w:rPr>
            </w:r>
          </w:p>
          <w:p w:rsidR="00000000" w:rsidDel="00000000" w:rsidP="00000000" w:rsidRDefault="00000000" w:rsidRPr="00000000" w14:paraId="000004A6">
            <w:pPr>
              <w:spacing w:after="144" w:before="144" w:lineRule="auto"/>
              <w:rPr>
                <w:sz w:val="20"/>
                <w:szCs w:val="20"/>
                <w:vertAlign w:val="baseline"/>
              </w:rPr>
            </w:pPr>
            <w:r w:rsidDel="00000000" w:rsidR="00000000" w:rsidRPr="00000000">
              <w:rPr>
                <w:sz w:val="20"/>
                <w:szCs w:val="20"/>
                <w:vertAlign w:val="baseline"/>
                <w:rtl w:val="0"/>
              </w:rPr>
              <w:t xml:space="preserve">As already reported, the documents in review are all available in ABNT LiveLink.</w:t>
            </w:r>
          </w:p>
          <w:p w:rsidR="00000000" w:rsidDel="00000000" w:rsidP="00000000" w:rsidRDefault="00000000" w:rsidRPr="00000000" w14:paraId="000004A7">
            <w:pPr>
              <w:spacing w:after="144" w:before="144" w:lineRule="auto"/>
              <w:rPr>
                <w:sz w:val="20"/>
                <w:szCs w:val="20"/>
                <w:vertAlign w:val="baseline"/>
              </w:rPr>
            </w:pPr>
            <w:r w:rsidDel="00000000" w:rsidR="00000000" w:rsidRPr="00000000">
              <w:rPr>
                <w:sz w:val="20"/>
                <w:szCs w:val="20"/>
                <w:vertAlign w:val="baseline"/>
                <w:rtl w:val="0"/>
              </w:rPr>
              <w:t xml:space="preserve">Note: ABNT LiveLink is a SharePoint with specific login and password accessed by members only.</w:t>
            </w:r>
          </w:p>
          <w:p w:rsidR="00000000" w:rsidDel="00000000" w:rsidP="00000000" w:rsidRDefault="00000000" w:rsidRPr="00000000" w14:paraId="000004A8">
            <w:pPr>
              <w:jc w:val="both"/>
              <w:rPr>
                <w:sz w:val="20"/>
                <w:szCs w:val="20"/>
                <w:highlight w:val="yellow"/>
                <w:vertAlign w:val="baseline"/>
              </w:rPr>
            </w:pPr>
            <w:r w:rsidDel="00000000" w:rsidR="00000000" w:rsidRPr="00000000">
              <w:rPr>
                <w:sz w:val="20"/>
                <w:szCs w:val="20"/>
                <w:highlight w:val="yellow"/>
                <w:vertAlign w:val="baseline"/>
                <w:rtl w:val="0"/>
              </w:rPr>
              <w:t xml:space="preserve">Evidence IN: </w:t>
            </w:r>
          </w:p>
          <w:p w:rsidR="00000000" w:rsidDel="00000000" w:rsidP="00000000" w:rsidRDefault="00000000" w:rsidRPr="00000000" w14:paraId="000004A9">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2_revision process Folder</w:t>
            </w:r>
          </w:p>
          <w:p w:rsidR="00000000" w:rsidDel="00000000" w:rsidP="00000000" w:rsidRDefault="00000000" w:rsidRPr="00000000" w14:paraId="000004AA">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3_</w:t>
            </w:r>
            <w:r w:rsidDel="00000000" w:rsidR="00000000" w:rsidRPr="00000000">
              <w:rPr>
                <w:sz w:val="20"/>
                <w:szCs w:val="20"/>
                <w:vertAlign w:val="baseline"/>
                <w:rtl w:val="0"/>
              </w:rPr>
              <w:t xml:space="preserve"> </w:t>
            </w:r>
            <w:r w:rsidDel="00000000" w:rsidR="00000000" w:rsidRPr="00000000">
              <w:rPr>
                <w:sz w:val="20"/>
                <w:szCs w:val="20"/>
                <w:highlight w:val="yellow"/>
                <w:vertAlign w:val="baseline"/>
                <w:rtl w:val="0"/>
              </w:rPr>
              <w:t xml:space="preserve">Review of Feedback folder</w:t>
            </w:r>
          </w:p>
          <w:p w:rsidR="00000000" w:rsidDel="00000000" w:rsidP="00000000" w:rsidRDefault="00000000" w:rsidRPr="00000000" w14:paraId="000004AB">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Tabulation files include the analyses of the feedback received at each of the main meetings.</w:t>
            </w:r>
          </w:p>
          <w:p w:rsidR="00000000" w:rsidDel="00000000" w:rsidP="00000000" w:rsidRDefault="00000000" w:rsidRPr="00000000" w14:paraId="000004AC">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The results were learned and discussed at the following meetings.</w:t>
            </w:r>
          </w:p>
          <w:p w:rsidR="00000000" w:rsidDel="00000000" w:rsidP="00000000" w:rsidRDefault="00000000" w:rsidRPr="00000000" w14:paraId="000004AD">
            <w:pPr>
              <w:jc w:val="both"/>
              <w:rPr>
                <w:sz w:val="20"/>
                <w:szCs w:val="20"/>
                <w:highlight w:val="yellow"/>
                <w:vertAlign w:val="baseline"/>
              </w:rPr>
            </w:pPr>
            <w:r w:rsidDel="00000000" w:rsidR="00000000" w:rsidRPr="00000000">
              <w:rPr>
                <w:sz w:val="20"/>
                <w:szCs w:val="20"/>
                <w:highlight w:val="yellow"/>
                <w:vertAlign w:val="baseline"/>
                <w:rtl w:val="0"/>
              </w:rPr>
              <w:t xml:space="preserve">Evidence IN: </w:t>
            </w:r>
          </w:p>
          <w:p w:rsidR="00000000" w:rsidDel="00000000" w:rsidP="00000000" w:rsidRDefault="00000000" w:rsidRPr="00000000" w14:paraId="000004AE">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2_revision process Folder</w:t>
            </w:r>
          </w:p>
          <w:p w:rsidR="00000000" w:rsidDel="00000000" w:rsidP="00000000" w:rsidRDefault="00000000" w:rsidRPr="00000000" w14:paraId="000004AF">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2_Minutes and attendance list folder</w:t>
            </w:r>
          </w:p>
          <w:p w:rsidR="00000000" w:rsidDel="00000000" w:rsidP="00000000" w:rsidRDefault="00000000" w:rsidRPr="00000000" w14:paraId="000004B0">
            <w:pPr>
              <w:spacing w:after="144" w:before="144" w:lineRule="auto"/>
              <w:rPr>
                <w:sz w:val="20"/>
                <w:szCs w:val="20"/>
                <w:vertAlign w:val="baseline"/>
              </w:rPr>
            </w:pPr>
            <w:r w:rsidDel="00000000" w:rsidR="00000000" w:rsidRPr="00000000">
              <w:rPr>
                <w:sz w:val="20"/>
                <w:szCs w:val="20"/>
                <w:highlight w:val="yellow"/>
                <w:vertAlign w:val="baseline"/>
                <w:rtl w:val="0"/>
              </w:rPr>
              <w:t xml:space="preserve">Atas (minutes) files</w:t>
            </w:r>
            <w:r w:rsidDel="00000000" w:rsidR="00000000" w:rsidRPr="00000000">
              <w:rPr>
                <w:rtl w:val="0"/>
              </w:rPr>
            </w:r>
          </w:p>
        </w:tc>
      </w:tr>
      <w:tr>
        <w:trPr>
          <w:cantSplit w:val="1"/>
          <w:trHeight w:val="73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4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B2">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4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4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504"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4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telephone conference meeting(s) where there is a verbal yes/no vote, </w:t>
            </w:r>
          </w:p>
          <w:p w:rsidR="00000000" w:rsidDel="00000000" w:rsidP="00000000" w:rsidRDefault="00000000" w:rsidRPr="00000000" w14:paraId="000004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B8">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4B9">
            <w:pPr>
              <w:rPr>
                <w:vertAlign w:val="baseline"/>
              </w:rPr>
            </w:pPr>
            <w:r w:rsidDel="00000000" w:rsidR="00000000" w:rsidRPr="00000000">
              <w:rPr>
                <w:sz w:val="20"/>
                <w:szCs w:val="20"/>
                <w:vertAlign w:val="baseline"/>
                <w:rtl w:val="0"/>
              </w:rPr>
              <w:t xml:space="preserve">YES</w:t>
            </w: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4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vertAlign w:val="baseline"/>
              </w:rPr>
            </w:pPr>
            <w:r w:rsidDel="00000000" w:rsidR="00000000" w:rsidRPr="00000000">
              <w:rPr>
                <w:rtl w:val="0"/>
              </w:rPr>
            </w:r>
          </w:p>
        </w:tc>
      </w:tr>
      <w:tr>
        <w:trPr>
          <w:cantSplit w:val="1"/>
          <w:trHeight w:val="504"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4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BC">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4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4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61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4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 email request to the working group for agreement or objection where the members provide a formal (written) response (vote),  </w:t>
            </w:r>
          </w:p>
          <w:p w:rsidR="00000000" w:rsidDel="00000000" w:rsidP="00000000" w:rsidRDefault="00000000" w:rsidRPr="00000000" w14:paraId="000004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2">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4C3">
            <w:pPr>
              <w:rPr>
                <w:vertAlign w:val="baseline"/>
              </w:rPr>
            </w:pPr>
            <w:r w:rsidDel="00000000" w:rsidR="00000000" w:rsidRPr="00000000">
              <w:rPr>
                <w:sz w:val="20"/>
                <w:szCs w:val="20"/>
                <w:vertAlign w:val="baseline"/>
                <w:rtl w:val="0"/>
              </w:rPr>
              <w:t xml:space="preserve">YES</w:t>
            </w: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4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vertAlign w:val="baseline"/>
              </w:rPr>
            </w:pPr>
            <w:r w:rsidDel="00000000" w:rsidR="00000000" w:rsidRPr="00000000">
              <w:rPr>
                <w:rtl w:val="0"/>
              </w:rPr>
            </w:r>
          </w:p>
        </w:tc>
      </w:tr>
      <w:tr>
        <w:trPr>
          <w:cantSplit w:val="1"/>
          <w:trHeight w:val="61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4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6">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4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4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4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 combinations of these methods. </w:t>
            </w:r>
          </w:p>
          <w:p w:rsidR="00000000" w:rsidDel="00000000" w:rsidP="00000000" w:rsidRDefault="00000000" w:rsidRPr="00000000" w14:paraId="000004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C">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4CD">
            <w:pPr>
              <w:rPr>
                <w:vertAlign w:val="baseline"/>
              </w:rPr>
            </w:pPr>
            <w:r w:rsidDel="00000000" w:rsidR="00000000" w:rsidRPr="00000000">
              <w:rPr>
                <w:sz w:val="20"/>
                <w:szCs w:val="20"/>
                <w:vertAlign w:val="baseline"/>
                <w:rtl w:val="0"/>
              </w:rPr>
              <w:t xml:space="preserve">YES</w:t>
            </w: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4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vertAlign w:val="baseline"/>
              </w:rPr>
            </w:pPr>
            <w:r w:rsidDel="00000000" w:rsidR="00000000" w:rsidRPr="00000000">
              <w:rPr>
                <w:rtl w:val="0"/>
              </w:rPr>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4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0">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4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4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690"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4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6.4.6 Where a vote is used in decision-making, the standard-setting procedures shall determine and include decision-making thresholds that quantifies consensus. The threshold must be consistent with the consensus definition (refer to 3.1). However, a majority vote cannot override sustained opposition in order to achieve consensus.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4">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4D5">
            <w:pPr>
              <w:spacing w:after="144" w:before="144" w:lineRule="auto"/>
              <w:rPr>
                <w:sz w:val="20"/>
                <w:szCs w:val="20"/>
                <w:vertAlign w:val="baseline"/>
              </w:rPr>
            </w:pPr>
            <w:r w:rsidDel="00000000" w:rsidR="00000000" w:rsidRPr="00000000">
              <w:rPr>
                <w:sz w:val="20"/>
                <w:szCs w:val="20"/>
                <w:vertAlign w:val="baseline"/>
                <w:rtl w:val="0"/>
              </w:rPr>
              <w:t xml:space="preserve">NO</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4D6">
            <w:pPr>
              <w:spacing w:after="144" w:before="144" w:lineRule="auto"/>
              <w:rPr>
                <w:sz w:val="20"/>
                <w:szCs w:val="20"/>
                <w:vertAlign w:val="baseline"/>
              </w:rPr>
            </w:pPr>
            <w:r w:rsidDel="00000000" w:rsidR="00000000" w:rsidRPr="00000000">
              <w:rPr>
                <w:sz w:val="20"/>
                <w:szCs w:val="20"/>
                <w:vertAlign w:val="baseline"/>
                <w:rtl w:val="0"/>
              </w:rPr>
              <w:t xml:space="preserve">ABNT – code PI_DT_00.00.07 states:</w:t>
            </w:r>
          </w:p>
          <w:p w:rsidR="00000000" w:rsidDel="00000000" w:rsidP="00000000" w:rsidRDefault="00000000" w:rsidRPr="00000000" w14:paraId="000004D7">
            <w:pPr>
              <w:spacing w:after="144" w:before="144" w:lineRule="auto"/>
              <w:rPr>
                <w:sz w:val="20"/>
                <w:szCs w:val="20"/>
                <w:vertAlign w:val="baseline"/>
              </w:rPr>
            </w:pPr>
            <w:r w:rsidDel="00000000" w:rsidR="00000000" w:rsidRPr="00000000">
              <w:rPr>
                <w:sz w:val="20"/>
                <w:szCs w:val="20"/>
                <w:vertAlign w:val="baseline"/>
                <w:rtl w:val="0"/>
              </w:rPr>
              <w:t xml:space="preserve">7.4 Deliberations </w:t>
            </w:r>
          </w:p>
          <w:p w:rsidR="00000000" w:rsidDel="00000000" w:rsidP="00000000" w:rsidRDefault="00000000" w:rsidRPr="00000000" w14:paraId="000004D8">
            <w:pPr>
              <w:spacing w:after="144" w:before="144" w:lineRule="auto"/>
              <w:rPr>
                <w:sz w:val="20"/>
                <w:szCs w:val="20"/>
                <w:vertAlign w:val="baseline"/>
              </w:rPr>
            </w:pPr>
            <w:r w:rsidDel="00000000" w:rsidR="00000000" w:rsidRPr="00000000">
              <w:rPr>
                <w:sz w:val="20"/>
                <w:szCs w:val="20"/>
                <w:vertAlign w:val="baseline"/>
                <w:rtl w:val="0"/>
              </w:rPr>
              <w:t xml:space="preserve">7.4.1 SC deliberations shall be made by consensus, without voting.</w:t>
            </w:r>
          </w:p>
          <w:p w:rsidR="00000000" w:rsidDel="00000000" w:rsidP="00000000" w:rsidRDefault="00000000" w:rsidRPr="00000000" w14:paraId="000004D9">
            <w:pPr>
              <w:spacing w:after="144" w:before="144" w:lineRule="auto"/>
              <w:rPr>
                <w:sz w:val="20"/>
                <w:szCs w:val="20"/>
                <w:vertAlign w:val="baseline"/>
              </w:rPr>
            </w:pPr>
            <w:r w:rsidDel="00000000" w:rsidR="00000000" w:rsidRPr="00000000">
              <w:rPr>
                <w:sz w:val="20"/>
                <w:szCs w:val="20"/>
                <w:vertAlign w:val="baseline"/>
                <w:rtl w:val="0"/>
              </w:rPr>
              <w:t xml:space="preserve"> 7.4.2 For review of the recommendations presented in the National Consultation, the contents of 7.4.1 shall also apply. If final deliberation on the presented comments is required, it is up to the members who participated in at least 30% of the meetings held on the ABNT Technical Document. </w:t>
            </w:r>
          </w:p>
          <w:p w:rsidR="00000000" w:rsidDel="00000000" w:rsidP="00000000" w:rsidRDefault="00000000" w:rsidRPr="00000000" w14:paraId="000004DA">
            <w:pPr>
              <w:spacing w:after="144" w:before="144" w:lineRule="auto"/>
              <w:rPr>
                <w:sz w:val="20"/>
                <w:szCs w:val="20"/>
                <w:vertAlign w:val="baseline"/>
              </w:rPr>
            </w:pPr>
            <w:r w:rsidDel="00000000" w:rsidR="00000000" w:rsidRPr="00000000">
              <w:rPr>
                <w:sz w:val="20"/>
                <w:szCs w:val="20"/>
                <w:vertAlign w:val="baseline"/>
                <w:rtl w:val="0"/>
              </w:rPr>
              <w:t xml:space="preserve">7.4.3 The quorum for deliberation of a SC shall be at least five members. 7.4.4 The topics approved by the SC may no longer be a subject for discussion, unless the SC deems it necessary, based on technical</w:t>
            </w:r>
          </w:p>
          <w:p w:rsidR="00000000" w:rsidDel="00000000" w:rsidP="00000000" w:rsidRDefault="00000000" w:rsidRPr="00000000" w14:paraId="000004DB">
            <w:pPr>
              <w:spacing w:after="144" w:before="144" w:lineRule="auto"/>
              <w:rPr>
                <w:sz w:val="20"/>
                <w:szCs w:val="20"/>
                <w:vertAlign w:val="baseline"/>
              </w:rPr>
            </w:pPr>
            <w:r w:rsidDel="00000000" w:rsidR="00000000" w:rsidRPr="00000000">
              <w:rPr>
                <w:sz w:val="20"/>
                <w:szCs w:val="20"/>
                <w:vertAlign w:val="baseline"/>
                <w:rtl w:val="0"/>
              </w:rPr>
              <w:t xml:space="preserve">The decision-making process occurred without further complications.</w:t>
            </w:r>
          </w:p>
          <w:p w:rsidR="00000000" w:rsidDel="00000000" w:rsidP="00000000" w:rsidRDefault="00000000" w:rsidRPr="00000000" w14:paraId="000004DC">
            <w:pPr>
              <w:spacing w:before="120" w:lineRule="auto"/>
              <w:jc w:val="both"/>
              <w:rPr>
                <w:sz w:val="20"/>
                <w:szCs w:val="20"/>
                <w:highlight w:val="yellow"/>
                <w:vertAlign w:val="baseline"/>
              </w:rPr>
            </w:pPr>
            <w:r w:rsidDel="00000000" w:rsidR="00000000" w:rsidRPr="00000000">
              <w:rPr>
                <w:sz w:val="20"/>
                <w:szCs w:val="20"/>
                <w:highlight w:val="yellow"/>
                <w:vertAlign w:val="baseline"/>
                <w:rtl w:val="0"/>
              </w:rPr>
              <w:t xml:space="preserve">Process:</w:t>
            </w:r>
          </w:p>
          <w:p w:rsidR="00000000" w:rsidDel="00000000" w:rsidP="00000000" w:rsidRDefault="00000000" w:rsidRPr="00000000" w14:paraId="000004DD">
            <w:pPr>
              <w:spacing w:before="120" w:lineRule="auto"/>
              <w:jc w:val="both"/>
              <w:rPr>
                <w:sz w:val="20"/>
                <w:szCs w:val="20"/>
                <w:highlight w:val="yellow"/>
                <w:vertAlign w:val="baseline"/>
              </w:rPr>
            </w:pPr>
            <w:r w:rsidDel="00000000" w:rsidR="00000000" w:rsidRPr="00000000">
              <w:rPr>
                <w:sz w:val="20"/>
                <w:szCs w:val="20"/>
                <w:highlight w:val="yellow"/>
                <w:vertAlign w:val="baseline"/>
                <w:rtl w:val="0"/>
              </w:rPr>
              <w:t xml:space="preserve">The special meeting of ABNT/CEE-103 to analyze the results of the National Consultation on the Draft Revisions for ABNT NBR 14789 and ABNT NBR 15789 was held on Feb/26/2021, with 27 members participating. All the comments received were analyzed and the deliberations/alterations were agreed upon via consensus by the Commission. </w:t>
            </w:r>
          </w:p>
          <w:p w:rsidR="00000000" w:rsidDel="00000000" w:rsidP="00000000" w:rsidRDefault="00000000" w:rsidRPr="00000000" w14:paraId="000004DE">
            <w:pPr>
              <w:jc w:val="both"/>
              <w:rPr>
                <w:sz w:val="20"/>
                <w:szCs w:val="20"/>
                <w:highlight w:val="yellow"/>
                <w:vertAlign w:val="baseline"/>
              </w:rPr>
            </w:pPr>
            <w:r w:rsidDel="00000000" w:rsidR="00000000" w:rsidRPr="00000000">
              <w:rPr>
                <w:sz w:val="20"/>
                <w:szCs w:val="20"/>
                <w:highlight w:val="yellow"/>
                <w:vertAlign w:val="baseline"/>
                <w:rtl w:val="0"/>
              </w:rPr>
              <w:t xml:space="preserve">Evidence IN: </w:t>
            </w:r>
          </w:p>
          <w:p w:rsidR="00000000" w:rsidDel="00000000" w:rsidP="00000000" w:rsidRDefault="00000000" w:rsidRPr="00000000" w14:paraId="000004DF">
            <w:pPr>
              <w:jc w:val="both"/>
              <w:rPr>
                <w:sz w:val="20"/>
                <w:szCs w:val="20"/>
                <w:highlight w:val="yellow"/>
                <w:vertAlign w:val="baseline"/>
              </w:rPr>
            </w:pPr>
            <w:r w:rsidDel="00000000" w:rsidR="00000000" w:rsidRPr="00000000">
              <w:rPr>
                <w:sz w:val="20"/>
                <w:szCs w:val="20"/>
                <w:highlight w:val="yellow"/>
                <w:vertAlign w:val="baseline"/>
                <w:rtl w:val="0"/>
              </w:rPr>
              <w:t xml:space="preserve">2_Revision process folder:</w:t>
            </w:r>
          </w:p>
          <w:p w:rsidR="00000000" w:rsidDel="00000000" w:rsidP="00000000" w:rsidRDefault="00000000" w:rsidRPr="00000000" w14:paraId="000004E0">
            <w:pPr>
              <w:jc w:val="both"/>
              <w:rPr>
                <w:sz w:val="20"/>
                <w:szCs w:val="20"/>
                <w:highlight w:val="yellow"/>
                <w:vertAlign w:val="baseline"/>
              </w:rPr>
            </w:pPr>
            <w:r w:rsidDel="00000000" w:rsidR="00000000" w:rsidRPr="00000000">
              <w:rPr>
                <w:sz w:val="20"/>
                <w:szCs w:val="20"/>
                <w:highlight w:val="yellow"/>
                <w:vertAlign w:val="baseline"/>
                <w:rtl w:val="0"/>
              </w:rPr>
              <w:t xml:space="preserve">3_</w:t>
            </w:r>
            <w:r w:rsidDel="00000000" w:rsidR="00000000" w:rsidRPr="00000000">
              <w:rPr>
                <w:sz w:val="20"/>
                <w:szCs w:val="20"/>
                <w:vertAlign w:val="baseline"/>
                <w:rtl w:val="0"/>
              </w:rPr>
              <w:t xml:space="preserve"> </w:t>
            </w:r>
            <w:r w:rsidDel="00000000" w:rsidR="00000000" w:rsidRPr="00000000">
              <w:rPr>
                <w:sz w:val="20"/>
                <w:szCs w:val="20"/>
                <w:highlight w:val="yellow"/>
                <w:vertAlign w:val="baseline"/>
                <w:rtl w:val="0"/>
              </w:rPr>
              <w:t xml:space="preserve">Review of Feedback folder</w:t>
            </w:r>
          </w:p>
          <w:p w:rsidR="00000000" w:rsidDel="00000000" w:rsidP="00000000" w:rsidRDefault="00000000" w:rsidRPr="00000000" w14:paraId="000004E1">
            <w:pPr>
              <w:spacing w:after="144" w:before="144" w:lineRule="auto"/>
              <w:rPr>
                <w:sz w:val="20"/>
                <w:szCs w:val="20"/>
                <w:vertAlign w:val="baseline"/>
              </w:rPr>
            </w:pPr>
            <w:r w:rsidDel="00000000" w:rsidR="00000000" w:rsidRPr="00000000">
              <w:rPr>
                <w:sz w:val="20"/>
                <w:szCs w:val="20"/>
                <w:highlight w:val="yellow"/>
                <w:vertAlign w:val="baseline"/>
                <w:rtl w:val="0"/>
              </w:rPr>
              <w:t xml:space="preserve">Annex F -- Ata_Especial_2021-02-26</w:t>
            </w:r>
            <w:r w:rsidDel="00000000" w:rsidR="00000000" w:rsidRPr="00000000">
              <w:rPr>
                <w:rtl w:val="0"/>
              </w:rPr>
            </w:r>
          </w:p>
        </w:tc>
      </w:tr>
      <w:tr>
        <w:trPr>
          <w:cantSplit w:val="1"/>
          <w:trHeight w:val="690"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4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E3">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4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4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0"/>
          <w:trHeight w:val="818" w:hRule="atLeast"/>
          <w:tblHeader w:val="0"/>
        </w:trPr>
        <w:tc>
          <w:tcPr>
            <w:gridSpan w:val="4"/>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4E6">
            <w:pPr>
              <w:spacing w:after="144" w:before="144" w:lineRule="auto"/>
              <w:rPr>
                <w:sz w:val="20"/>
                <w:szCs w:val="20"/>
                <w:vertAlign w:val="baseline"/>
              </w:rPr>
            </w:pPr>
            <w:r w:rsidDel="00000000" w:rsidR="00000000" w:rsidRPr="00000000">
              <w:rPr>
                <w:sz w:val="20"/>
                <w:szCs w:val="20"/>
                <w:vertAlign w:val="baseline"/>
                <w:rtl w:val="0"/>
              </w:rPr>
              <w:t xml:space="preserve">6.4.7 When there is sustained opposition to a substantial issue, the issue shall be resolved using the following methods:</w:t>
            </w:r>
          </w:p>
        </w:tc>
      </w:tr>
      <w:tr>
        <w:trPr>
          <w:cantSplit w:val="1"/>
          <w:trHeight w:val="504"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4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finding a compromise through discussion and negotiation on the disputed issue within the working group, </w:t>
            </w:r>
          </w:p>
          <w:p w:rsidR="00000000" w:rsidDel="00000000" w:rsidP="00000000" w:rsidRDefault="00000000" w:rsidRPr="00000000" w14:paraId="000004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ED">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4EE">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4EF">
            <w:pPr>
              <w:jc w:val="both"/>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If the Draft Standard receives technical comments or objections during the National Consultation that result in technical changes to the Draft, it shall again be made available in National Consultation (PI/DT 00.00.02, 7.4).</w:t>
            </w:r>
          </w:p>
          <w:p w:rsidR="00000000" w:rsidDel="00000000" w:rsidP="00000000" w:rsidRDefault="00000000" w:rsidRPr="00000000" w14:paraId="000004F0">
            <w:pPr>
              <w:jc w:val="both"/>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The ABNT/DT Technical Analyst shall forward the invitation to the Special Meeting to analyze the recommendations received during the National Consultation to SC members and to everyone who submitted recommendations on the Draft Standard during the National Consultation (see PI/DT 00.00.07, B.2.3). </w:t>
            </w:r>
          </w:p>
          <w:p w:rsidR="00000000" w:rsidDel="00000000" w:rsidP="00000000" w:rsidRDefault="00000000" w:rsidRPr="00000000" w14:paraId="000004F1">
            <w:pPr>
              <w:spacing w:after="144" w:before="144" w:lineRule="auto"/>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In the Study Commission, Stakeholders shall be classified according to PI/DT 00.00.11, considering balanced representation between parties that may be disadvantaged, considering difficulties in their participation and contribution to the process of drafting the ABNT Technical Document (see PI/DT 00.00.07 item 4.9).</w:t>
            </w:r>
          </w:p>
          <w:p w:rsidR="00000000" w:rsidDel="00000000" w:rsidP="00000000" w:rsidRDefault="00000000" w:rsidRPr="00000000" w14:paraId="000004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Process:</w:t>
            </w:r>
          </w:p>
          <w:p w:rsidR="00000000" w:rsidDel="00000000" w:rsidP="00000000" w:rsidRDefault="00000000" w:rsidRPr="00000000" w14:paraId="000004F4">
            <w:pPr>
              <w:spacing w:after="144" w:before="144" w:lineRule="auto"/>
              <w:rPr>
                <w:sz w:val="20"/>
                <w:szCs w:val="20"/>
                <w:vertAlign w:val="baseline"/>
              </w:rPr>
            </w:pPr>
            <w:r w:rsidDel="00000000" w:rsidR="00000000" w:rsidRPr="00000000">
              <w:rPr>
                <w:sz w:val="20"/>
                <w:szCs w:val="20"/>
                <w:highlight w:val="yellow"/>
                <w:vertAlign w:val="baseline"/>
                <w:rtl w:val="0"/>
              </w:rPr>
              <w:t xml:space="preserve">During the process there were no conflicts in the decisions, therefore all decisions were taken unanimously after consideration and exchange</w:t>
            </w:r>
            <w:r w:rsidDel="00000000" w:rsidR="00000000" w:rsidRPr="00000000">
              <w:rPr>
                <w:rtl w:val="0"/>
              </w:rPr>
            </w:r>
          </w:p>
        </w:tc>
      </w:tr>
      <w:tr>
        <w:trPr>
          <w:cantSplit w:val="1"/>
          <w:trHeight w:val="504"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4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6">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4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4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61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4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finding a compromise through direct negotiation between the stakeholder(s) making the objection and other stakeholders with different views on the disputed issue, </w:t>
            </w:r>
          </w:p>
          <w:p w:rsidR="00000000" w:rsidDel="00000000" w:rsidP="00000000" w:rsidRDefault="00000000" w:rsidRPr="00000000" w14:paraId="000004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C">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4FD">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4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61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4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00">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5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5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852"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 additional round(s) of public consultation (if necessary) where further stakeholder input can help to achieve consensus on unresolved issues. The standardising body determines the scope and duration of any additional public consultation. </w:t>
            </w:r>
          </w:p>
          <w:p w:rsidR="00000000" w:rsidDel="00000000" w:rsidP="00000000" w:rsidRDefault="00000000" w:rsidRPr="00000000" w14:paraId="000005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06">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507">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5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852"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0A">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5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5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62"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6.4.8 When a substantial issue cannot be resolved and sustained opposition persists, the standardising body shall initiate dispute resolution in accordance with its procedures for impartial and objective action.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0E">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50F">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510">
            <w:pPr>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The process of drafting and revising ABNT Technical Documents shall be transparent and open to participation by stakeholders who may contribute to the topic at hand. Stakeholders shall be classified according to PI/DT 00.00.11, considering balanced representation between parties that may be disadvantaged, considering difficulties in their participation and contribution to the process of drafting the ABNT Technical Document (see PI/DT 00.00.07 items 4.8 and 4.9).</w:t>
            </w:r>
          </w:p>
          <w:p w:rsidR="00000000" w:rsidDel="00000000" w:rsidP="00000000" w:rsidRDefault="00000000" w:rsidRPr="00000000" w14:paraId="00000511">
            <w:pPr>
              <w:rPr>
                <w:rFonts w:ascii="Times New Roman" w:cs="Times New Roman" w:eastAsia="Times New Roman" w:hAnsi="Times New Roman"/>
                <w:sz w:val="20"/>
                <w:szCs w:val="20"/>
                <w:vertAlign w:val="baseline"/>
              </w:rPr>
            </w:pPr>
            <w:r w:rsidDel="00000000" w:rsidR="00000000" w:rsidRPr="00000000">
              <w:rPr>
                <w:rtl w:val="0"/>
              </w:rPr>
            </w:r>
          </w:p>
          <w:p w:rsidR="00000000" w:rsidDel="00000000" w:rsidP="00000000" w:rsidRDefault="00000000" w:rsidRPr="00000000" w14:paraId="000005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ABNT- PI/DT 00.00.07 item 6.1 d) and e) states that the Technical Analyst of ABNT/DT shall be responsible for sending the invitation to all identified stakeholders at least 10 working days in advance and contacting the stakeholders for any questions.</w:t>
            </w:r>
          </w:p>
          <w:p w:rsidR="00000000" w:rsidDel="00000000" w:rsidP="00000000" w:rsidRDefault="00000000" w:rsidRPr="00000000" w14:paraId="00000513">
            <w:pPr>
              <w:spacing w:after="144" w:before="144" w:lineRule="auto"/>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When a technical objection is presented, the Standard-Setting Process Department (ABNT/GPR) assists the Study Commission in reaching consensus, trying to take into account the positions of stakeholders and reconcile conflicting opinions. If there is no consensus between the parties, the process of drafting the Technical Document shall be suspended until agreement is reached.</w:t>
            </w:r>
          </w:p>
          <w:p w:rsidR="00000000" w:rsidDel="00000000" w:rsidP="00000000" w:rsidRDefault="00000000" w:rsidRPr="00000000" w14:paraId="00000514">
            <w:pPr>
              <w:spacing w:after="144" w:before="144" w:lineRule="auto"/>
              <w:rPr>
                <w:sz w:val="20"/>
                <w:szCs w:val="20"/>
                <w:highlight w:val="yellow"/>
                <w:vertAlign w:val="baseline"/>
              </w:rPr>
            </w:pPr>
            <w:r w:rsidDel="00000000" w:rsidR="00000000" w:rsidRPr="00000000">
              <w:rPr>
                <w:rtl w:val="0"/>
              </w:rPr>
            </w:r>
          </w:p>
          <w:p w:rsidR="00000000" w:rsidDel="00000000" w:rsidP="00000000" w:rsidRDefault="00000000" w:rsidRPr="00000000" w14:paraId="00000515">
            <w:pPr>
              <w:spacing w:after="144" w:before="144" w:lineRule="auto"/>
              <w:rPr>
                <w:sz w:val="20"/>
                <w:szCs w:val="20"/>
                <w:vertAlign w:val="baseline"/>
              </w:rPr>
            </w:pPr>
            <w:r w:rsidDel="00000000" w:rsidR="00000000" w:rsidRPr="00000000">
              <w:rPr>
                <w:sz w:val="20"/>
                <w:szCs w:val="20"/>
                <w:highlight w:val="yellow"/>
                <w:vertAlign w:val="baseline"/>
                <w:rtl w:val="0"/>
              </w:rPr>
              <w:t xml:space="preserve">During the process there were no conflicts in the decisions, therefore all decisions were taken unanimously after consideration and exchange.</w:t>
            </w:r>
            <w:r w:rsidDel="00000000" w:rsidR="00000000" w:rsidRPr="00000000">
              <w:rPr>
                <w:rtl w:val="0"/>
              </w:rPr>
            </w:r>
          </w:p>
        </w:tc>
      </w:tr>
      <w:tr>
        <w:trPr>
          <w:cantSplit w:val="1"/>
          <w:trHeight w:val="462"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17">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5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5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0"/>
          <w:trHeight w:val="818" w:hRule="atLeast"/>
          <w:tblHeader w:val="0"/>
        </w:trPr>
        <w:tc>
          <w:tcPr>
            <w:gridSpan w:val="4"/>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51A">
            <w:pPr>
              <w:spacing w:after="144" w:before="144" w:lineRule="auto"/>
              <w:rPr>
                <w:sz w:val="20"/>
                <w:szCs w:val="20"/>
                <w:vertAlign w:val="baseline"/>
              </w:rPr>
            </w:pPr>
            <w:r w:rsidDel="00000000" w:rsidR="00000000" w:rsidRPr="00000000">
              <w:rPr>
                <w:sz w:val="20"/>
                <w:szCs w:val="20"/>
                <w:vertAlign w:val="baseline"/>
                <w:rtl w:val="0"/>
              </w:rPr>
              <w:t xml:space="preserve">6.5.1 The standardising body shall organise public consultation on the enquiry draft and shall ensure that:</w:t>
            </w:r>
          </w:p>
        </w:tc>
      </w:tr>
      <w:tr>
        <w:trPr>
          <w:cantSplit w:val="1"/>
          <w:trHeight w:val="576"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the start and the end dates of public consultation are announced in a timely manner through suitable media, </w:t>
            </w:r>
          </w:p>
          <w:p w:rsidR="00000000" w:rsidDel="00000000" w:rsidP="00000000" w:rsidRDefault="00000000" w:rsidRPr="00000000" w14:paraId="000005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NOTE </w:t>
            </w: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In a timely manner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means (at the latest) the day before the start of public consultation.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21">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522">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523">
            <w:pPr>
              <w:spacing w:after="144" w:before="144" w:lineRule="auto"/>
              <w:rPr>
                <w:sz w:val="20"/>
                <w:szCs w:val="20"/>
                <w:vertAlign w:val="baseline"/>
              </w:rPr>
            </w:pPr>
            <w:r w:rsidDel="00000000" w:rsidR="00000000" w:rsidRPr="00000000">
              <w:rPr>
                <w:sz w:val="20"/>
                <w:szCs w:val="20"/>
                <w:highlight w:val="yellow"/>
                <w:vertAlign w:val="baseline"/>
                <w:rtl w:val="0"/>
              </w:rPr>
              <w:t xml:space="preserve">The National Consultations are announced on the ABNT website </w:t>
            </w:r>
            <w:hyperlink r:id="rId24">
              <w:r w:rsidDel="00000000" w:rsidR="00000000" w:rsidRPr="00000000">
                <w:rPr>
                  <w:color w:val="000000"/>
                  <w:sz w:val="20"/>
                  <w:szCs w:val="20"/>
                  <w:highlight w:val="yellow"/>
                  <w:u w:val="single"/>
                  <w:vertAlign w:val="baseline"/>
                  <w:rtl w:val="0"/>
                </w:rPr>
                <w:t xml:space="preserve">: https://www.abntonline.com.br/consultanacional/</w:t>
              </w:r>
            </w:hyperlink>
            <w:r w:rsidDel="00000000" w:rsidR="00000000" w:rsidRPr="00000000">
              <w:rPr>
                <w:rtl w:val="0"/>
              </w:rPr>
            </w:r>
          </w:p>
          <w:p w:rsidR="00000000" w:rsidDel="00000000" w:rsidP="00000000" w:rsidRDefault="00000000" w:rsidRPr="00000000" w14:paraId="00000524">
            <w:pPr>
              <w:spacing w:after="144" w:before="144" w:lineRule="auto"/>
              <w:rPr>
                <w:sz w:val="20"/>
                <w:szCs w:val="20"/>
                <w:vertAlign w:val="baseline"/>
              </w:rPr>
            </w:pPr>
            <w:r w:rsidDel="00000000" w:rsidR="00000000" w:rsidRPr="00000000">
              <w:rPr>
                <w:sz w:val="20"/>
                <w:szCs w:val="20"/>
                <w:vertAlign w:val="baseline"/>
                <w:rtl w:val="0"/>
              </w:rPr>
              <w:t xml:space="preserve">A</w:t>
            </w:r>
            <w:r w:rsidDel="00000000" w:rsidR="00000000" w:rsidRPr="00000000">
              <w:rPr>
                <w:rFonts w:ascii="Helvetica Neue" w:cs="Helvetica Neue" w:eastAsia="Helvetica Neue" w:hAnsi="Helvetica Neue"/>
                <w:sz w:val="20"/>
                <w:szCs w:val="20"/>
                <w:highlight w:val="white"/>
                <w:vertAlign w:val="baseline"/>
                <w:rtl w:val="0"/>
              </w:rPr>
              <w:t xml:space="preserve">BNT – Code - PI/DT 00.00.00.11 - </w:t>
            </w:r>
            <w:r w:rsidDel="00000000" w:rsidR="00000000" w:rsidRPr="00000000">
              <w:rPr>
                <w:b w:val="1"/>
                <w:sz w:val="20"/>
                <w:szCs w:val="20"/>
                <w:vertAlign w:val="baseline"/>
                <w:rtl w:val="0"/>
              </w:rPr>
              <w:t xml:space="preserve">Study Commission- Identification of stakeholders</w:t>
            </w:r>
            <w:r w:rsidDel="00000000" w:rsidR="00000000" w:rsidRPr="00000000">
              <w:rPr>
                <w:sz w:val="20"/>
                <w:szCs w:val="20"/>
                <w:vertAlign w:val="baseline"/>
                <w:rtl w:val="0"/>
              </w:rPr>
              <w:t xml:space="preserve">, as described in this document, defines the requirements for transparent mapping, defining, and inviting stakeholders.</w:t>
            </w:r>
          </w:p>
          <w:p w:rsidR="00000000" w:rsidDel="00000000" w:rsidP="00000000" w:rsidRDefault="00000000" w:rsidRPr="00000000" w14:paraId="00000525">
            <w:pPr>
              <w:spacing w:after="144" w:before="144" w:lineRule="auto"/>
              <w:rPr>
                <w:rFonts w:ascii="Times New Roman" w:cs="Times New Roman" w:eastAsia="Times New Roman" w:hAnsi="Times New Roman"/>
                <w:sz w:val="20"/>
                <w:szCs w:val="20"/>
                <w:vertAlign w:val="baseline"/>
              </w:rPr>
            </w:pPr>
            <w:r w:rsidDel="00000000" w:rsidR="00000000" w:rsidRPr="00000000">
              <w:rPr>
                <w:b w:val="1"/>
                <w:sz w:val="20"/>
                <w:szCs w:val="20"/>
                <w:vertAlign w:val="baseline"/>
                <w:rtl w:val="0"/>
              </w:rPr>
              <w:t xml:space="preserve">ABNT Code </w:t>
            </w:r>
            <w:r w:rsidDel="00000000" w:rsidR="00000000" w:rsidRPr="00000000">
              <w:rPr>
                <w:rFonts w:ascii="Times New Roman" w:cs="Times New Roman" w:eastAsia="Times New Roman" w:hAnsi="Times New Roman"/>
                <w:b w:val="1"/>
                <w:sz w:val="20"/>
                <w:szCs w:val="20"/>
                <w:vertAlign w:val="baseline"/>
                <w:rtl w:val="0"/>
              </w:rPr>
              <w:t xml:space="preserve">PI/DT 00.00.07</w:t>
            </w:r>
            <w:r w:rsidDel="00000000" w:rsidR="00000000" w:rsidRPr="00000000">
              <w:rPr>
                <w:rFonts w:ascii="Times New Roman" w:cs="Times New Roman" w:eastAsia="Times New Roman" w:hAnsi="Times New Roman"/>
                <w:sz w:val="20"/>
                <w:szCs w:val="20"/>
                <w:vertAlign w:val="baseline"/>
                <w:rtl w:val="0"/>
              </w:rPr>
              <w:t xml:space="preserve"> states:</w:t>
            </w:r>
          </w:p>
          <w:p w:rsidR="00000000" w:rsidDel="00000000" w:rsidP="00000000" w:rsidRDefault="00000000" w:rsidRPr="00000000" w14:paraId="00000526">
            <w:pPr>
              <w:spacing w:after="144" w:before="144" w:lineRule="auto"/>
              <w:rPr>
                <w:sz w:val="20"/>
                <w:szCs w:val="20"/>
                <w:vertAlign w:val="baseline"/>
              </w:rPr>
            </w:pPr>
            <w:r w:rsidDel="00000000" w:rsidR="00000000" w:rsidRPr="00000000">
              <w:rPr>
                <w:sz w:val="20"/>
                <w:szCs w:val="20"/>
                <w:vertAlign w:val="baseline"/>
                <w:rtl w:val="0"/>
              </w:rPr>
              <w:t xml:space="preserve">4.9 Stakeholders shall be classified according to PI/DT 00.00.11, </w:t>
            </w:r>
            <w:r w:rsidDel="00000000" w:rsidR="00000000" w:rsidRPr="00000000">
              <w:rPr>
                <w:sz w:val="20"/>
                <w:szCs w:val="20"/>
                <w:u w:val="single"/>
                <w:vertAlign w:val="baseline"/>
                <w:rtl w:val="0"/>
              </w:rPr>
              <w:t xml:space="preserve">considering balanced representation between parties that may be disadvantaged,</w:t>
            </w:r>
            <w:r w:rsidDel="00000000" w:rsidR="00000000" w:rsidRPr="00000000">
              <w:rPr>
                <w:sz w:val="20"/>
                <w:szCs w:val="20"/>
                <w:vertAlign w:val="baseline"/>
                <w:rtl w:val="0"/>
              </w:rPr>
              <w:t xml:space="preserve"> considering difficulties in their participation and contribution to the process of drafting the ABNT Technical Document.</w:t>
            </w:r>
          </w:p>
          <w:p w:rsidR="00000000" w:rsidDel="00000000" w:rsidP="00000000" w:rsidRDefault="00000000" w:rsidRPr="00000000" w14:paraId="00000527">
            <w:pPr>
              <w:spacing w:after="144" w:before="144" w:lineRule="auto"/>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b w:val="1"/>
                <w:sz w:val="20"/>
                <w:szCs w:val="20"/>
                <w:vertAlign w:val="baseline"/>
                <w:rtl w:val="0"/>
              </w:rPr>
              <w:t xml:space="preserve">ABNT code PI/DT 00.00.02</w:t>
            </w:r>
            <w:r w:rsidDel="00000000" w:rsidR="00000000" w:rsidRPr="00000000">
              <w:rPr>
                <w:rFonts w:ascii="Times New Roman" w:cs="Times New Roman" w:eastAsia="Times New Roman" w:hAnsi="Times New Roman"/>
                <w:sz w:val="20"/>
                <w:szCs w:val="20"/>
                <w:vertAlign w:val="baseline"/>
                <w:rtl w:val="0"/>
              </w:rPr>
              <w:t xml:space="preserve"> states: </w:t>
            </w:r>
          </w:p>
          <w:p w:rsidR="00000000" w:rsidDel="00000000" w:rsidP="00000000" w:rsidRDefault="00000000" w:rsidRPr="00000000" w14:paraId="00000528">
            <w:pPr>
              <w:spacing w:after="144" w:before="144" w:lineRule="auto"/>
              <w:rPr>
                <w:sz w:val="20"/>
                <w:szCs w:val="20"/>
                <w:vertAlign w:val="baseline"/>
              </w:rPr>
            </w:pPr>
            <w:r w:rsidDel="00000000" w:rsidR="00000000" w:rsidRPr="00000000">
              <w:rPr>
                <w:sz w:val="20"/>
                <w:szCs w:val="20"/>
                <w:vertAlign w:val="baseline"/>
                <w:rtl w:val="0"/>
              </w:rPr>
              <w:t xml:space="preserve">7.3 Submission for National Consultation </w:t>
            </w:r>
          </w:p>
          <w:p w:rsidR="00000000" w:rsidDel="00000000" w:rsidP="00000000" w:rsidRDefault="00000000" w:rsidRPr="00000000" w14:paraId="00000529">
            <w:pPr>
              <w:spacing w:after="144" w:before="144" w:lineRule="auto"/>
              <w:rPr>
                <w:sz w:val="20"/>
                <w:szCs w:val="20"/>
                <w:vertAlign w:val="baseline"/>
              </w:rPr>
            </w:pPr>
            <w:r w:rsidDel="00000000" w:rsidR="00000000" w:rsidRPr="00000000">
              <w:rPr>
                <w:sz w:val="20"/>
                <w:szCs w:val="20"/>
                <w:vertAlign w:val="baseline"/>
                <w:rtl w:val="0"/>
              </w:rPr>
              <w:t xml:space="preserve">7.3.1 All Draft Standards, including Drafts to Adopt International Standards, Draft Standard Revisions, and Draft Amendments, shall be subjected to National Consultation for public evaluation. </w:t>
            </w:r>
          </w:p>
          <w:p w:rsidR="00000000" w:rsidDel="00000000" w:rsidP="00000000" w:rsidRDefault="00000000" w:rsidRPr="00000000" w14:paraId="0000052A">
            <w:pPr>
              <w:spacing w:after="144" w:before="144" w:lineRule="auto"/>
              <w:rPr>
                <w:sz w:val="20"/>
                <w:szCs w:val="20"/>
                <w:vertAlign w:val="baseline"/>
              </w:rPr>
            </w:pPr>
            <w:r w:rsidDel="00000000" w:rsidR="00000000" w:rsidRPr="00000000">
              <w:rPr>
                <w:sz w:val="20"/>
                <w:szCs w:val="20"/>
                <w:vertAlign w:val="baseline"/>
                <w:rtl w:val="0"/>
              </w:rPr>
              <w:t xml:space="preserve">7.3.2 When a Draft Standard is provided for National Consultation, a notification should be sent automatically to the email addresses registered on the National Consultation site.</w:t>
            </w:r>
          </w:p>
          <w:p w:rsidR="00000000" w:rsidDel="00000000" w:rsidP="00000000" w:rsidRDefault="00000000" w:rsidRPr="00000000" w14:paraId="0000052B">
            <w:pPr>
              <w:spacing w:after="144" w:before="144" w:lineRule="auto"/>
              <w:rPr>
                <w:sz w:val="20"/>
                <w:szCs w:val="20"/>
                <w:vertAlign w:val="baseline"/>
              </w:rPr>
            </w:pPr>
            <w:r w:rsidDel="00000000" w:rsidR="00000000" w:rsidRPr="00000000">
              <w:rPr>
                <w:sz w:val="20"/>
                <w:szCs w:val="20"/>
                <w:vertAlign w:val="baseline"/>
                <w:rtl w:val="0"/>
              </w:rPr>
              <w:t xml:space="preserve"> 7.3.3 The deadline for National Consultation on Draft Standards is 60 days…</w:t>
            </w:r>
          </w:p>
          <w:p w:rsidR="00000000" w:rsidDel="00000000" w:rsidP="00000000" w:rsidRDefault="00000000" w:rsidRPr="00000000" w14:paraId="0000052C">
            <w:pPr>
              <w:spacing w:after="144" w:before="144" w:lineRule="auto"/>
              <w:rPr>
                <w:sz w:val="20"/>
                <w:szCs w:val="20"/>
                <w:vertAlign w:val="baseline"/>
              </w:rPr>
            </w:pPr>
            <w:r w:rsidDel="00000000" w:rsidR="00000000" w:rsidRPr="00000000">
              <w:rPr>
                <w:sz w:val="20"/>
                <w:szCs w:val="20"/>
                <w:vertAlign w:val="baseline"/>
                <w:rtl w:val="0"/>
              </w:rPr>
              <w:t xml:space="preserve">7.3.4 The SC that wrote the draft may request the deadline for National Consultation to be extended to a maximum of 90 days, if the justification is approved by ABNT/DT/GPR. </w:t>
            </w:r>
          </w:p>
          <w:p w:rsidR="00000000" w:rsidDel="00000000" w:rsidP="00000000" w:rsidRDefault="00000000" w:rsidRPr="00000000" w14:paraId="0000052D">
            <w:pPr>
              <w:spacing w:after="144" w:before="144" w:lineRule="auto"/>
              <w:rPr>
                <w:sz w:val="20"/>
                <w:szCs w:val="20"/>
                <w:highlight w:val="yellow"/>
                <w:vertAlign w:val="baseline"/>
              </w:rPr>
            </w:pPr>
            <w:r w:rsidDel="00000000" w:rsidR="00000000" w:rsidRPr="00000000">
              <w:rPr>
                <w:sz w:val="20"/>
                <w:szCs w:val="20"/>
                <w:vertAlign w:val="baseline"/>
                <w:rtl w:val="0"/>
              </w:rPr>
              <w:t xml:space="preserve">7.3.5 After the deadline for National Consultation, the Secretary of ABNT/CB, ABNT/CEE, or ABNT/ONS shall obtain the respective reports on the National Consultation</w:t>
            </w:r>
            <w:r w:rsidDel="00000000" w:rsidR="00000000" w:rsidRPr="00000000">
              <w:rPr>
                <w:rtl w:val="0"/>
              </w:rPr>
            </w:r>
          </w:p>
          <w:p w:rsidR="00000000" w:rsidDel="00000000" w:rsidP="00000000" w:rsidRDefault="00000000" w:rsidRPr="00000000" w14:paraId="0000052E">
            <w:pPr>
              <w:spacing w:after="144" w:before="144" w:lineRule="auto"/>
              <w:rPr>
                <w:sz w:val="20"/>
                <w:szCs w:val="20"/>
                <w:vertAlign w:val="baseline"/>
              </w:rPr>
            </w:pPr>
            <w:r w:rsidDel="00000000" w:rsidR="00000000" w:rsidRPr="00000000">
              <w:rPr>
                <w:sz w:val="20"/>
                <w:szCs w:val="20"/>
                <w:vertAlign w:val="baseline"/>
                <w:rtl w:val="0"/>
              </w:rPr>
              <w:t xml:space="preserve">7.4 Review of National Consultation 7</w:t>
            </w:r>
          </w:p>
          <w:p w:rsidR="00000000" w:rsidDel="00000000" w:rsidP="00000000" w:rsidRDefault="00000000" w:rsidRPr="00000000" w14:paraId="0000052F">
            <w:pPr>
              <w:spacing w:after="144" w:before="144" w:lineRule="auto"/>
              <w:rPr>
                <w:sz w:val="20"/>
                <w:szCs w:val="20"/>
                <w:vertAlign w:val="baseline"/>
              </w:rPr>
            </w:pPr>
            <w:r w:rsidDel="00000000" w:rsidR="00000000" w:rsidRPr="00000000">
              <w:rPr>
                <w:sz w:val="20"/>
                <w:szCs w:val="20"/>
                <w:vertAlign w:val="baseline"/>
                <w:rtl w:val="0"/>
              </w:rPr>
              <w:t xml:space="preserve">7.4.1 Review of National Consultation consists of evaluating the results of the consultation during the period that the Draft Standard was publicly available.</w:t>
            </w:r>
          </w:p>
          <w:p w:rsidR="00000000" w:rsidDel="00000000" w:rsidP="00000000" w:rsidRDefault="00000000" w:rsidRPr="00000000" w14:paraId="00000530">
            <w:pPr>
              <w:spacing w:after="144" w:before="144" w:lineRule="auto"/>
              <w:rPr>
                <w:sz w:val="20"/>
                <w:szCs w:val="20"/>
                <w:vertAlign w:val="baseline"/>
              </w:rPr>
            </w:pPr>
            <w:r w:rsidDel="00000000" w:rsidR="00000000" w:rsidRPr="00000000">
              <w:rPr>
                <w:sz w:val="20"/>
                <w:szCs w:val="20"/>
                <w:vertAlign w:val="baseline"/>
                <w:rtl w:val="0"/>
              </w:rPr>
              <w:t xml:space="preserve">7.4.2 The Secretary of ABNT/CB, ABNT/CEE, or ABNT/ONS shall arrange the Special Meeting on National Consultation Review, according to PI/DT 00.00.07, when: A) the Draft Standard receives recommendations, with technical objections attached; b) the Draft Standard receives approval recommendations with observations related to form but that are technical in nature.</w:t>
            </w:r>
          </w:p>
          <w:p w:rsidR="00000000" w:rsidDel="00000000" w:rsidP="00000000" w:rsidRDefault="00000000" w:rsidRPr="00000000" w14:paraId="00000531">
            <w:pPr>
              <w:spacing w:after="144" w:before="144"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532">
            <w:pPr>
              <w:spacing w:after="144" w:before="144" w:lineRule="auto"/>
              <w:rPr>
                <w:sz w:val="20"/>
                <w:szCs w:val="20"/>
                <w:vertAlign w:val="baseline"/>
              </w:rPr>
            </w:pPr>
            <w:r w:rsidDel="00000000" w:rsidR="00000000" w:rsidRPr="00000000">
              <w:rPr>
                <w:sz w:val="20"/>
                <w:szCs w:val="20"/>
                <w:vertAlign w:val="baseline"/>
                <w:rtl w:val="0"/>
              </w:rPr>
              <w:t xml:space="preserve">7.4.5 When Review of National Consultation is complete, a maximum of 90 days shall be allotted for the Secretary of ABNT/CB, ABNT/CEE, or ABNT/ONS to forward the Draft Standard to ABNT/DT/GPR for measures required for approval and publication as an ABNT Technical Document, with the relevant documentation described in 7.5.1.2 and 7.5.2.3. If the documentation is not sent within this period, the Draft Standard may be subjected to a new National Consultation. </w:t>
            </w:r>
          </w:p>
          <w:p w:rsidR="00000000" w:rsidDel="00000000" w:rsidP="00000000" w:rsidRDefault="00000000" w:rsidRPr="00000000" w14:paraId="00000533">
            <w:pPr>
              <w:spacing w:after="144" w:before="144" w:lineRule="auto"/>
              <w:rPr>
                <w:sz w:val="20"/>
                <w:szCs w:val="20"/>
                <w:vertAlign w:val="baseline"/>
              </w:rPr>
            </w:pPr>
            <w:r w:rsidDel="00000000" w:rsidR="00000000" w:rsidRPr="00000000">
              <w:rPr>
                <w:sz w:val="20"/>
                <w:szCs w:val="20"/>
                <w:vertAlign w:val="baseline"/>
                <w:rtl w:val="0"/>
              </w:rPr>
              <w:t xml:space="preserve">7.4.6 The Tabulation Sheet shall present the results from analyzing the suggestions. All the alterations required in the Approved Draft Standard (from the suggestions that were "accepted" or "partially accepted") should be included in the Analysis Results in the Tabulation Sheet (see C.4).</w:t>
            </w:r>
          </w:p>
          <w:p w:rsidR="00000000" w:rsidDel="00000000" w:rsidP="00000000" w:rsidRDefault="00000000" w:rsidRPr="00000000" w14:paraId="00000534">
            <w:pPr>
              <w:spacing w:after="144" w:before="144"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535">
            <w:pPr>
              <w:spacing w:after="144" w:before="144" w:lineRule="auto"/>
              <w:rPr>
                <w:sz w:val="20"/>
                <w:szCs w:val="20"/>
                <w:highlight w:val="yellow"/>
                <w:u w:val="single"/>
                <w:vertAlign w:val="baseline"/>
              </w:rPr>
            </w:pPr>
            <w:r w:rsidDel="00000000" w:rsidR="00000000" w:rsidRPr="00000000">
              <w:rPr>
                <w:sz w:val="20"/>
                <w:szCs w:val="20"/>
                <w:vertAlign w:val="baseline"/>
                <w:rtl w:val="0"/>
              </w:rPr>
              <w:t xml:space="preserve">7.5.1.2 ABNT/DT/GPR shall forward to ABNT/DT/GEA the documentation relevant to the Approved Draft Standard </w:t>
            </w:r>
            <w:r w:rsidDel="00000000" w:rsidR="00000000" w:rsidRPr="00000000">
              <w:rPr>
                <w:sz w:val="20"/>
                <w:szCs w:val="20"/>
                <w:u w:val="single"/>
                <w:vertAlign w:val="baseline"/>
                <w:rtl w:val="0"/>
              </w:rPr>
              <w:t xml:space="preserve">for publication, as follows: A) National Consultation Report; b) Tabulation Sheet, if applicable, verifying that it has been filled out correctly; c) Result of the review of the Tabulation Sheet, containing the editorial changes accepted, if applicable.</w:t>
            </w:r>
            <w:r w:rsidDel="00000000" w:rsidR="00000000" w:rsidRPr="00000000">
              <w:rPr>
                <w:rtl w:val="0"/>
              </w:rPr>
            </w:r>
          </w:p>
          <w:p w:rsidR="00000000" w:rsidDel="00000000" w:rsidP="00000000" w:rsidRDefault="00000000" w:rsidRPr="00000000" w14:paraId="00000536">
            <w:pPr>
              <w:jc w:val="both"/>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If the Draft Standard receives technical comments or objections during the National Consultation that result in technical changes to the Draft, it shall again be made available in National Consultation (PI/DT 00.00.02, 7.4).</w:t>
            </w:r>
          </w:p>
          <w:p w:rsidR="00000000" w:rsidDel="00000000" w:rsidP="00000000" w:rsidRDefault="00000000" w:rsidRPr="00000000" w14:paraId="00000537">
            <w:pPr>
              <w:spacing w:after="144" w:before="144" w:lineRule="auto"/>
              <w:rPr>
                <w:rFonts w:ascii="Times New Roman" w:cs="Times New Roman" w:eastAsia="Times New Roman" w:hAnsi="Times New Roman"/>
                <w:sz w:val="20"/>
                <w:szCs w:val="20"/>
                <w:highlight w:val="yellow"/>
                <w:vertAlign w:val="baseline"/>
              </w:rPr>
            </w:pPr>
            <w:r w:rsidDel="00000000" w:rsidR="00000000" w:rsidRPr="00000000">
              <w:rPr>
                <w:rFonts w:ascii="Times New Roman" w:cs="Times New Roman" w:eastAsia="Times New Roman" w:hAnsi="Times New Roman"/>
                <w:sz w:val="20"/>
                <w:szCs w:val="20"/>
                <w:highlight w:val="yellow"/>
                <w:vertAlign w:val="baseline"/>
                <w:rtl w:val="0"/>
              </w:rPr>
              <w:t xml:space="preserve">Process:</w:t>
            </w:r>
          </w:p>
          <w:p w:rsidR="00000000" w:rsidDel="00000000" w:rsidP="00000000" w:rsidRDefault="00000000" w:rsidRPr="00000000" w14:paraId="00000538">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IN Revision Process Folder: </w:t>
            </w:r>
          </w:p>
          <w:p w:rsidR="00000000" w:rsidDel="00000000" w:rsidP="00000000" w:rsidRDefault="00000000" w:rsidRPr="00000000" w14:paraId="00000539">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1_Stakeholder mapping for invited stakeholders</w:t>
            </w:r>
          </w:p>
          <w:p w:rsidR="00000000" w:rsidDel="00000000" w:rsidP="00000000" w:rsidRDefault="00000000" w:rsidRPr="00000000" w14:paraId="0000053A">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IN Revision process folder:</w:t>
            </w:r>
          </w:p>
          <w:p w:rsidR="00000000" w:rsidDel="00000000" w:rsidP="00000000" w:rsidRDefault="00000000" w:rsidRPr="00000000" w14:paraId="0000053B">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2_Minutes and attendance list folder</w:t>
            </w:r>
          </w:p>
          <w:p w:rsidR="00000000" w:rsidDel="00000000" w:rsidP="00000000" w:rsidRDefault="00000000" w:rsidRPr="00000000" w14:paraId="0000053C">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Minutes of meetings</w:t>
            </w:r>
          </w:p>
          <w:p w:rsidR="00000000" w:rsidDel="00000000" w:rsidP="00000000" w:rsidRDefault="00000000" w:rsidRPr="00000000" w14:paraId="0000053D">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IN Revision process folder:</w:t>
            </w:r>
          </w:p>
          <w:p w:rsidR="00000000" w:rsidDel="00000000" w:rsidP="00000000" w:rsidRDefault="00000000" w:rsidRPr="00000000" w14:paraId="0000053E">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3_</w:t>
            </w:r>
            <w:r w:rsidDel="00000000" w:rsidR="00000000" w:rsidRPr="00000000">
              <w:rPr>
                <w:sz w:val="20"/>
                <w:szCs w:val="20"/>
                <w:vertAlign w:val="baseline"/>
                <w:rtl w:val="0"/>
              </w:rPr>
              <w:t xml:space="preserve"> </w:t>
            </w:r>
            <w:r w:rsidDel="00000000" w:rsidR="00000000" w:rsidRPr="00000000">
              <w:rPr>
                <w:sz w:val="20"/>
                <w:szCs w:val="20"/>
                <w:highlight w:val="yellow"/>
                <w:vertAlign w:val="baseline"/>
                <w:rtl w:val="0"/>
              </w:rPr>
              <w:t xml:space="preserve">Review of feedback folder</w:t>
            </w:r>
          </w:p>
          <w:p w:rsidR="00000000" w:rsidDel="00000000" w:rsidP="00000000" w:rsidRDefault="00000000" w:rsidRPr="00000000" w14:paraId="0000053F">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Tabulation (record of feedback received and forwarded) files</w:t>
            </w:r>
          </w:p>
        </w:tc>
      </w:tr>
      <w:tr>
        <w:trPr>
          <w:cantSplit w:val="1"/>
          <w:trHeight w:val="576"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yellow"/>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41">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5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5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73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a direct invitation to comment on the enquiry draft is sent to each stakeholder identified by stakeholder identification mapping (refer to 6.2) aiming for a balanced participation of stakeholder groups, </w:t>
            </w:r>
          </w:p>
          <w:p w:rsidR="00000000" w:rsidDel="00000000" w:rsidP="00000000" w:rsidRDefault="00000000" w:rsidRPr="00000000" w14:paraId="000005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47">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548">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5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73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4B">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5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5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61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 invitations are sent to disadvantaged and key stakeholders by methods that ensure they reach recipients and are easy to understand, </w:t>
            </w:r>
          </w:p>
          <w:p w:rsidR="00000000" w:rsidDel="00000000" w:rsidP="00000000" w:rsidRDefault="00000000" w:rsidRPr="00000000" w14:paraId="000005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51">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552">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5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61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55">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5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5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 the enquiry draft is made publicly available, </w:t>
            </w:r>
          </w:p>
          <w:p w:rsidR="00000000" w:rsidDel="00000000" w:rsidP="00000000" w:rsidRDefault="00000000" w:rsidRPr="00000000" w14:paraId="000005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5B">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55C">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5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5F">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5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5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 public consultation is for at least 60 days, </w:t>
            </w:r>
          </w:p>
          <w:p w:rsidR="00000000" w:rsidDel="00000000" w:rsidP="00000000" w:rsidRDefault="00000000" w:rsidRPr="00000000" w14:paraId="000005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65">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566">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5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69">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5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5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504"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 all feedback is considered by the working group in an objective manner, and </w:t>
            </w:r>
          </w:p>
          <w:p w:rsidR="00000000" w:rsidDel="00000000" w:rsidP="00000000" w:rsidRDefault="00000000" w:rsidRPr="00000000" w14:paraId="000005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6F">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570">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5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504"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73">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5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5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1230"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 a synopsis of feedback is compiled for each material issue, including the outcome of considering the issue. The synopsis is made publicly available (e.g. on a website) and is sent to each stakeholder/party that gave feedback.</w:t>
            </w:r>
          </w:p>
          <w:p w:rsidR="00000000" w:rsidDel="00000000" w:rsidP="00000000" w:rsidRDefault="00000000" w:rsidRPr="00000000" w14:paraId="000005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NOTE For clarity the standardising body’s synopsis may aggregate responses on material issues where there was similar feedback from different stakeholders. However, best practice would be to publish each piece of original feedback and the response, to allow each stakeholder to identify its own feedback.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7A">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57B">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5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1230"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7E">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5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5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6.5.2 For new standards the standardising body shall organise a second round of public consultation lasting at least 30 days.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82">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583">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584">
            <w:pPr>
              <w:spacing w:after="144" w:before="144" w:lineRule="auto"/>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b w:val="1"/>
                <w:sz w:val="20"/>
                <w:szCs w:val="20"/>
                <w:vertAlign w:val="baseline"/>
                <w:rtl w:val="0"/>
              </w:rPr>
              <w:t xml:space="preserve">ABNT code PI/DT 00.00.02</w:t>
            </w:r>
            <w:r w:rsidDel="00000000" w:rsidR="00000000" w:rsidRPr="00000000">
              <w:rPr>
                <w:rFonts w:ascii="Times New Roman" w:cs="Times New Roman" w:eastAsia="Times New Roman" w:hAnsi="Times New Roman"/>
                <w:sz w:val="20"/>
                <w:szCs w:val="20"/>
                <w:vertAlign w:val="baseline"/>
                <w:rtl w:val="0"/>
              </w:rPr>
              <w:t xml:space="preserve"> states:</w:t>
            </w:r>
          </w:p>
          <w:p w:rsidR="00000000" w:rsidDel="00000000" w:rsidP="00000000" w:rsidRDefault="00000000" w:rsidRPr="00000000" w14:paraId="00000585">
            <w:pPr>
              <w:spacing w:after="144" w:before="144" w:lineRule="auto"/>
              <w:rPr>
                <w:sz w:val="20"/>
                <w:szCs w:val="20"/>
                <w:vertAlign w:val="baseline"/>
              </w:rPr>
            </w:pPr>
            <w:r w:rsidDel="00000000" w:rsidR="00000000" w:rsidRPr="00000000">
              <w:rPr>
                <w:sz w:val="20"/>
                <w:szCs w:val="20"/>
                <w:vertAlign w:val="baseline"/>
                <w:rtl w:val="0"/>
              </w:rPr>
              <w:t xml:space="preserve">7.3.4 The SC that wrote the draft may request the deadline for National Consultation to be extended to a maximum of 90 days, if the justification is approved by ABNT/DT/GPR.</w:t>
            </w:r>
          </w:p>
          <w:p w:rsidR="00000000" w:rsidDel="00000000" w:rsidP="00000000" w:rsidRDefault="00000000" w:rsidRPr="00000000" w14:paraId="00000586">
            <w:pPr>
              <w:spacing w:after="144" w:before="144"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587">
            <w:pPr>
              <w:spacing w:after="144" w:before="144" w:lineRule="auto"/>
              <w:rPr>
                <w:sz w:val="20"/>
                <w:szCs w:val="20"/>
                <w:highlight w:val="yellow"/>
                <w:vertAlign w:val="baseline"/>
              </w:rPr>
            </w:pPr>
            <w:r w:rsidDel="00000000" w:rsidR="00000000" w:rsidRPr="00000000">
              <w:rPr>
                <w:sz w:val="20"/>
                <w:szCs w:val="20"/>
                <w:vertAlign w:val="baseline"/>
                <w:rtl w:val="0"/>
              </w:rPr>
              <w:t xml:space="preserve">7.4.7 The SC shall develop a 2nd (or later) Draft Standard when technical modifications are necessary in the Draft Standard under review due to the technical suggestions from the National Consultation or relevant developments in the interim such as new legislation, modifications to the International Standard on the subject, and proven technological aspects. 7.4.8 Once drafted, the 2nd (or later) Draft Standard shall circulate again for National Consultation</w:t>
            </w:r>
            <w:r w:rsidDel="00000000" w:rsidR="00000000" w:rsidRPr="00000000">
              <w:rPr>
                <w:rtl w:val="0"/>
              </w:rPr>
            </w:r>
          </w:p>
          <w:p w:rsidR="00000000" w:rsidDel="00000000" w:rsidP="00000000" w:rsidRDefault="00000000" w:rsidRPr="00000000" w14:paraId="00000588">
            <w:pPr>
              <w:spacing w:after="144" w:before="144" w:lineRule="auto"/>
              <w:rPr>
                <w:sz w:val="20"/>
                <w:szCs w:val="20"/>
                <w:vertAlign w:val="baseline"/>
              </w:rPr>
            </w:pPr>
            <w:r w:rsidDel="00000000" w:rsidR="00000000" w:rsidRPr="00000000">
              <w:rPr>
                <w:sz w:val="20"/>
                <w:szCs w:val="20"/>
                <w:highlight w:val="yellow"/>
                <w:vertAlign w:val="baseline"/>
                <w:rtl w:val="0"/>
              </w:rPr>
              <w:t xml:space="preserve">Process: </w:t>
            </w:r>
            <w:r w:rsidDel="00000000" w:rsidR="00000000" w:rsidRPr="00000000">
              <w:rPr>
                <w:highlight w:val="yellow"/>
                <w:vertAlign w:val="baseline"/>
                <w:rtl w:val="0"/>
              </w:rPr>
              <w:t xml:space="preserve">R</w:t>
            </w:r>
            <w:r w:rsidDel="00000000" w:rsidR="00000000" w:rsidRPr="00000000">
              <w:rPr>
                <w:sz w:val="20"/>
                <w:szCs w:val="20"/>
                <w:highlight w:val="yellow"/>
                <w:vertAlign w:val="baseline"/>
                <w:rtl w:val="0"/>
              </w:rPr>
              <w:t xml:space="preserve">evision of Standards 14789 and 15789 has not been linked to new standards, and the comments received during the National Consultation were addressed appropriately, with no major conflicts or objections. </w:t>
            </w:r>
            <w:r w:rsidDel="00000000" w:rsidR="00000000" w:rsidRPr="00000000">
              <w:rPr>
                <w:highlight w:val="yellow"/>
                <w:vertAlign w:val="baseline"/>
                <w:rtl w:val="0"/>
              </w:rPr>
              <w:t xml:space="preserve">For this reason, a</w:t>
            </w:r>
            <w:r w:rsidDel="00000000" w:rsidR="00000000" w:rsidRPr="00000000">
              <w:rPr>
                <w:vertAlign w:val="baseline"/>
                <w:rtl w:val="0"/>
              </w:rPr>
              <w:t xml:space="preserve"> </w:t>
            </w:r>
            <w:r w:rsidDel="00000000" w:rsidR="00000000" w:rsidRPr="00000000">
              <w:rPr>
                <w:sz w:val="20"/>
                <w:szCs w:val="20"/>
                <w:highlight w:val="yellow"/>
                <w:vertAlign w:val="baseline"/>
                <w:rtl w:val="0"/>
              </w:rPr>
              <w:t xml:space="preserve">second public consultation was deemed unnecessary.</w:t>
            </w:r>
            <w:r w:rsidDel="00000000" w:rsidR="00000000" w:rsidRPr="00000000">
              <w:rPr>
                <w:rtl w:val="0"/>
              </w:rPr>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8A">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5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5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88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6.6 The standardising body shall organise pilot testing of new standard(s) to assess the clarity, auditability and feasibility of the requirements. The working group shall consider the outcome of pilot testing. </w:t>
            </w:r>
          </w:p>
          <w:p w:rsidR="00000000" w:rsidDel="00000000" w:rsidP="00000000" w:rsidRDefault="00000000" w:rsidRPr="00000000" w14:paraId="000005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NOTE Pilot testing is not required for revision of an existing standard when experience from its usage can substitute for pilot testing.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90">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591">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592">
            <w:pPr>
              <w:spacing w:after="144" w:before="144" w:lineRule="auto"/>
              <w:rPr>
                <w:sz w:val="20"/>
                <w:szCs w:val="20"/>
                <w:vertAlign w:val="baseline"/>
              </w:rPr>
            </w:pPr>
            <w:r w:rsidDel="00000000" w:rsidR="00000000" w:rsidRPr="00000000">
              <w:rPr>
                <w:rtl w:val="0"/>
              </w:rPr>
            </w:r>
          </w:p>
          <w:p w:rsidR="00000000" w:rsidDel="00000000" w:rsidP="00000000" w:rsidRDefault="00000000" w:rsidRPr="00000000" w14:paraId="00000593">
            <w:pPr>
              <w:spacing w:after="144" w:before="144" w:lineRule="auto"/>
              <w:rPr>
                <w:sz w:val="20"/>
                <w:szCs w:val="20"/>
                <w:vertAlign w:val="baseline"/>
              </w:rPr>
            </w:pPr>
            <w:r w:rsidDel="00000000" w:rsidR="00000000" w:rsidRPr="00000000">
              <w:rPr>
                <w:sz w:val="20"/>
                <w:szCs w:val="20"/>
                <w:vertAlign w:val="baseline"/>
                <w:rtl w:val="0"/>
              </w:rPr>
              <w:t xml:space="preserve">If necessary, ABNT organizes pilot testing, in accordance with the determination of the Study Commission.</w:t>
            </w:r>
          </w:p>
          <w:p w:rsidR="00000000" w:rsidDel="00000000" w:rsidP="00000000" w:rsidRDefault="00000000" w:rsidRPr="00000000" w14:paraId="00000594">
            <w:pPr>
              <w:spacing w:after="144" w:before="144" w:lineRule="auto"/>
              <w:rPr>
                <w:sz w:val="20"/>
                <w:szCs w:val="20"/>
                <w:vertAlign w:val="baseline"/>
              </w:rPr>
            </w:pPr>
            <w:r w:rsidDel="00000000" w:rsidR="00000000" w:rsidRPr="00000000">
              <w:rPr>
                <w:sz w:val="20"/>
                <w:szCs w:val="20"/>
                <w:highlight w:val="yellow"/>
                <w:vertAlign w:val="baseline"/>
                <w:rtl w:val="0"/>
              </w:rPr>
              <w:t xml:space="preserve">Process: Revised standard. Pilot testing does not apply.</w:t>
            </w:r>
            <w:r w:rsidDel="00000000" w:rsidR="00000000" w:rsidRPr="00000000">
              <w:rPr>
                <w:rtl w:val="0"/>
              </w:rPr>
            </w:r>
          </w:p>
        </w:tc>
      </w:tr>
      <w:tr>
        <w:trPr>
          <w:cantSplit w:val="1"/>
          <w:trHeight w:val="88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96">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5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5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0"/>
          <w:trHeight w:val="818" w:hRule="atLeast"/>
          <w:tblHeader w:val="0"/>
        </w:trPr>
        <w:tc>
          <w:tcPr>
            <w:gridSpan w:val="4"/>
            <w:tcBorders>
              <w:top w:color="000000" w:space="0" w:sz="4" w:val="single"/>
              <w:left w:color="000000" w:space="0" w:sz="12" w:val="single"/>
              <w:bottom w:color="000000" w:space="0" w:sz="4" w:val="single"/>
              <w:right w:color="000000" w:space="0" w:sz="12" w:val="single"/>
            </w:tcBorders>
            <w:shd w:fill="d9d9d9" w:val="clear"/>
            <w:vAlign w:val="center"/>
          </w:tcPr>
          <w:p w:rsidR="00000000" w:rsidDel="00000000" w:rsidP="00000000" w:rsidRDefault="00000000" w:rsidRPr="00000000" w14:paraId="00000599">
            <w:pPr>
              <w:spacing w:after="144" w:before="144" w:lineRule="auto"/>
              <w:jc w:val="center"/>
              <w:rPr>
                <w:b w:val="0"/>
                <w:sz w:val="20"/>
                <w:szCs w:val="20"/>
                <w:vertAlign w:val="baseline"/>
              </w:rPr>
            </w:pPr>
            <w:r w:rsidDel="00000000" w:rsidR="00000000" w:rsidRPr="00000000">
              <w:rPr>
                <w:b w:val="1"/>
                <w:sz w:val="20"/>
                <w:szCs w:val="20"/>
                <w:vertAlign w:val="baseline"/>
                <w:rtl w:val="0"/>
              </w:rPr>
              <w:t xml:space="preserve">Approval and Publication</w:t>
            </w:r>
            <w:r w:rsidDel="00000000" w:rsidR="00000000" w:rsidRPr="00000000">
              <w:rPr>
                <w:rtl w:val="0"/>
              </w:rPr>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7.1 The standardising body shall approve the standard(s)/normative document(s) formally when there is evidence of consensus among the working group.</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9E">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59F">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5A0">
            <w:pPr>
              <w:spacing w:after="144" w:before="144" w:lineRule="auto"/>
              <w:rPr>
                <w:sz w:val="20"/>
                <w:szCs w:val="20"/>
                <w:vertAlign w:val="baseline"/>
              </w:rPr>
            </w:pPr>
            <w:r w:rsidDel="00000000" w:rsidR="00000000" w:rsidRPr="00000000">
              <w:rPr>
                <w:b w:val="1"/>
                <w:sz w:val="20"/>
                <w:szCs w:val="20"/>
                <w:vertAlign w:val="baseline"/>
                <w:rtl w:val="0"/>
              </w:rPr>
              <w:t xml:space="preserve">ABNT code PI/DT 00.00.07</w:t>
            </w:r>
            <w:r w:rsidDel="00000000" w:rsidR="00000000" w:rsidRPr="00000000">
              <w:rPr>
                <w:sz w:val="20"/>
                <w:szCs w:val="20"/>
                <w:vertAlign w:val="baseline"/>
                <w:rtl w:val="0"/>
              </w:rPr>
              <w:t xml:space="preserve"> states:</w:t>
            </w:r>
          </w:p>
          <w:p w:rsidR="00000000" w:rsidDel="00000000" w:rsidP="00000000" w:rsidRDefault="00000000" w:rsidRPr="00000000" w14:paraId="000005A1">
            <w:pPr>
              <w:spacing w:before="120" w:lineRule="auto"/>
              <w:rPr>
                <w:sz w:val="20"/>
                <w:szCs w:val="20"/>
                <w:vertAlign w:val="baseline"/>
              </w:rPr>
            </w:pPr>
            <w:r w:rsidDel="00000000" w:rsidR="00000000" w:rsidRPr="00000000">
              <w:rPr>
                <w:sz w:val="20"/>
                <w:szCs w:val="20"/>
                <w:vertAlign w:val="baseline"/>
                <w:rtl w:val="0"/>
              </w:rPr>
              <w:t xml:space="preserve">7.4 Deliberations </w:t>
            </w:r>
          </w:p>
          <w:p w:rsidR="00000000" w:rsidDel="00000000" w:rsidP="00000000" w:rsidRDefault="00000000" w:rsidRPr="00000000" w14:paraId="000005A2">
            <w:pPr>
              <w:spacing w:before="120" w:lineRule="auto"/>
              <w:rPr>
                <w:sz w:val="20"/>
                <w:szCs w:val="20"/>
                <w:vertAlign w:val="baseline"/>
              </w:rPr>
            </w:pPr>
            <w:r w:rsidDel="00000000" w:rsidR="00000000" w:rsidRPr="00000000">
              <w:rPr>
                <w:sz w:val="20"/>
                <w:szCs w:val="20"/>
                <w:vertAlign w:val="baseline"/>
                <w:rtl w:val="0"/>
              </w:rPr>
              <w:t xml:space="preserve">7.4.1 SC deliberations shall be made by consensus, without voting.</w:t>
            </w:r>
          </w:p>
          <w:p w:rsidR="00000000" w:rsidDel="00000000" w:rsidP="00000000" w:rsidRDefault="00000000" w:rsidRPr="00000000" w14:paraId="000005A3">
            <w:pPr>
              <w:spacing w:before="120" w:lineRule="auto"/>
              <w:rPr>
                <w:sz w:val="20"/>
                <w:szCs w:val="20"/>
                <w:vertAlign w:val="baseline"/>
              </w:rPr>
            </w:pPr>
            <w:r w:rsidDel="00000000" w:rsidR="00000000" w:rsidRPr="00000000">
              <w:rPr>
                <w:sz w:val="20"/>
                <w:szCs w:val="20"/>
                <w:vertAlign w:val="baseline"/>
                <w:rtl w:val="0"/>
              </w:rPr>
              <w:t xml:space="preserve"> 7.4.2 For review of the recommendations presented in the National Consultation, the contents of 7.4.1 shall also apply. If final deliberation on the presented comments is required, it is up to the members who participated in at least 30% of the meetings held on the ABNT Technical Document.</w:t>
            </w:r>
          </w:p>
          <w:p w:rsidR="00000000" w:rsidDel="00000000" w:rsidP="00000000" w:rsidRDefault="00000000" w:rsidRPr="00000000" w14:paraId="000005A4">
            <w:pPr>
              <w:spacing w:after="144" w:before="144" w:lineRule="auto"/>
              <w:rPr>
                <w:sz w:val="20"/>
                <w:szCs w:val="20"/>
                <w:vertAlign w:val="baseline"/>
              </w:rPr>
            </w:pPr>
            <w:r w:rsidDel="00000000" w:rsidR="00000000" w:rsidRPr="00000000">
              <w:rPr>
                <w:sz w:val="20"/>
                <w:szCs w:val="20"/>
                <w:vertAlign w:val="baseline"/>
                <w:rtl w:val="0"/>
              </w:rPr>
              <w:t xml:space="preserve">7.4.3 The quorum for deliberation of a SC shall be at least five members. 7.4.4 The topics approved by the SC may no longer be a subject for discussion, unless the SC deems it necessary, based on technical justification.</w:t>
            </w:r>
          </w:p>
          <w:p w:rsidR="00000000" w:rsidDel="00000000" w:rsidP="00000000" w:rsidRDefault="00000000" w:rsidRPr="00000000" w14:paraId="000005A5">
            <w:pPr>
              <w:spacing w:after="144" w:before="144" w:lineRule="auto"/>
              <w:rPr>
                <w:sz w:val="20"/>
                <w:szCs w:val="20"/>
                <w:vertAlign w:val="baseline"/>
              </w:rPr>
            </w:pPr>
            <w:r w:rsidDel="00000000" w:rsidR="00000000" w:rsidRPr="00000000">
              <w:rPr>
                <w:sz w:val="20"/>
                <w:szCs w:val="20"/>
                <w:highlight w:val="yellow"/>
                <w:vertAlign w:val="baseline"/>
                <w:rtl w:val="0"/>
              </w:rPr>
              <w:t xml:space="preserve">Process:</w:t>
            </w:r>
            <w:r w:rsidDel="00000000" w:rsidR="00000000" w:rsidRPr="00000000">
              <w:rPr>
                <w:rtl w:val="0"/>
              </w:rPr>
            </w:r>
          </w:p>
          <w:p w:rsidR="00000000" w:rsidDel="00000000" w:rsidP="00000000" w:rsidRDefault="00000000" w:rsidRPr="00000000" w14:paraId="000005A6">
            <w:pPr>
              <w:spacing w:before="120" w:lineRule="auto"/>
              <w:jc w:val="both"/>
              <w:rPr>
                <w:sz w:val="20"/>
                <w:szCs w:val="20"/>
                <w:highlight w:val="yellow"/>
                <w:vertAlign w:val="baseline"/>
              </w:rPr>
            </w:pPr>
            <w:r w:rsidDel="00000000" w:rsidR="00000000" w:rsidRPr="00000000">
              <w:rPr>
                <w:sz w:val="20"/>
                <w:szCs w:val="20"/>
                <w:highlight w:val="yellow"/>
                <w:vertAlign w:val="baseline"/>
                <w:rtl w:val="0"/>
              </w:rPr>
              <w:t xml:space="preserve">The special meeting of ABNT/CEE-103 to analyze the results of the National Consultation on the Draft Revisions for ABNT NBR 14789 and ABNT NBR 15789 was held on Feb/26/2021, with 27 members participating. All the comments received were analyzed and the deliberations/alterations were agreed upon via consensus by the Commission. After the review, the Committee approved the ABNT NBR 14789 and ABNT NBR 15789 Draft Revisions for approval and publication as Brazilian standards, since they determined that no technical changes were made in the aforementioned Draft Revisions, only improvements to the texts that made them clearer and less subject to misinterpretation. ABNT NBR 14789:2021 and ABNT NBR 15789:2021 were published on Mar/29/2021.</w:t>
            </w:r>
            <w:r w:rsidDel="00000000" w:rsidR="00000000" w:rsidRPr="00000000">
              <w:rPr>
                <w:sz w:val="20"/>
                <w:szCs w:val="20"/>
                <w:vertAlign w:val="baseline"/>
                <w:rtl w:val="0"/>
              </w:rPr>
              <w:t xml:space="preserve">  </w:t>
            </w:r>
            <w:r w:rsidDel="00000000" w:rsidR="00000000" w:rsidRPr="00000000">
              <w:rPr>
                <w:rtl w:val="0"/>
              </w:rPr>
            </w:r>
          </w:p>
          <w:p w:rsidR="00000000" w:rsidDel="00000000" w:rsidP="00000000" w:rsidRDefault="00000000" w:rsidRPr="00000000" w14:paraId="000005A7">
            <w:pPr>
              <w:jc w:val="both"/>
              <w:rPr>
                <w:sz w:val="20"/>
                <w:szCs w:val="20"/>
                <w:highlight w:val="yellow"/>
                <w:vertAlign w:val="baseline"/>
              </w:rPr>
            </w:pPr>
            <w:r w:rsidDel="00000000" w:rsidR="00000000" w:rsidRPr="00000000">
              <w:rPr>
                <w:sz w:val="20"/>
                <w:szCs w:val="20"/>
                <w:highlight w:val="yellow"/>
                <w:vertAlign w:val="baseline"/>
                <w:rtl w:val="0"/>
              </w:rPr>
              <w:t xml:space="preserve">Evidence IN: </w:t>
            </w:r>
          </w:p>
          <w:p w:rsidR="00000000" w:rsidDel="00000000" w:rsidP="00000000" w:rsidRDefault="00000000" w:rsidRPr="00000000" w14:paraId="000005A8">
            <w:pPr>
              <w:jc w:val="both"/>
              <w:rPr>
                <w:sz w:val="20"/>
                <w:szCs w:val="20"/>
                <w:highlight w:val="yellow"/>
                <w:vertAlign w:val="baseline"/>
              </w:rPr>
            </w:pPr>
            <w:r w:rsidDel="00000000" w:rsidR="00000000" w:rsidRPr="00000000">
              <w:rPr>
                <w:sz w:val="20"/>
                <w:szCs w:val="20"/>
                <w:highlight w:val="yellow"/>
                <w:vertAlign w:val="baseline"/>
                <w:rtl w:val="0"/>
              </w:rPr>
              <w:t xml:space="preserve">2_Revision process folder:</w:t>
            </w:r>
          </w:p>
          <w:p w:rsidR="00000000" w:rsidDel="00000000" w:rsidP="00000000" w:rsidRDefault="00000000" w:rsidRPr="00000000" w14:paraId="000005A9">
            <w:pPr>
              <w:jc w:val="both"/>
              <w:rPr>
                <w:sz w:val="20"/>
                <w:szCs w:val="20"/>
                <w:highlight w:val="yellow"/>
                <w:vertAlign w:val="baseline"/>
              </w:rPr>
            </w:pPr>
            <w:r w:rsidDel="00000000" w:rsidR="00000000" w:rsidRPr="00000000">
              <w:rPr>
                <w:sz w:val="20"/>
                <w:szCs w:val="20"/>
                <w:highlight w:val="yellow"/>
                <w:vertAlign w:val="baseline"/>
                <w:rtl w:val="0"/>
              </w:rPr>
              <w:t xml:space="preserve">3_</w:t>
            </w:r>
            <w:r w:rsidDel="00000000" w:rsidR="00000000" w:rsidRPr="00000000">
              <w:rPr>
                <w:sz w:val="20"/>
                <w:szCs w:val="20"/>
                <w:vertAlign w:val="baseline"/>
                <w:rtl w:val="0"/>
              </w:rPr>
              <w:t xml:space="preserve"> </w:t>
            </w:r>
            <w:r w:rsidDel="00000000" w:rsidR="00000000" w:rsidRPr="00000000">
              <w:rPr>
                <w:sz w:val="20"/>
                <w:szCs w:val="20"/>
                <w:highlight w:val="yellow"/>
                <w:vertAlign w:val="baseline"/>
                <w:rtl w:val="0"/>
              </w:rPr>
              <w:t xml:space="preserve">Review of Feedback folder</w:t>
            </w:r>
          </w:p>
          <w:p w:rsidR="00000000" w:rsidDel="00000000" w:rsidP="00000000" w:rsidRDefault="00000000" w:rsidRPr="00000000" w14:paraId="000005AA">
            <w:pPr>
              <w:spacing w:after="144" w:before="144" w:lineRule="auto"/>
              <w:rPr>
                <w:sz w:val="20"/>
                <w:szCs w:val="20"/>
                <w:vertAlign w:val="baseline"/>
              </w:rPr>
            </w:pPr>
            <w:r w:rsidDel="00000000" w:rsidR="00000000" w:rsidRPr="00000000">
              <w:rPr>
                <w:sz w:val="20"/>
                <w:szCs w:val="20"/>
                <w:highlight w:val="yellow"/>
                <w:vertAlign w:val="baseline"/>
                <w:rtl w:val="0"/>
              </w:rPr>
              <w:t xml:space="preserve">Annex F -- Ata_Especial_2021-02-26</w:t>
            </w:r>
            <w:r w:rsidDel="00000000" w:rsidR="00000000" w:rsidRPr="00000000">
              <w:rPr>
                <w:rtl w:val="0"/>
              </w:rPr>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AC">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5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5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62"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7.2.1 The formally approved standard(s)/normative document(s) shall be published and made publicly available at no cost within 14 days of approval, or as otherwise defined by the standardising body.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B0">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5B1">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5B2">
            <w:pPr>
              <w:spacing w:after="144" w:before="144" w:lineRule="auto"/>
              <w:rPr>
                <w:sz w:val="20"/>
                <w:szCs w:val="20"/>
                <w:vertAlign w:val="baseline"/>
              </w:rPr>
            </w:pPr>
            <w:r w:rsidDel="00000000" w:rsidR="00000000" w:rsidRPr="00000000">
              <w:rPr>
                <w:sz w:val="20"/>
                <w:szCs w:val="20"/>
                <w:vertAlign w:val="baseline"/>
                <w:rtl w:val="0"/>
              </w:rPr>
              <w:t xml:space="preserve">The ABNT Technical Document is available within 10 days of approval, and the amount charged refers to the administrative costs of the standard-setting process. In addition, the Technical Regulation is available free of charge.</w:t>
            </w:r>
          </w:p>
          <w:p w:rsidR="00000000" w:rsidDel="00000000" w:rsidP="00000000" w:rsidRDefault="00000000" w:rsidRPr="00000000" w14:paraId="000005B3">
            <w:pPr>
              <w:spacing w:after="144" w:before="144" w:lineRule="auto"/>
              <w:rPr>
                <w:sz w:val="20"/>
                <w:szCs w:val="20"/>
                <w:vertAlign w:val="baseline"/>
              </w:rPr>
            </w:pPr>
            <w:r w:rsidDel="00000000" w:rsidR="00000000" w:rsidRPr="00000000">
              <w:rPr>
                <w:sz w:val="20"/>
                <w:szCs w:val="20"/>
                <w:vertAlign w:val="baseline"/>
                <w:rtl w:val="0"/>
              </w:rPr>
              <w:t xml:space="preserve">ABNT CODE PI/DT 00.00.02 TECHNICAL DOCUMENT ABNT – DRAFTING AND REVIEW</w:t>
            </w:r>
          </w:p>
          <w:p w:rsidR="00000000" w:rsidDel="00000000" w:rsidP="00000000" w:rsidRDefault="00000000" w:rsidRPr="00000000" w14:paraId="000005B4">
            <w:pPr>
              <w:spacing w:after="144" w:before="144" w:lineRule="auto"/>
              <w:rPr>
                <w:sz w:val="20"/>
                <w:szCs w:val="20"/>
                <w:vertAlign w:val="baseline"/>
              </w:rPr>
            </w:pPr>
            <w:r w:rsidDel="00000000" w:rsidR="00000000" w:rsidRPr="00000000">
              <w:rPr>
                <w:sz w:val="20"/>
                <w:szCs w:val="20"/>
                <w:vertAlign w:val="baseline"/>
                <w:rtl w:val="0"/>
              </w:rPr>
              <w:t xml:space="preserve">8 Approval and publication </w:t>
            </w:r>
          </w:p>
          <w:p w:rsidR="00000000" w:rsidDel="00000000" w:rsidP="00000000" w:rsidRDefault="00000000" w:rsidRPr="00000000" w14:paraId="000005B5">
            <w:pPr>
              <w:spacing w:after="144" w:before="144" w:lineRule="auto"/>
              <w:rPr>
                <w:sz w:val="20"/>
                <w:szCs w:val="20"/>
                <w:vertAlign w:val="baseline"/>
              </w:rPr>
            </w:pPr>
            <w:r w:rsidDel="00000000" w:rsidR="00000000" w:rsidRPr="00000000">
              <w:rPr>
                <w:sz w:val="20"/>
                <w:szCs w:val="20"/>
                <w:vertAlign w:val="baseline"/>
                <w:rtl w:val="0"/>
              </w:rPr>
              <w:t xml:space="preserve">8.1 When requested, ABNT/DT/GEA shall alter an Approved Draft Standard, adapting the layout of the standard, and publish it as an ABNT Technical Document, updating the ABNT database, which is used by the various ABNT systems. </w:t>
            </w:r>
          </w:p>
          <w:p w:rsidR="00000000" w:rsidDel="00000000" w:rsidP="00000000" w:rsidRDefault="00000000" w:rsidRPr="00000000" w14:paraId="000005B6">
            <w:pPr>
              <w:spacing w:after="144" w:before="144" w:lineRule="auto"/>
              <w:rPr>
                <w:sz w:val="20"/>
                <w:szCs w:val="20"/>
                <w:vertAlign w:val="baseline"/>
              </w:rPr>
            </w:pPr>
            <w:r w:rsidDel="00000000" w:rsidR="00000000" w:rsidRPr="00000000">
              <w:rPr>
                <w:sz w:val="20"/>
                <w:szCs w:val="20"/>
                <w:vertAlign w:val="baseline"/>
                <w:rtl w:val="0"/>
              </w:rPr>
              <w:t xml:space="preserve">8.2 ABNT Technical Documents are valid immediately after publication.</w:t>
            </w:r>
          </w:p>
          <w:p w:rsidR="00000000" w:rsidDel="00000000" w:rsidP="00000000" w:rsidRDefault="00000000" w:rsidRPr="00000000" w14:paraId="000005B7">
            <w:pPr>
              <w:spacing w:after="144" w:before="144" w:lineRule="auto"/>
              <w:rPr>
                <w:sz w:val="20"/>
                <w:szCs w:val="20"/>
                <w:vertAlign w:val="baseline"/>
              </w:rPr>
            </w:pPr>
            <w:r w:rsidDel="00000000" w:rsidR="00000000" w:rsidRPr="00000000">
              <w:rPr>
                <w:sz w:val="20"/>
                <w:szCs w:val="20"/>
                <w:highlight w:val="yellow"/>
                <w:vertAlign w:val="baseline"/>
                <w:rtl w:val="0"/>
              </w:rPr>
              <w:t xml:space="preserve">Documents available in the ABNT database: https://www.abntcatalogo.com.br/</w:t>
            </w:r>
            <w:r w:rsidDel="00000000" w:rsidR="00000000" w:rsidRPr="00000000">
              <w:rPr>
                <w:rtl w:val="0"/>
              </w:rPr>
            </w:r>
          </w:p>
        </w:tc>
      </w:tr>
      <w:tr>
        <w:trPr>
          <w:cantSplit w:val="1"/>
          <w:trHeight w:val="462"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B9">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5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5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0"/>
          <w:trHeight w:val="818" w:hRule="atLeast"/>
          <w:tblHeader w:val="0"/>
        </w:trPr>
        <w:tc>
          <w:tcPr>
            <w:gridSpan w:val="4"/>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5BC">
            <w:pPr>
              <w:spacing w:after="144" w:before="144" w:lineRule="auto"/>
              <w:rPr>
                <w:sz w:val="20"/>
                <w:szCs w:val="20"/>
                <w:vertAlign w:val="baseline"/>
              </w:rPr>
            </w:pPr>
            <w:r w:rsidDel="00000000" w:rsidR="00000000" w:rsidRPr="00000000">
              <w:rPr>
                <w:sz w:val="20"/>
                <w:szCs w:val="20"/>
                <w:vertAlign w:val="baseline"/>
                <w:rtl w:val="0"/>
              </w:rPr>
              <w:t xml:space="preserve">7.2.2 Standard(s) shall include:</w:t>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identification and contact information for the standardising body,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C1">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5C2">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5C3">
            <w:pPr>
              <w:spacing w:after="144" w:before="144" w:lineRule="auto"/>
              <w:rPr>
                <w:sz w:val="20"/>
                <w:szCs w:val="20"/>
                <w:vertAlign w:val="baseline"/>
              </w:rPr>
            </w:pPr>
            <w:r w:rsidDel="00000000" w:rsidR="00000000" w:rsidRPr="00000000">
              <w:rPr>
                <w:sz w:val="20"/>
                <w:szCs w:val="20"/>
                <w:vertAlign w:val="baseline"/>
                <w:rtl w:val="0"/>
              </w:rPr>
              <w:t xml:space="preserve">The ABNT documents are entirely standardized, with the ABNT logo on the cover, and contact data with ABNT's address, telephone, and email on the back cover; the official documents are in Portuguese.</w:t>
            </w:r>
          </w:p>
          <w:p w:rsidR="00000000" w:rsidDel="00000000" w:rsidP="00000000" w:rsidRDefault="00000000" w:rsidRPr="00000000" w14:paraId="000005C4">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Process: </w:t>
            </w:r>
          </w:p>
          <w:p w:rsidR="00000000" w:rsidDel="00000000" w:rsidP="00000000" w:rsidRDefault="00000000" w:rsidRPr="00000000" w14:paraId="000005C5">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3_Approved standards folder</w:t>
            </w:r>
          </w:p>
          <w:p w:rsidR="00000000" w:rsidDel="00000000" w:rsidP="00000000" w:rsidRDefault="00000000" w:rsidRPr="00000000" w14:paraId="000005C6">
            <w:pPr>
              <w:spacing w:after="144" w:before="144" w:lineRule="auto"/>
              <w:rPr>
                <w:sz w:val="20"/>
                <w:szCs w:val="20"/>
                <w:vertAlign w:val="baseline"/>
              </w:rPr>
            </w:pPr>
            <w:r w:rsidDel="00000000" w:rsidR="00000000" w:rsidRPr="00000000">
              <w:rPr>
                <w:sz w:val="20"/>
                <w:szCs w:val="20"/>
                <w:highlight w:val="yellow"/>
                <w:vertAlign w:val="baseline"/>
                <w:rtl w:val="0"/>
              </w:rPr>
              <w:t xml:space="preserve">Approved standards: ABNT site: https://www.abntcatalogo.com.br/</w:t>
            </w:r>
            <w:r w:rsidDel="00000000" w:rsidR="00000000" w:rsidRPr="00000000">
              <w:rPr>
                <w:rtl w:val="0"/>
              </w:rPr>
            </w:r>
          </w:p>
          <w:p w:rsidR="00000000" w:rsidDel="00000000" w:rsidP="00000000" w:rsidRDefault="00000000" w:rsidRPr="00000000" w14:paraId="000005C7">
            <w:pPr>
              <w:spacing w:after="144" w:before="144" w:lineRule="auto"/>
              <w:rPr>
                <w:sz w:val="20"/>
                <w:szCs w:val="20"/>
                <w:vertAlign w:val="baseline"/>
              </w:rPr>
            </w:pPr>
            <w:r w:rsidDel="00000000" w:rsidR="00000000" w:rsidRPr="00000000">
              <w:rPr>
                <w:rtl w:val="0"/>
              </w:rPr>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C9">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5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5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official language of the standard,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CD">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5CE">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5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D1">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5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5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 a note that when there is inconsistency between versions, the English version of the standard as endorsed by the PEFC Council is the reference.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D5">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5D6">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5D7">
            <w:pPr>
              <w:spacing w:after="144" w:before="144" w:lineRule="auto"/>
              <w:rPr>
                <w:sz w:val="20"/>
                <w:szCs w:val="20"/>
                <w:vertAlign w:val="baseline"/>
              </w:rPr>
            </w:pPr>
            <w:r w:rsidDel="00000000" w:rsidR="00000000" w:rsidRPr="00000000">
              <w:rPr>
                <w:sz w:val="20"/>
                <w:szCs w:val="20"/>
                <w:vertAlign w:val="baseline"/>
                <w:rtl w:val="0"/>
              </w:rPr>
              <w:t xml:space="preserve">Since ABNT is the standard-setting body for national standards in Brazil and its standards can be used by more than one scheme, this information is not included in the document and is available on the PEFC Brazil website: </w:t>
            </w:r>
          </w:p>
          <w:p w:rsidR="00000000" w:rsidDel="00000000" w:rsidP="00000000" w:rsidRDefault="00000000" w:rsidRPr="00000000" w14:paraId="000005D8">
            <w:pPr>
              <w:spacing w:after="144" w:before="144" w:lineRule="auto"/>
              <w:rPr>
                <w:sz w:val="20"/>
                <w:szCs w:val="20"/>
                <w:vertAlign w:val="baseline"/>
              </w:rPr>
            </w:pPr>
            <w:r w:rsidDel="00000000" w:rsidR="00000000" w:rsidRPr="00000000">
              <w:rPr>
                <w:sz w:val="20"/>
                <w:szCs w:val="20"/>
                <w:highlight w:val="yellow"/>
                <w:vertAlign w:val="baseline"/>
                <w:rtl w:val="0"/>
              </w:rPr>
              <w:t xml:space="preserve">Process: PEFC Brazil: </w:t>
            </w:r>
            <w:hyperlink r:id="rId25">
              <w:r w:rsidDel="00000000" w:rsidR="00000000" w:rsidRPr="00000000">
                <w:rPr>
                  <w:color w:val="0000ff"/>
                  <w:sz w:val="20"/>
                  <w:szCs w:val="20"/>
                  <w:highlight w:val="yellow"/>
                  <w:u w:val="single"/>
                  <w:vertAlign w:val="baseline"/>
                  <w:rtl w:val="0"/>
                </w:rPr>
                <w:t xml:space="preserve">www.pefcbr.org</w:t>
              </w:r>
            </w:hyperlink>
            <w:r w:rsidDel="00000000" w:rsidR="00000000" w:rsidRPr="00000000">
              <w:rPr>
                <w:rtl w:val="0"/>
              </w:rPr>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DA">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5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5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576"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 The approval date and the date of next periodic review</w:t>
            </w:r>
          </w:p>
          <w:p w:rsidR="00000000" w:rsidDel="00000000" w:rsidP="00000000" w:rsidRDefault="00000000" w:rsidRPr="00000000" w14:paraId="000005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NOTE The date of next periodic review may be within a shorter period than five years based on (for example) stakeholder expectations or other foreseen developments.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E0">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5E1">
            <w:pPr>
              <w:rPr>
                <w:vertAlign w:val="baseline"/>
              </w:rPr>
            </w:pPr>
            <w:r w:rsidDel="00000000" w:rsidR="00000000" w:rsidRPr="00000000">
              <w:rPr>
                <w:sz w:val="20"/>
                <w:szCs w:val="20"/>
                <w:vertAlign w:val="baseline"/>
                <w:rtl w:val="0"/>
              </w:rPr>
              <w:t xml:space="preserve">YES</w:t>
            </w:r>
            <w:r w:rsidDel="00000000" w:rsidR="00000000" w:rsidRPr="00000000">
              <w:rPr>
                <w:rtl w:val="0"/>
              </w:rPr>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5E2">
            <w:pPr>
              <w:spacing w:after="144" w:before="144" w:lineRule="auto"/>
              <w:rPr>
                <w:sz w:val="20"/>
                <w:szCs w:val="20"/>
                <w:vertAlign w:val="baseline"/>
              </w:rPr>
            </w:pPr>
            <w:r w:rsidDel="00000000" w:rsidR="00000000" w:rsidRPr="00000000">
              <w:rPr>
                <w:sz w:val="20"/>
                <w:szCs w:val="20"/>
                <w:vertAlign w:val="baseline"/>
                <w:rtl w:val="0"/>
              </w:rPr>
              <w:t xml:space="preserve">Since ABNT is the standard-setting body for national standards in Brazil and its standards can be used by more than one scheme, this information is not included in the document, and the relevant dates for the documents are available on the PEFC Brazil website: </w:t>
            </w:r>
          </w:p>
          <w:p w:rsidR="00000000" w:rsidDel="00000000" w:rsidP="00000000" w:rsidRDefault="00000000" w:rsidRPr="00000000" w14:paraId="000005E3">
            <w:pPr>
              <w:spacing w:after="144" w:before="144" w:lineRule="auto"/>
              <w:rPr>
                <w:sz w:val="20"/>
                <w:szCs w:val="20"/>
                <w:vertAlign w:val="baseline"/>
              </w:rPr>
            </w:pPr>
            <w:r w:rsidDel="00000000" w:rsidR="00000000" w:rsidRPr="00000000">
              <w:rPr>
                <w:sz w:val="20"/>
                <w:szCs w:val="20"/>
                <w:highlight w:val="yellow"/>
                <w:vertAlign w:val="baseline"/>
                <w:rtl w:val="0"/>
              </w:rPr>
              <w:t xml:space="preserve">Process: PEFC Brazil: </w:t>
            </w:r>
            <w:hyperlink r:id="rId26">
              <w:r w:rsidDel="00000000" w:rsidR="00000000" w:rsidRPr="00000000">
                <w:rPr>
                  <w:color w:val="0000ff"/>
                  <w:sz w:val="20"/>
                  <w:szCs w:val="20"/>
                  <w:highlight w:val="yellow"/>
                  <w:u w:val="single"/>
                  <w:vertAlign w:val="baseline"/>
                  <w:rtl w:val="0"/>
                </w:rPr>
                <w:t xml:space="preserve">www.pefcbr.org</w:t>
              </w:r>
            </w:hyperlink>
            <w:r w:rsidDel="00000000" w:rsidR="00000000" w:rsidRPr="00000000">
              <w:rPr>
                <w:rtl w:val="0"/>
              </w:rPr>
            </w:r>
          </w:p>
        </w:tc>
      </w:tr>
      <w:tr>
        <w:trPr>
          <w:cantSplit w:val="1"/>
          <w:trHeight w:val="576"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E5">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5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5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7.2.3 Printed copies shall be made available upon request at a price that covers no more than administrative costs (if any)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E9">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5EA">
            <w:pPr>
              <w:rPr>
                <w:vertAlign w:val="baseline"/>
              </w:rPr>
            </w:pPr>
            <w:r w:rsidDel="00000000" w:rsidR="00000000" w:rsidRPr="00000000">
              <w:rPr>
                <w:sz w:val="20"/>
                <w:szCs w:val="20"/>
                <w:vertAlign w:val="baseline"/>
                <w:rtl w:val="0"/>
              </w:rPr>
              <w:t xml:space="preserve">YES</w:t>
            </w:r>
            <w:r w:rsidDel="00000000" w:rsidR="00000000" w:rsidRPr="00000000">
              <w:rPr>
                <w:rtl w:val="0"/>
              </w:rPr>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5EB">
            <w:pPr>
              <w:spacing w:after="144" w:before="144" w:lineRule="auto"/>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The ABNT Technical Document is available within 10 days of approval, and the amount charged refers to the administrative costs of the standardization process. In addition, the Technical Regulation is available free of charge.</w:t>
            </w:r>
          </w:p>
          <w:p w:rsidR="00000000" w:rsidDel="00000000" w:rsidP="00000000" w:rsidRDefault="00000000" w:rsidRPr="00000000" w14:paraId="000005EC">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Process: </w:t>
            </w:r>
          </w:p>
          <w:p w:rsidR="00000000" w:rsidDel="00000000" w:rsidP="00000000" w:rsidRDefault="00000000" w:rsidRPr="00000000" w14:paraId="000005ED">
            <w:pPr>
              <w:spacing w:after="144" w:before="144" w:lineRule="auto"/>
              <w:rPr>
                <w:sz w:val="20"/>
                <w:szCs w:val="20"/>
                <w:vertAlign w:val="baseline"/>
              </w:rPr>
            </w:pPr>
            <w:r w:rsidDel="00000000" w:rsidR="00000000" w:rsidRPr="00000000">
              <w:rPr>
                <w:sz w:val="20"/>
                <w:szCs w:val="20"/>
                <w:highlight w:val="yellow"/>
                <w:vertAlign w:val="baseline"/>
                <w:rtl w:val="0"/>
              </w:rPr>
              <w:t xml:space="preserve">Approved standards: ABNT site: https://www.abntcatalogo.com.br/</w:t>
            </w:r>
            <w:r w:rsidDel="00000000" w:rsidR="00000000" w:rsidRPr="00000000">
              <w:rPr>
                <w:rtl w:val="0"/>
              </w:rPr>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EF">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5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5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7.2.4 The standardising body shall make the development report (refer to PEFC GD 1007) publicly available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F3">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5F4">
            <w:pPr>
              <w:rPr>
                <w:vertAlign w:val="baseline"/>
              </w:rPr>
            </w:pPr>
            <w:r w:rsidDel="00000000" w:rsidR="00000000" w:rsidRPr="00000000">
              <w:rPr>
                <w:sz w:val="20"/>
                <w:szCs w:val="20"/>
                <w:vertAlign w:val="baseline"/>
                <w:rtl w:val="0"/>
              </w:rPr>
              <w:t xml:space="preserve">YES</w:t>
            </w:r>
            <w:r w:rsidDel="00000000" w:rsidR="00000000" w:rsidRPr="00000000">
              <w:rPr>
                <w:rtl w:val="0"/>
              </w:rPr>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5F5">
            <w:pPr>
              <w:spacing w:after="144" w:before="144" w:lineRule="auto"/>
              <w:rPr>
                <w:sz w:val="20"/>
                <w:szCs w:val="20"/>
                <w:vertAlign w:val="baseline"/>
              </w:rPr>
            </w:pPr>
            <w:r w:rsidDel="00000000" w:rsidR="00000000" w:rsidRPr="00000000">
              <w:rPr>
                <w:sz w:val="20"/>
                <w:szCs w:val="20"/>
                <w:vertAlign w:val="baseline"/>
                <w:rtl w:val="0"/>
              </w:rPr>
              <w:t xml:space="preserve">The report will be made available on the PEFC Brazil site. </w:t>
            </w:r>
          </w:p>
          <w:p w:rsidR="00000000" w:rsidDel="00000000" w:rsidP="00000000" w:rsidRDefault="00000000" w:rsidRPr="00000000" w14:paraId="000005F6">
            <w:pPr>
              <w:spacing w:after="144" w:before="144" w:lineRule="auto"/>
              <w:rPr>
                <w:sz w:val="20"/>
                <w:szCs w:val="20"/>
                <w:vertAlign w:val="baseline"/>
              </w:rPr>
            </w:pPr>
            <w:r w:rsidDel="00000000" w:rsidR="00000000" w:rsidRPr="00000000">
              <w:rPr>
                <w:sz w:val="20"/>
                <w:szCs w:val="20"/>
                <w:highlight w:val="yellow"/>
                <w:vertAlign w:val="baseline"/>
                <w:rtl w:val="0"/>
              </w:rPr>
              <w:t xml:space="preserve">Process: PEFC Brazil: </w:t>
            </w:r>
            <w:hyperlink r:id="rId27">
              <w:r w:rsidDel="00000000" w:rsidR="00000000" w:rsidRPr="00000000">
                <w:rPr>
                  <w:color w:val="0000ff"/>
                  <w:sz w:val="20"/>
                  <w:szCs w:val="20"/>
                  <w:highlight w:val="yellow"/>
                  <w:u w:val="single"/>
                  <w:vertAlign w:val="baseline"/>
                  <w:rtl w:val="0"/>
                </w:rPr>
                <w:t xml:space="preserve">www.pefcbr.org</w:t>
              </w:r>
            </w:hyperlink>
            <w:r w:rsidDel="00000000" w:rsidR="00000000" w:rsidRPr="00000000">
              <w:rPr>
                <w:rtl w:val="0"/>
              </w:rPr>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F8">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5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5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0"/>
          <w:trHeight w:val="818" w:hRule="atLeast"/>
          <w:tblHeader w:val="0"/>
        </w:trPr>
        <w:tc>
          <w:tcPr>
            <w:gridSpan w:val="4"/>
            <w:tcBorders>
              <w:top w:color="000000" w:space="0" w:sz="4" w:val="single"/>
              <w:left w:color="000000" w:space="0" w:sz="12" w:val="single"/>
              <w:bottom w:color="000000" w:space="0" w:sz="4" w:val="single"/>
              <w:right w:color="000000" w:space="0" w:sz="12" w:val="single"/>
            </w:tcBorders>
            <w:shd w:fill="d9d9d9" w:val="clear"/>
            <w:vAlign w:val="center"/>
          </w:tcPr>
          <w:p w:rsidR="00000000" w:rsidDel="00000000" w:rsidP="00000000" w:rsidRDefault="00000000" w:rsidRPr="00000000" w14:paraId="000005FB">
            <w:pPr>
              <w:spacing w:after="144" w:before="144" w:lineRule="auto"/>
              <w:jc w:val="center"/>
              <w:rPr>
                <w:b w:val="0"/>
                <w:sz w:val="20"/>
                <w:szCs w:val="20"/>
                <w:vertAlign w:val="baseline"/>
              </w:rPr>
            </w:pPr>
            <w:r w:rsidDel="00000000" w:rsidR="00000000" w:rsidRPr="00000000">
              <w:rPr>
                <w:b w:val="1"/>
                <w:sz w:val="20"/>
                <w:szCs w:val="20"/>
                <w:vertAlign w:val="baseline"/>
                <w:rtl w:val="0"/>
              </w:rPr>
              <w:t xml:space="preserve">Periodic review of standards</w:t>
            </w:r>
            <w:r w:rsidDel="00000000" w:rsidR="00000000" w:rsidRPr="00000000">
              <w:rPr>
                <w:rtl w:val="0"/>
              </w:rPr>
            </w:r>
          </w:p>
        </w:tc>
      </w:tr>
      <w:tr>
        <w:trPr>
          <w:cantSplit w:val="1"/>
          <w:trHeight w:val="690"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5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8.1 The standard(s)/normative document(s) shall be reviewed at intervals that do not exceed a five-year period. The review shall be based on consideration of feedback received during the standard’s implementation and a gap analysis. If necessary, a stakeholder consultation shall be organised to obtain further feedback and input.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00">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601">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602">
            <w:pPr>
              <w:spacing w:after="144" w:before="144" w:lineRule="auto"/>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Following the international principles of ISO which are followed by ABNT, the ABNT Technical Documents undergo systematic review every five years so their content remains up to date. Reasons for the review may include public demand or upon request from the international standard. </w:t>
            </w:r>
          </w:p>
          <w:p w:rsidR="00000000" w:rsidDel="00000000" w:rsidP="00000000" w:rsidRDefault="00000000" w:rsidRPr="00000000" w14:paraId="00000603">
            <w:pPr>
              <w:jc w:val="both"/>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During this process the Study Commission is consulted, and when a draft is proposed the public is consulted via the National Consultation website. The ABNT/GPP risk analysis is done during this process to verify the feasibility of drafting and implementing the Standard, and ensuring that it will not have negative impacts on the sector.  </w:t>
            </w:r>
          </w:p>
          <w:p w:rsidR="00000000" w:rsidDel="00000000" w:rsidP="00000000" w:rsidRDefault="00000000" w:rsidRPr="00000000" w14:paraId="00000604">
            <w:pPr>
              <w:spacing w:after="144" w:before="144" w:lineRule="auto"/>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When the Study Commission decides to review the ABNT Technical Document, this process shall follow the provisions of </w:t>
            </w:r>
            <w:r w:rsidDel="00000000" w:rsidR="00000000" w:rsidRPr="00000000">
              <w:rPr>
                <w:rFonts w:ascii="Times New Roman" w:cs="Times New Roman" w:eastAsia="Times New Roman" w:hAnsi="Times New Roman"/>
                <w:b w:val="1"/>
                <w:sz w:val="20"/>
                <w:szCs w:val="20"/>
                <w:vertAlign w:val="baseline"/>
                <w:rtl w:val="0"/>
              </w:rPr>
              <w:t xml:space="preserve">PI/DT 00.00.02, item 10</w:t>
            </w:r>
            <w:r w:rsidDel="00000000" w:rsidR="00000000" w:rsidRPr="00000000">
              <w:rPr>
                <w:rFonts w:ascii="Times New Roman" w:cs="Times New Roman" w:eastAsia="Times New Roman" w:hAnsi="Times New Roman"/>
                <w:sz w:val="20"/>
                <w:szCs w:val="20"/>
                <w:vertAlign w:val="baseline"/>
                <w:rtl w:val="0"/>
              </w:rPr>
              <w:t xml:space="preserve"> </w:t>
            </w:r>
          </w:p>
          <w:p w:rsidR="00000000" w:rsidDel="00000000" w:rsidP="00000000" w:rsidRDefault="00000000" w:rsidRPr="00000000" w14:paraId="00000605">
            <w:pPr>
              <w:spacing w:after="144" w:before="144" w:lineRule="auto"/>
              <w:rPr>
                <w:rFonts w:ascii="Times New Roman" w:cs="Times New Roman" w:eastAsia="Times New Roman" w:hAnsi="Times New Roman"/>
                <w:sz w:val="20"/>
                <w:szCs w:val="20"/>
                <w:vertAlign w:val="baseline"/>
              </w:rPr>
            </w:pPr>
            <w:r w:rsidDel="00000000" w:rsidR="00000000" w:rsidRPr="00000000">
              <w:rPr>
                <w:sz w:val="20"/>
                <w:szCs w:val="20"/>
                <w:vertAlign w:val="baseline"/>
                <w:rtl w:val="0"/>
              </w:rPr>
              <w:t xml:space="preserve">10 Revision of ABNT Technical Documents.</w:t>
            </w:r>
            <w:r w:rsidDel="00000000" w:rsidR="00000000" w:rsidRPr="00000000">
              <w:rPr>
                <w:rtl w:val="0"/>
              </w:rPr>
            </w:r>
          </w:p>
          <w:p w:rsidR="00000000" w:rsidDel="00000000" w:rsidP="00000000" w:rsidRDefault="00000000" w:rsidRPr="00000000" w14:paraId="00000606">
            <w:pPr>
              <w:spacing w:after="144" w:before="144" w:lineRule="auto"/>
              <w:rPr>
                <w:sz w:val="20"/>
                <w:szCs w:val="20"/>
                <w:vertAlign w:val="baseline"/>
              </w:rPr>
            </w:pPr>
            <w:r w:rsidDel="00000000" w:rsidR="00000000" w:rsidRPr="00000000">
              <w:rPr>
                <w:sz w:val="20"/>
                <w:szCs w:val="20"/>
                <w:vertAlign w:val="baseline"/>
                <w:rtl w:val="0"/>
              </w:rPr>
              <w:t xml:space="preserve">10.1 Revision of an ABNT Technical Document should be done to: </w:t>
            </w:r>
          </w:p>
          <w:p w:rsidR="00000000" w:rsidDel="00000000" w:rsidP="00000000" w:rsidRDefault="00000000" w:rsidRPr="00000000" w14:paraId="00000607">
            <w:pPr>
              <w:spacing w:after="144" w:before="144" w:lineRule="auto"/>
              <w:rPr>
                <w:sz w:val="20"/>
                <w:szCs w:val="20"/>
                <w:vertAlign w:val="baseline"/>
              </w:rPr>
            </w:pPr>
            <w:r w:rsidDel="00000000" w:rsidR="00000000" w:rsidRPr="00000000">
              <w:rPr>
                <w:sz w:val="20"/>
                <w:szCs w:val="20"/>
                <w:vertAlign w:val="baseline"/>
                <w:rtl w:val="0"/>
              </w:rPr>
              <w:t xml:space="preserve">(..) </w:t>
            </w:r>
          </w:p>
          <w:p w:rsidR="00000000" w:rsidDel="00000000" w:rsidP="00000000" w:rsidRDefault="00000000" w:rsidRPr="00000000" w14:paraId="00000608">
            <w:pPr>
              <w:spacing w:after="144" w:before="144" w:lineRule="auto"/>
              <w:rPr>
                <w:sz w:val="20"/>
                <w:szCs w:val="20"/>
                <w:vertAlign w:val="baseline"/>
              </w:rPr>
            </w:pPr>
            <w:r w:rsidDel="00000000" w:rsidR="00000000" w:rsidRPr="00000000">
              <w:rPr>
                <w:sz w:val="20"/>
                <w:szCs w:val="20"/>
                <w:u w:val="single"/>
                <w:vertAlign w:val="baseline"/>
                <w:rtl w:val="0"/>
              </w:rPr>
              <w:t xml:space="preserve">c) be compatible with an International Standard</w:t>
            </w:r>
            <w:r w:rsidDel="00000000" w:rsidR="00000000" w:rsidRPr="00000000">
              <w:rPr>
                <w:sz w:val="20"/>
                <w:szCs w:val="20"/>
                <w:vertAlign w:val="baseline"/>
                <w:rtl w:val="0"/>
              </w:rPr>
              <w:t xml:space="preserve">. </w:t>
            </w:r>
          </w:p>
          <w:p w:rsidR="00000000" w:rsidDel="00000000" w:rsidP="00000000" w:rsidRDefault="00000000" w:rsidRPr="00000000" w14:paraId="00000609">
            <w:pPr>
              <w:spacing w:after="144" w:before="144" w:lineRule="auto"/>
              <w:rPr>
                <w:sz w:val="20"/>
                <w:szCs w:val="20"/>
                <w:vertAlign w:val="baseline"/>
              </w:rPr>
            </w:pPr>
            <w:r w:rsidDel="00000000" w:rsidR="00000000" w:rsidRPr="00000000">
              <w:rPr>
                <w:sz w:val="20"/>
                <w:szCs w:val="20"/>
                <w:vertAlign w:val="baseline"/>
                <w:rtl w:val="0"/>
              </w:rPr>
              <w:t xml:space="preserve">10.2 Any stakeholder/interested party may ask ABNT to review an ABNT Technical Document, provided that it is technically justified, and the authoring SC shall judge and decide: </w:t>
            </w:r>
          </w:p>
          <w:p w:rsidR="00000000" w:rsidDel="00000000" w:rsidP="00000000" w:rsidRDefault="00000000" w:rsidRPr="00000000" w14:paraId="0000060A">
            <w:pPr>
              <w:spacing w:after="144" w:before="144" w:lineRule="auto"/>
              <w:rPr>
                <w:sz w:val="20"/>
                <w:szCs w:val="20"/>
                <w:vertAlign w:val="baseline"/>
              </w:rPr>
            </w:pPr>
            <w:r w:rsidDel="00000000" w:rsidR="00000000" w:rsidRPr="00000000">
              <w:rPr>
                <w:sz w:val="20"/>
                <w:szCs w:val="20"/>
                <w:vertAlign w:val="baseline"/>
                <w:rtl w:val="0"/>
              </w:rPr>
              <w:t xml:space="preserve">a) to issue a Draft Amendment with the modifications it deems necessary; or </w:t>
            </w:r>
          </w:p>
          <w:p w:rsidR="00000000" w:rsidDel="00000000" w:rsidP="00000000" w:rsidRDefault="00000000" w:rsidRPr="00000000" w14:paraId="0000060B">
            <w:pPr>
              <w:spacing w:after="144" w:before="144" w:lineRule="auto"/>
              <w:rPr>
                <w:sz w:val="20"/>
                <w:szCs w:val="20"/>
                <w:vertAlign w:val="baseline"/>
              </w:rPr>
            </w:pPr>
            <w:r w:rsidDel="00000000" w:rsidR="00000000" w:rsidRPr="00000000">
              <w:rPr>
                <w:sz w:val="20"/>
                <w:szCs w:val="20"/>
                <w:vertAlign w:val="baseline"/>
                <w:rtl w:val="0"/>
              </w:rPr>
              <w:t xml:space="preserve">b) to revise the ABNT Technical Document. </w:t>
            </w:r>
          </w:p>
          <w:p w:rsidR="00000000" w:rsidDel="00000000" w:rsidP="00000000" w:rsidRDefault="00000000" w:rsidRPr="00000000" w14:paraId="0000060C">
            <w:pPr>
              <w:spacing w:after="144" w:before="144" w:lineRule="auto"/>
              <w:rPr>
                <w:sz w:val="20"/>
                <w:szCs w:val="20"/>
                <w:vertAlign w:val="baseline"/>
              </w:rPr>
            </w:pPr>
            <w:r w:rsidDel="00000000" w:rsidR="00000000" w:rsidRPr="00000000">
              <w:rPr>
                <w:sz w:val="20"/>
                <w:szCs w:val="20"/>
                <w:vertAlign w:val="baseline"/>
                <w:rtl w:val="0"/>
              </w:rPr>
              <w:t xml:space="preserve">NOTE the interested party/stakeholder must be informed of the decision by the Secretary of ABNT/CB, ABNT/CEE, or ABNT/ONS. </w:t>
            </w:r>
          </w:p>
          <w:p w:rsidR="00000000" w:rsidDel="00000000" w:rsidP="00000000" w:rsidRDefault="00000000" w:rsidRPr="00000000" w14:paraId="0000060D">
            <w:pPr>
              <w:spacing w:after="144" w:before="144" w:lineRule="auto"/>
              <w:rPr>
                <w:sz w:val="20"/>
                <w:szCs w:val="20"/>
                <w:highlight w:val="magenta"/>
                <w:vertAlign w:val="baseline"/>
              </w:rPr>
            </w:pPr>
            <w:r w:rsidDel="00000000" w:rsidR="00000000" w:rsidRPr="00000000">
              <w:rPr>
                <w:sz w:val="20"/>
                <w:szCs w:val="20"/>
                <w:highlight w:val="yellow"/>
                <w:vertAlign w:val="baseline"/>
                <w:rtl w:val="0"/>
              </w:rPr>
              <w:t xml:space="preserve">Process: the review of standards 14789 and 15789 observed the five-year period.</w:t>
            </w:r>
            <w:r w:rsidDel="00000000" w:rsidR="00000000" w:rsidRPr="00000000">
              <w:rPr>
                <w:rtl w:val="0"/>
              </w:rPr>
            </w:r>
          </w:p>
        </w:tc>
      </w:tr>
      <w:tr>
        <w:trPr>
          <w:cantSplit w:val="1"/>
          <w:trHeight w:val="690"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6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magenta"/>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0F">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6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6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1014"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6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8.2.1 The standardising body shall establish and maintain a permanent mechanism for collecting and recording feedback on a standard. This mechanism shall be accessible on the website of the standardising body and/or PEFC National Governing Body with clear directions for providing feedback. </w:t>
            </w:r>
          </w:p>
          <w:p w:rsidR="00000000" w:rsidDel="00000000" w:rsidP="00000000" w:rsidRDefault="00000000" w:rsidRPr="00000000" w14:paraId="000006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6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NOTE Feedback can be sent in various formats: comments, requests for clarification and/or interpretation, complaints, etc.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15">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616">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617">
            <w:pPr>
              <w:spacing w:after="144" w:before="144" w:lineRule="auto"/>
              <w:rPr>
                <w:sz w:val="20"/>
                <w:szCs w:val="20"/>
                <w:vertAlign w:val="baseline"/>
              </w:rPr>
            </w:pPr>
            <w:r w:rsidDel="00000000" w:rsidR="00000000" w:rsidRPr="00000000">
              <w:rPr>
                <w:sz w:val="20"/>
                <w:szCs w:val="20"/>
                <w:vertAlign w:val="baseline"/>
                <w:rtl w:val="0"/>
              </w:rPr>
              <w:t xml:space="preserve">10.2 Any stakeholder/interested party may ask ABNT to review an ABNT Technical Document, provided that it is technically justified, and the authoring SC shall judge and decide: </w:t>
            </w:r>
          </w:p>
          <w:p w:rsidR="00000000" w:rsidDel="00000000" w:rsidP="00000000" w:rsidRDefault="00000000" w:rsidRPr="00000000" w14:paraId="00000618">
            <w:pPr>
              <w:spacing w:after="144" w:before="144" w:lineRule="auto"/>
              <w:rPr>
                <w:sz w:val="20"/>
                <w:szCs w:val="20"/>
                <w:vertAlign w:val="baseline"/>
              </w:rPr>
            </w:pPr>
            <w:r w:rsidDel="00000000" w:rsidR="00000000" w:rsidRPr="00000000">
              <w:rPr>
                <w:sz w:val="20"/>
                <w:szCs w:val="20"/>
                <w:vertAlign w:val="baseline"/>
                <w:rtl w:val="0"/>
              </w:rPr>
              <w:t xml:space="preserve">a) to issue a Draft Amendment with the modifications it deems necessary; or </w:t>
            </w:r>
          </w:p>
          <w:p w:rsidR="00000000" w:rsidDel="00000000" w:rsidP="00000000" w:rsidRDefault="00000000" w:rsidRPr="00000000" w14:paraId="00000619">
            <w:pPr>
              <w:spacing w:after="144" w:before="144" w:lineRule="auto"/>
              <w:rPr>
                <w:sz w:val="20"/>
                <w:szCs w:val="20"/>
                <w:vertAlign w:val="baseline"/>
              </w:rPr>
            </w:pPr>
            <w:r w:rsidDel="00000000" w:rsidR="00000000" w:rsidRPr="00000000">
              <w:rPr>
                <w:sz w:val="20"/>
                <w:szCs w:val="20"/>
                <w:vertAlign w:val="baseline"/>
                <w:rtl w:val="0"/>
              </w:rPr>
              <w:t xml:space="preserve">b) to revise the ABNT Technical Document. </w:t>
            </w:r>
          </w:p>
          <w:p w:rsidR="00000000" w:rsidDel="00000000" w:rsidP="00000000" w:rsidRDefault="00000000" w:rsidRPr="00000000" w14:paraId="0000061A">
            <w:pPr>
              <w:spacing w:before="120" w:lineRule="auto"/>
              <w:rPr>
                <w:sz w:val="20"/>
                <w:szCs w:val="20"/>
                <w:vertAlign w:val="baseline"/>
              </w:rPr>
            </w:pPr>
            <w:r w:rsidDel="00000000" w:rsidR="00000000" w:rsidRPr="00000000">
              <w:rPr>
                <w:sz w:val="20"/>
                <w:szCs w:val="20"/>
                <w:vertAlign w:val="baseline"/>
                <w:rtl w:val="0"/>
              </w:rPr>
              <w:t xml:space="preserve">The ABNT website has permanent communication channels open to the public:</w:t>
            </w:r>
          </w:p>
          <w:p w:rsidR="00000000" w:rsidDel="00000000" w:rsidP="00000000" w:rsidRDefault="00000000" w:rsidRPr="00000000" w14:paraId="0000061B">
            <w:pPr>
              <w:spacing w:before="120" w:lineRule="auto"/>
              <w:rPr>
                <w:sz w:val="20"/>
                <w:szCs w:val="20"/>
                <w:highlight w:val="yellow"/>
                <w:vertAlign w:val="baseline"/>
              </w:rPr>
            </w:pPr>
            <w:r w:rsidDel="00000000" w:rsidR="00000000" w:rsidRPr="00000000">
              <w:rPr>
                <w:sz w:val="20"/>
                <w:szCs w:val="20"/>
                <w:highlight w:val="yellow"/>
                <w:vertAlign w:val="baseline"/>
                <w:rtl w:val="0"/>
              </w:rPr>
              <w:t xml:space="preserve"> Address, phone numbers and form for submission are available on the ABNT website: </w:t>
            </w:r>
            <w:hyperlink r:id="rId28">
              <w:r w:rsidDel="00000000" w:rsidR="00000000" w:rsidRPr="00000000">
                <w:rPr>
                  <w:color w:val="0000ff"/>
                  <w:sz w:val="20"/>
                  <w:szCs w:val="20"/>
                  <w:highlight w:val="yellow"/>
                  <w:u w:val="single"/>
                  <w:vertAlign w:val="baseline"/>
                  <w:rtl w:val="0"/>
                </w:rPr>
                <w:t xml:space="preserve">http://www.abnt.org.br/atendimento</w:t>
              </w:r>
            </w:hyperlink>
            <w:r w:rsidDel="00000000" w:rsidR="00000000" w:rsidRPr="00000000">
              <w:rPr>
                <w:rtl w:val="0"/>
              </w:rPr>
            </w:r>
          </w:p>
          <w:p w:rsidR="00000000" w:rsidDel="00000000" w:rsidP="00000000" w:rsidRDefault="00000000" w:rsidRPr="00000000" w14:paraId="0000061C">
            <w:pPr>
              <w:spacing w:before="120" w:lineRule="auto"/>
              <w:rPr>
                <w:sz w:val="20"/>
                <w:szCs w:val="20"/>
                <w:highlight w:val="yellow"/>
                <w:vertAlign w:val="baseline"/>
              </w:rPr>
            </w:pPr>
            <w:r w:rsidDel="00000000" w:rsidR="00000000" w:rsidRPr="00000000">
              <w:rPr>
                <w:sz w:val="20"/>
                <w:szCs w:val="20"/>
                <w:highlight w:val="yellow"/>
                <w:vertAlign w:val="baseline"/>
                <w:rtl w:val="0"/>
              </w:rPr>
              <w:t xml:space="preserve">All working groups have login and access to ABNT LiveLink, an internal SharePoint.</w:t>
            </w:r>
          </w:p>
          <w:p w:rsidR="00000000" w:rsidDel="00000000" w:rsidP="00000000" w:rsidRDefault="00000000" w:rsidRPr="00000000" w14:paraId="0000061D">
            <w:pPr>
              <w:spacing w:before="120" w:lineRule="auto"/>
              <w:rPr>
                <w:sz w:val="20"/>
                <w:szCs w:val="20"/>
                <w:vertAlign w:val="baseline"/>
              </w:rPr>
            </w:pPr>
            <w:r w:rsidDel="00000000" w:rsidR="00000000" w:rsidRPr="00000000">
              <w:rPr>
                <w:sz w:val="20"/>
                <w:szCs w:val="20"/>
                <w:vertAlign w:val="baseline"/>
                <w:rtl w:val="0"/>
              </w:rPr>
              <w:t xml:space="preserve">The cover of ABNT's normative documents feature its various contacts.</w:t>
            </w:r>
          </w:p>
          <w:p w:rsidR="00000000" w:rsidDel="00000000" w:rsidP="00000000" w:rsidRDefault="00000000" w:rsidRPr="00000000" w14:paraId="0000061E">
            <w:pPr>
              <w:spacing w:before="120" w:lineRule="auto"/>
              <w:rPr>
                <w:sz w:val="20"/>
                <w:szCs w:val="20"/>
                <w:highlight w:val="yellow"/>
                <w:vertAlign w:val="baseline"/>
              </w:rPr>
            </w:pPr>
            <w:r w:rsidDel="00000000" w:rsidR="00000000" w:rsidRPr="00000000">
              <w:rPr>
                <w:sz w:val="20"/>
                <w:szCs w:val="20"/>
                <w:highlight w:val="yellow"/>
                <w:vertAlign w:val="baseline"/>
                <w:rtl w:val="0"/>
              </w:rPr>
              <w:t xml:space="preserve">Complaint channel: </w:t>
            </w:r>
            <w:hyperlink r:id="rId29">
              <w:r w:rsidDel="00000000" w:rsidR="00000000" w:rsidRPr="00000000">
                <w:rPr>
                  <w:color w:val="000000"/>
                  <w:sz w:val="20"/>
                  <w:szCs w:val="20"/>
                  <w:highlight w:val="yellow"/>
                  <w:u w:val="single"/>
                  <w:vertAlign w:val="baseline"/>
                  <w:rtl w:val="0"/>
                </w:rPr>
                <w:t xml:space="preserve">http://www.abnt.org.br/institucional/canal-de-denuncia</w:t>
              </w:r>
            </w:hyperlink>
            <w:r w:rsidDel="00000000" w:rsidR="00000000" w:rsidRPr="00000000">
              <w:rPr>
                <w:rtl w:val="0"/>
              </w:rPr>
            </w:r>
          </w:p>
          <w:p w:rsidR="00000000" w:rsidDel="00000000" w:rsidP="00000000" w:rsidRDefault="00000000" w:rsidRPr="00000000" w14:paraId="0000061F">
            <w:pPr>
              <w:spacing w:before="120" w:lineRule="auto"/>
              <w:rPr>
                <w:sz w:val="20"/>
                <w:szCs w:val="20"/>
                <w:vertAlign w:val="baseline"/>
              </w:rPr>
            </w:pPr>
            <w:r w:rsidDel="00000000" w:rsidR="00000000" w:rsidRPr="00000000">
              <w:rPr>
                <w:vertAlign w:val="baseline"/>
                <w:rtl w:val="0"/>
              </w:rPr>
              <w:t xml:space="preserve">The channels for </w:t>
            </w:r>
            <w:r w:rsidDel="00000000" w:rsidR="00000000" w:rsidRPr="00000000">
              <w:rPr>
                <w:sz w:val="20"/>
                <w:szCs w:val="20"/>
                <w:highlight w:val="yellow"/>
                <w:vertAlign w:val="baseline"/>
                <w:rtl w:val="0"/>
              </w:rPr>
              <w:t xml:space="preserve">PEFC Brazil are defined on its website, and it can also receive them via email or other means: www.pefcbr.org</w:t>
            </w:r>
            <w:r w:rsidDel="00000000" w:rsidR="00000000" w:rsidRPr="00000000">
              <w:rPr>
                <w:rtl w:val="0"/>
              </w:rPr>
            </w:r>
          </w:p>
          <w:p w:rsidR="00000000" w:rsidDel="00000000" w:rsidP="00000000" w:rsidRDefault="00000000" w:rsidRPr="00000000" w14:paraId="00000620">
            <w:pPr>
              <w:spacing w:after="144" w:before="144" w:lineRule="auto"/>
              <w:rPr>
                <w:sz w:val="20"/>
                <w:szCs w:val="20"/>
                <w:highlight w:val="magenta"/>
                <w:vertAlign w:val="baseline"/>
              </w:rPr>
            </w:pPr>
            <w:r w:rsidDel="00000000" w:rsidR="00000000" w:rsidRPr="00000000">
              <w:rPr>
                <w:sz w:val="20"/>
                <w:szCs w:val="20"/>
                <w:highlight w:val="yellow"/>
                <w:vertAlign w:val="baseline"/>
                <w:rtl w:val="0"/>
              </w:rPr>
              <w:t xml:space="preserve">Process: the review and revision of standards 14789 and 15789 observed the five-year period.</w:t>
            </w:r>
            <w:r w:rsidDel="00000000" w:rsidR="00000000" w:rsidRPr="00000000">
              <w:rPr>
                <w:rtl w:val="0"/>
              </w:rPr>
            </w:r>
          </w:p>
        </w:tc>
      </w:tr>
      <w:tr>
        <w:trPr>
          <w:cantSplit w:val="1"/>
          <w:trHeight w:val="1014"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6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magenta"/>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22">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6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6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6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8.2.2 All feedback received through all channels, including meetings, training courses, etc. shall be recorded and considered.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26">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627">
            <w:pPr>
              <w:spacing w:after="144" w:before="144" w:lineRule="auto"/>
              <w:rPr>
                <w:sz w:val="20"/>
                <w:szCs w:val="20"/>
                <w:vertAlign w:val="baseline"/>
              </w:rPr>
            </w:pPr>
            <w:r w:rsidDel="00000000" w:rsidR="00000000" w:rsidRPr="00000000">
              <w:rPr>
                <w:sz w:val="20"/>
                <w:szCs w:val="20"/>
                <w:vertAlign w:val="baseline"/>
                <w:rtl w:val="0"/>
              </w:rPr>
              <w:t xml:space="preserve">YES</w:t>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6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6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2A">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6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6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576"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6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8.3.1 At the start of a review, the standardising body shall evaluate the standard against appropriate PEFC International Standards, national laws and regulations, and other relevant standards to identify potential gaps in the standard.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2E">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62F">
            <w:pPr>
              <w:spacing w:after="144" w:before="144" w:lineRule="auto"/>
              <w:rPr>
                <w:sz w:val="20"/>
                <w:szCs w:val="20"/>
                <w:highlight w:val="magenta"/>
                <w:vertAlign w:val="baseline"/>
              </w:rPr>
            </w:pPr>
            <w:r w:rsidDel="00000000" w:rsidR="00000000" w:rsidRPr="00000000">
              <w:rPr>
                <w:sz w:val="20"/>
                <w:szCs w:val="20"/>
                <w:vertAlign w:val="baseline"/>
                <w:rtl w:val="0"/>
              </w:rPr>
              <w:t xml:space="preserve">YES</w:t>
            </w:r>
            <w:r w:rsidDel="00000000" w:rsidR="00000000" w:rsidRPr="00000000">
              <w:rPr>
                <w:rtl w:val="0"/>
              </w:rPr>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630">
            <w:pPr>
              <w:spacing w:after="144" w:before="144" w:lineRule="auto"/>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In ABNT Code </w:t>
            </w:r>
            <w:r w:rsidDel="00000000" w:rsidR="00000000" w:rsidRPr="00000000">
              <w:rPr>
                <w:rFonts w:ascii="Times New Roman" w:cs="Times New Roman" w:eastAsia="Times New Roman" w:hAnsi="Times New Roman"/>
                <w:b w:val="1"/>
                <w:sz w:val="20"/>
                <w:szCs w:val="20"/>
                <w:vertAlign w:val="baseline"/>
                <w:rtl w:val="0"/>
              </w:rPr>
              <w:t xml:space="preserve">PI/DT 00.00.02</w:t>
            </w:r>
            <w:r w:rsidDel="00000000" w:rsidR="00000000" w:rsidRPr="00000000">
              <w:rPr>
                <w:rFonts w:ascii="Times New Roman" w:cs="Times New Roman" w:eastAsia="Times New Roman" w:hAnsi="Times New Roman"/>
                <w:sz w:val="20"/>
                <w:szCs w:val="20"/>
                <w:vertAlign w:val="baseline"/>
                <w:rtl w:val="0"/>
              </w:rPr>
              <w:t xml:space="preserve">, item 10: </w:t>
            </w:r>
          </w:p>
          <w:p w:rsidR="00000000" w:rsidDel="00000000" w:rsidP="00000000" w:rsidRDefault="00000000" w:rsidRPr="00000000" w14:paraId="00000631">
            <w:pPr>
              <w:spacing w:after="144" w:before="144" w:lineRule="auto"/>
              <w:rPr>
                <w:rFonts w:ascii="Times New Roman" w:cs="Times New Roman" w:eastAsia="Times New Roman" w:hAnsi="Times New Roman"/>
                <w:sz w:val="20"/>
                <w:szCs w:val="20"/>
                <w:vertAlign w:val="baseline"/>
              </w:rPr>
            </w:pPr>
            <w:r w:rsidDel="00000000" w:rsidR="00000000" w:rsidRPr="00000000">
              <w:rPr>
                <w:sz w:val="20"/>
                <w:szCs w:val="20"/>
                <w:vertAlign w:val="baseline"/>
                <w:rtl w:val="0"/>
              </w:rPr>
              <w:t xml:space="preserve">10 Revision of ABNT Technical Documents.</w:t>
            </w:r>
            <w:r w:rsidDel="00000000" w:rsidR="00000000" w:rsidRPr="00000000">
              <w:rPr>
                <w:rtl w:val="0"/>
              </w:rPr>
            </w:r>
          </w:p>
          <w:p w:rsidR="00000000" w:rsidDel="00000000" w:rsidP="00000000" w:rsidRDefault="00000000" w:rsidRPr="00000000" w14:paraId="00000632">
            <w:pPr>
              <w:spacing w:after="144" w:before="144" w:lineRule="auto"/>
              <w:rPr>
                <w:sz w:val="20"/>
                <w:szCs w:val="20"/>
                <w:vertAlign w:val="baseline"/>
              </w:rPr>
            </w:pPr>
            <w:r w:rsidDel="00000000" w:rsidR="00000000" w:rsidRPr="00000000">
              <w:rPr>
                <w:sz w:val="20"/>
                <w:szCs w:val="20"/>
                <w:vertAlign w:val="baseline"/>
                <w:rtl w:val="0"/>
              </w:rPr>
              <w:t xml:space="preserve">10.1 Revision of an ABNT Technical Document should be done to: </w:t>
            </w:r>
          </w:p>
          <w:p w:rsidR="00000000" w:rsidDel="00000000" w:rsidP="00000000" w:rsidRDefault="00000000" w:rsidRPr="00000000" w14:paraId="00000633">
            <w:pPr>
              <w:spacing w:after="144" w:before="144" w:lineRule="auto"/>
              <w:rPr>
                <w:sz w:val="20"/>
                <w:szCs w:val="20"/>
                <w:vertAlign w:val="baseline"/>
              </w:rPr>
            </w:pPr>
            <w:r w:rsidDel="00000000" w:rsidR="00000000" w:rsidRPr="00000000">
              <w:rPr>
                <w:sz w:val="20"/>
                <w:szCs w:val="20"/>
                <w:vertAlign w:val="baseline"/>
                <w:rtl w:val="0"/>
              </w:rPr>
              <w:t xml:space="preserve">a) comply with legal requirements. </w:t>
            </w:r>
          </w:p>
          <w:p w:rsidR="00000000" w:rsidDel="00000000" w:rsidP="00000000" w:rsidRDefault="00000000" w:rsidRPr="00000000" w14:paraId="00000634">
            <w:pPr>
              <w:spacing w:after="144" w:before="144" w:lineRule="auto"/>
              <w:rPr>
                <w:sz w:val="20"/>
                <w:szCs w:val="20"/>
                <w:vertAlign w:val="baseline"/>
              </w:rPr>
            </w:pPr>
            <w:r w:rsidDel="00000000" w:rsidR="00000000" w:rsidRPr="00000000">
              <w:rPr>
                <w:sz w:val="20"/>
                <w:szCs w:val="20"/>
                <w:vertAlign w:val="baseline"/>
                <w:rtl w:val="0"/>
              </w:rPr>
              <w:t xml:space="preserve">b) meet the needs of technological updating. </w:t>
            </w:r>
          </w:p>
          <w:p w:rsidR="00000000" w:rsidDel="00000000" w:rsidP="00000000" w:rsidRDefault="00000000" w:rsidRPr="00000000" w14:paraId="00000635">
            <w:pPr>
              <w:spacing w:after="144" w:before="144" w:lineRule="auto"/>
              <w:rPr>
                <w:sz w:val="20"/>
                <w:szCs w:val="20"/>
                <w:vertAlign w:val="baseline"/>
              </w:rPr>
            </w:pPr>
            <w:r w:rsidDel="00000000" w:rsidR="00000000" w:rsidRPr="00000000">
              <w:rPr>
                <w:sz w:val="20"/>
                <w:szCs w:val="20"/>
                <w:vertAlign w:val="baseline"/>
                <w:rtl w:val="0"/>
              </w:rPr>
              <w:t xml:space="preserve">c) be compatible with an International Standard. </w:t>
            </w:r>
          </w:p>
          <w:p w:rsidR="00000000" w:rsidDel="00000000" w:rsidP="00000000" w:rsidRDefault="00000000" w:rsidRPr="00000000" w14:paraId="00000636">
            <w:pPr>
              <w:spacing w:after="144" w:before="144" w:lineRule="auto"/>
              <w:rPr>
                <w:sz w:val="20"/>
                <w:szCs w:val="20"/>
                <w:vertAlign w:val="baseline"/>
              </w:rPr>
            </w:pPr>
            <w:r w:rsidDel="00000000" w:rsidR="00000000" w:rsidRPr="00000000">
              <w:rPr>
                <w:sz w:val="20"/>
                <w:szCs w:val="20"/>
                <w:vertAlign w:val="baseline"/>
                <w:rtl w:val="0"/>
              </w:rPr>
              <w:t xml:space="preserve">Provide evidence of the revision project, which cites the PEFC International Standard.</w:t>
            </w:r>
          </w:p>
          <w:p w:rsidR="00000000" w:rsidDel="00000000" w:rsidP="00000000" w:rsidRDefault="00000000" w:rsidRPr="00000000" w14:paraId="00000637">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Process: review project of both standards 14789 and 15789 confirm that the Project revision is based on the PEFC SR 1003:2018.</w:t>
            </w:r>
          </w:p>
          <w:p w:rsidR="00000000" w:rsidDel="00000000" w:rsidP="00000000" w:rsidRDefault="00000000" w:rsidRPr="00000000" w14:paraId="00000638">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Evidence IN:</w:t>
            </w:r>
          </w:p>
          <w:p w:rsidR="00000000" w:rsidDel="00000000" w:rsidP="00000000" w:rsidRDefault="00000000" w:rsidRPr="00000000" w14:paraId="00000639">
            <w:pPr>
              <w:jc w:val="both"/>
              <w:rPr>
                <w:sz w:val="20"/>
                <w:szCs w:val="20"/>
                <w:highlight w:val="yellow"/>
                <w:vertAlign w:val="baseline"/>
              </w:rPr>
            </w:pPr>
            <w:r w:rsidDel="00000000" w:rsidR="00000000" w:rsidRPr="00000000">
              <w:rPr>
                <w:sz w:val="20"/>
                <w:szCs w:val="20"/>
                <w:highlight w:val="yellow"/>
                <w:vertAlign w:val="baseline"/>
                <w:rtl w:val="0"/>
              </w:rPr>
              <w:t xml:space="preserve">2_Revision process folder</w:t>
            </w:r>
          </w:p>
          <w:p w:rsidR="00000000" w:rsidDel="00000000" w:rsidP="00000000" w:rsidRDefault="00000000" w:rsidRPr="00000000" w14:paraId="0000063A">
            <w:pPr>
              <w:jc w:val="both"/>
              <w:rPr>
                <w:sz w:val="20"/>
                <w:szCs w:val="20"/>
                <w:highlight w:val="yellow"/>
                <w:vertAlign w:val="baseline"/>
              </w:rPr>
            </w:pPr>
            <w:r w:rsidDel="00000000" w:rsidR="00000000" w:rsidRPr="00000000">
              <w:rPr>
                <w:sz w:val="20"/>
                <w:szCs w:val="20"/>
                <w:highlight w:val="yellow"/>
                <w:vertAlign w:val="baseline"/>
                <w:rtl w:val="0"/>
              </w:rPr>
              <w:t xml:space="preserve">4_Review projects folder</w:t>
            </w:r>
          </w:p>
          <w:p w:rsidR="00000000" w:rsidDel="00000000" w:rsidP="00000000" w:rsidRDefault="00000000" w:rsidRPr="00000000" w14:paraId="0000063B">
            <w:pPr>
              <w:spacing w:after="144" w:before="144" w:lineRule="auto"/>
              <w:rPr>
                <w:sz w:val="20"/>
                <w:szCs w:val="20"/>
                <w:highlight w:val="magenta"/>
                <w:vertAlign w:val="baseline"/>
              </w:rPr>
            </w:pPr>
            <w:r w:rsidDel="00000000" w:rsidR="00000000" w:rsidRPr="00000000">
              <w:rPr>
                <w:sz w:val="20"/>
                <w:szCs w:val="20"/>
                <w:highlight w:val="yellow"/>
                <w:vertAlign w:val="baseline"/>
                <w:rtl w:val="0"/>
              </w:rPr>
              <w:t xml:space="preserve">First page of both files.</w:t>
            </w:r>
            <w:r w:rsidDel="00000000" w:rsidR="00000000" w:rsidRPr="00000000">
              <w:rPr>
                <w:rtl w:val="0"/>
              </w:rPr>
            </w:r>
          </w:p>
        </w:tc>
      </w:tr>
      <w:tr>
        <w:trPr>
          <w:cantSplit w:val="1"/>
          <w:trHeight w:val="576"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6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magenta"/>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3D">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6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6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6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8.3.2 The standardising body shall consider the latest scientific knowledge, research and relevant emerging issues.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41">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642">
            <w:pPr>
              <w:spacing w:after="144" w:before="144" w:lineRule="auto"/>
              <w:rPr>
                <w:sz w:val="20"/>
                <w:szCs w:val="20"/>
                <w:highlight w:val="magenta"/>
                <w:vertAlign w:val="baseline"/>
              </w:rPr>
            </w:pPr>
            <w:r w:rsidDel="00000000" w:rsidR="00000000" w:rsidRPr="00000000">
              <w:rPr>
                <w:sz w:val="20"/>
                <w:szCs w:val="20"/>
                <w:vertAlign w:val="baseline"/>
                <w:rtl w:val="0"/>
              </w:rPr>
              <w:t xml:space="preserve">YES</w:t>
            </w:r>
            <w:r w:rsidDel="00000000" w:rsidR="00000000" w:rsidRPr="00000000">
              <w:rPr>
                <w:rtl w:val="0"/>
              </w:rPr>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643">
            <w:pPr>
              <w:spacing w:after="144" w:before="144" w:lineRule="auto"/>
              <w:rPr>
                <w:b w:val="0"/>
                <w:vertAlign w:val="baseline"/>
              </w:rPr>
            </w:pPr>
            <w:r w:rsidDel="00000000" w:rsidR="00000000" w:rsidRPr="00000000">
              <w:rPr>
                <w:b w:val="1"/>
                <w:vertAlign w:val="baseline"/>
                <w:rtl w:val="0"/>
              </w:rPr>
              <w:t xml:space="preserve">ABNT code IP_DT_00.00.11:</w:t>
            </w:r>
            <w:r w:rsidDel="00000000" w:rsidR="00000000" w:rsidRPr="00000000">
              <w:rPr>
                <w:rtl w:val="0"/>
              </w:rPr>
            </w:r>
          </w:p>
          <w:p w:rsidR="00000000" w:rsidDel="00000000" w:rsidP="00000000" w:rsidRDefault="00000000" w:rsidRPr="00000000" w14:paraId="00000644">
            <w:pPr>
              <w:spacing w:after="144" w:before="144" w:lineRule="auto"/>
              <w:rPr>
                <w:vertAlign w:val="baseline"/>
              </w:rPr>
            </w:pPr>
            <w:r w:rsidDel="00000000" w:rsidR="00000000" w:rsidRPr="00000000">
              <w:rPr>
                <w:vertAlign w:val="baseline"/>
                <w:rtl w:val="0"/>
              </w:rPr>
              <w:t xml:space="preserve">5. Defining Stakeholders</w:t>
            </w:r>
          </w:p>
          <w:p w:rsidR="00000000" w:rsidDel="00000000" w:rsidP="00000000" w:rsidRDefault="00000000" w:rsidRPr="00000000" w14:paraId="00000645">
            <w:pPr>
              <w:spacing w:after="144" w:before="144" w:lineRule="auto"/>
              <w:rPr>
                <w:vertAlign w:val="baseline"/>
              </w:rPr>
            </w:pPr>
            <w:r w:rsidDel="00000000" w:rsidR="00000000" w:rsidRPr="00000000">
              <w:rPr>
                <w:vertAlign w:val="baseline"/>
                <w:rtl w:val="0"/>
              </w:rPr>
              <w:t xml:space="preserve">5.2.1 For products</w:t>
            </w:r>
          </w:p>
          <w:p w:rsidR="00000000" w:rsidDel="00000000" w:rsidP="00000000" w:rsidRDefault="00000000" w:rsidRPr="00000000" w14:paraId="00000646">
            <w:pPr>
              <w:spacing w:after="144" w:before="144"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647">
            <w:pPr>
              <w:spacing w:after="144" w:before="144" w:lineRule="auto"/>
              <w:rPr>
                <w:vertAlign w:val="baseline"/>
              </w:rPr>
            </w:pPr>
            <w:r w:rsidDel="00000000" w:rsidR="00000000" w:rsidRPr="00000000">
              <w:rPr>
                <w:vertAlign w:val="baseline"/>
                <w:rtl w:val="0"/>
              </w:rPr>
              <w:t xml:space="preserve">f) technical organizations such as laboratories, research institutes, and</w:t>
            </w:r>
          </w:p>
          <w:p w:rsidR="00000000" w:rsidDel="00000000" w:rsidP="00000000" w:rsidRDefault="00000000" w:rsidRPr="00000000" w14:paraId="00000648">
            <w:pPr>
              <w:spacing w:after="144" w:before="144" w:lineRule="auto"/>
              <w:rPr>
                <w:vertAlign w:val="baseline"/>
              </w:rPr>
            </w:pPr>
            <w:r w:rsidDel="00000000" w:rsidR="00000000" w:rsidRPr="00000000">
              <w:rPr>
                <w:vertAlign w:val="baseline"/>
                <w:rtl w:val="0"/>
              </w:rPr>
              <w:t xml:space="preserve">5.2.2 For services:</w:t>
            </w:r>
          </w:p>
          <w:p w:rsidR="00000000" w:rsidDel="00000000" w:rsidP="00000000" w:rsidRDefault="00000000" w:rsidRPr="00000000" w14:paraId="00000649">
            <w:pPr>
              <w:spacing w:after="144" w:before="144" w:lineRule="auto"/>
              <w:rPr>
                <w:vertAlign w:val="baseline"/>
              </w:rPr>
            </w:pPr>
            <w:r w:rsidDel="00000000" w:rsidR="00000000" w:rsidRPr="00000000">
              <w:rPr>
                <w:vertAlign w:val="baseline"/>
                <w:rtl w:val="0"/>
              </w:rPr>
              <w:t xml:space="preserve">…</w:t>
            </w:r>
          </w:p>
          <w:p w:rsidR="00000000" w:rsidDel="00000000" w:rsidP="00000000" w:rsidRDefault="00000000" w:rsidRPr="00000000" w14:paraId="0000064A">
            <w:pPr>
              <w:spacing w:after="144" w:before="144" w:lineRule="auto"/>
              <w:rPr>
                <w:sz w:val="20"/>
                <w:szCs w:val="20"/>
                <w:vertAlign w:val="baseline"/>
              </w:rPr>
            </w:pPr>
            <w:r w:rsidDel="00000000" w:rsidR="00000000" w:rsidRPr="00000000">
              <w:rPr>
                <w:vertAlign w:val="baseline"/>
                <w:rtl w:val="0"/>
              </w:rPr>
              <w:t xml:space="preserve">g) technical organizations such as research institutes, and academia.</w:t>
            </w:r>
            <w:r w:rsidDel="00000000" w:rsidR="00000000" w:rsidRPr="00000000">
              <w:rPr>
                <w:rtl w:val="0"/>
              </w:rPr>
            </w:r>
          </w:p>
          <w:p w:rsidR="00000000" w:rsidDel="00000000" w:rsidP="00000000" w:rsidRDefault="00000000" w:rsidRPr="00000000" w14:paraId="0000064B">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Process: the list of stakeholders considered actors from the scientific community, including EMBRAPA, which is the most widely recognized governmental organization linked to forest-related topics in Brazil, and IPT – the Institute for Technological Research. Names: Sergio Ahrens, Evaldo Munoz Braz, Sergio Brazolin (Embrapa and IPT)</w:t>
            </w:r>
          </w:p>
          <w:p w:rsidR="00000000" w:rsidDel="00000000" w:rsidP="00000000" w:rsidRDefault="00000000" w:rsidRPr="00000000" w14:paraId="0000064C">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 Evidence IN:</w:t>
            </w:r>
          </w:p>
          <w:p w:rsidR="00000000" w:rsidDel="00000000" w:rsidP="00000000" w:rsidRDefault="00000000" w:rsidRPr="00000000" w14:paraId="0000064D">
            <w:pPr>
              <w:jc w:val="both"/>
              <w:rPr>
                <w:sz w:val="20"/>
                <w:szCs w:val="20"/>
                <w:highlight w:val="yellow"/>
                <w:vertAlign w:val="baseline"/>
              </w:rPr>
            </w:pPr>
            <w:r w:rsidDel="00000000" w:rsidR="00000000" w:rsidRPr="00000000">
              <w:rPr>
                <w:sz w:val="20"/>
                <w:szCs w:val="20"/>
                <w:highlight w:val="yellow"/>
                <w:vertAlign w:val="baseline"/>
                <w:rtl w:val="0"/>
              </w:rPr>
              <w:t xml:space="preserve">2_Revision process folder</w:t>
            </w:r>
          </w:p>
          <w:p w:rsidR="00000000" w:rsidDel="00000000" w:rsidP="00000000" w:rsidRDefault="00000000" w:rsidRPr="00000000" w14:paraId="0000064E">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1_Stakeholder mapping folder</w:t>
            </w:r>
          </w:p>
          <w:p w:rsidR="00000000" w:rsidDel="00000000" w:rsidP="00000000" w:rsidRDefault="00000000" w:rsidRPr="00000000" w14:paraId="0000064F">
            <w:pPr>
              <w:spacing w:after="144" w:before="144" w:lineRule="auto"/>
              <w:rPr>
                <w:sz w:val="20"/>
                <w:szCs w:val="20"/>
                <w:highlight w:val="magenta"/>
                <w:vertAlign w:val="baseline"/>
              </w:rPr>
            </w:pPr>
            <w:r w:rsidDel="00000000" w:rsidR="00000000" w:rsidRPr="00000000">
              <w:rPr>
                <w:sz w:val="20"/>
                <w:szCs w:val="20"/>
                <w:highlight w:val="yellow"/>
                <w:vertAlign w:val="baseline"/>
                <w:rtl w:val="0"/>
              </w:rPr>
              <w:t xml:space="preserve">Excel list</w:t>
            </w:r>
            <w:r w:rsidDel="00000000" w:rsidR="00000000" w:rsidRPr="00000000">
              <w:rPr>
                <w:rtl w:val="0"/>
              </w:rPr>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6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magenta"/>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51">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6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6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690"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6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8.4.1 Where the feedback and the gap analysis do not identify a need to revise the standard, the standardising body shall organise stakeholder consultation to determine whether stakeholders see a need for revising the standard. The standardising body shall include the gap analysis in the stakeholder consultation.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55">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656">
            <w:pPr>
              <w:spacing w:after="144" w:before="144" w:lineRule="auto"/>
              <w:rPr>
                <w:sz w:val="20"/>
                <w:szCs w:val="20"/>
                <w:highlight w:val="magenta"/>
                <w:vertAlign w:val="baseline"/>
              </w:rPr>
            </w:pPr>
            <w:r w:rsidDel="00000000" w:rsidR="00000000" w:rsidRPr="00000000">
              <w:rPr>
                <w:sz w:val="20"/>
                <w:szCs w:val="20"/>
                <w:vertAlign w:val="baseline"/>
                <w:rtl w:val="0"/>
              </w:rPr>
              <w:t xml:space="preserve">YES</w:t>
            </w:r>
            <w:r w:rsidDel="00000000" w:rsidR="00000000" w:rsidRPr="00000000">
              <w:rPr>
                <w:rtl w:val="0"/>
              </w:rPr>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657">
            <w:pPr>
              <w:jc w:val="both"/>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 The ABNT/GPP risk analysis is intended to verify the feasibility of drafting and implementing the Standard, and ensuring that it will not have negative impacts on the sector.  </w:t>
            </w:r>
          </w:p>
          <w:p w:rsidR="00000000" w:rsidDel="00000000" w:rsidP="00000000" w:rsidRDefault="00000000" w:rsidRPr="00000000" w14:paraId="00000658">
            <w:pPr>
              <w:spacing w:after="144" w:before="144" w:lineRule="auto"/>
              <w:rPr>
                <w:rFonts w:ascii="Times New Roman" w:cs="Times New Roman" w:eastAsia="Times New Roman" w:hAnsi="Times New Roman"/>
                <w:sz w:val="20"/>
                <w:szCs w:val="20"/>
                <w:vertAlign w:val="baseline"/>
              </w:rPr>
            </w:pPr>
            <w:r w:rsidDel="00000000" w:rsidR="00000000" w:rsidRPr="00000000">
              <w:rPr>
                <w:rFonts w:ascii="Times New Roman" w:cs="Times New Roman" w:eastAsia="Times New Roman" w:hAnsi="Times New Roman"/>
                <w:sz w:val="20"/>
                <w:szCs w:val="20"/>
                <w:vertAlign w:val="baseline"/>
                <w:rtl w:val="0"/>
              </w:rPr>
              <w:t xml:space="preserve">To register a New Work Item (NIT), the following data must be entered: title, scope, Study Commission where it will be drafted, information about the document (whether it is a revision, new, adoption, etc.), and the deadline for starting work. The NIT is disclosed by ABNT to stakeholders/interested parties registered in its database. (</w:t>
            </w:r>
            <w:r w:rsidDel="00000000" w:rsidR="00000000" w:rsidRPr="00000000">
              <w:rPr>
                <w:rFonts w:ascii="Times New Roman" w:cs="Times New Roman" w:eastAsia="Times New Roman" w:hAnsi="Times New Roman"/>
                <w:b w:val="1"/>
                <w:sz w:val="20"/>
                <w:szCs w:val="20"/>
                <w:vertAlign w:val="baseline"/>
                <w:rtl w:val="0"/>
              </w:rPr>
              <w:t xml:space="preserve">PI_DT_00.00.02)</w:t>
            </w:r>
            <w:r w:rsidDel="00000000" w:rsidR="00000000" w:rsidRPr="00000000">
              <w:rPr>
                <w:rtl w:val="0"/>
              </w:rPr>
            </w:r>
          </w:p>
          <w:p w:rsidR="00000000" w:rsidDel="00000000" w:rsidP="00000000" w:rsidRDefault="00000000" w:rsidRPr="00000000" w14:paraId="00000659">
            <w:pPr>
              <w:spacing w:after="144" w:before="144" w:lineRule="auto"/>
              <w:rPr>
                <w:sz w:val="20"/>
                <w:szCs w:val="20"/>
                <w:highlight w:val="magenta"/>
                <w:vertAlign w:val="baseline"/>
              </w:rPr>
            </w:pPr>
            <w:r w:rsidDel="00000000" w:rsidR="00000000" w:rsidRPr="00000000">
              <w:rPr>
                <w:sz w:val="20"/>
                <w:szCs w:val="20"/>
                <w:highlight w:val="yellow"/>
                <w:vertAlign w:val="baseline"/>
                <w:rtl w:val="0"/>
              </w:rPr>
              <w:t xml:space="preserve">Process: both standards were revised over the five-year period.</w:t>
            </w:r>
            <w:r w:rsidDel="00000000" w:rsidR="00000000" w:rsidRPr="00000000">
              <w:rPr>
                <w:rtl w:val="0"/>
              </w:rPr>
            </w:r>
          </w:p>
        </w:tc>
      </w:tr>
      <w:tr>
        <w:trPr>
          <w:cantSplit w:val="1"/>
          <w:trHeight w:val="690"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6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magenta"/>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5B">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6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6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6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8.4.2 At the start of a review, the standardising body shall update the stakeholder identification mapping (refer to clause 6.2).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5F">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660">
            <w:pPr>
              <w:spacing w:after="144" w:before="144" w:lineRule="auto"/>
              <w:rPr>
                <w:sz w:val="20"/>
                <w:szCs w:val="20"/>
                <w:highlight w:val="magenta"/>
                <w:vertAlign w:val="baseline"/>
              </w:rPr>
            </w:pPr>
            <w:r w:rsidDel="00000000" w:rsidR="00000000" w:rsidRPr="00000000">
              <w:rPr>
                <w:sz w:val="20"/>
                <w:szCs w:val="20"/>
                <w:vertAlign w:val="baseline"/>
                <w:rtl w:val="0"/>
              </w:rPr>
              <w:t xml:space="preserve">YES</w:t>
            </w:r>
            <w:r w:rsidDel="00000000" w:rsidR="00000000" w:rsidRPr="00000000">
              <w:rPr>
                <w:rtl w:val="0"/>
              </w:rPr>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661">
            <w:pPr>
              <w:spacing w:after="144" w:before="144" w:lineRule="auto"/>
              <w:rPr>
                <w:b w:val="0"/>
                <w:vertAlign w:val="baseline"/>
              </w:rPr>
            </w:pPr>
            <w:r w:rsidDel="00000000" w:rsidR="00000000" w:rsidRPr="00000000">
              <w:rPr>
                <w:b w:val="1"/>
                <w:vertAlign w:val="baseline"/>
                <w:rtl w:val="0"/>
              </w:rPr>
              <w:t xml:space="preserve">ABNT code IP_DT_00.00.11:</w:t>
            </w:r>
            <w:r w:rsidDel="00000000" w:rsidR="00000000" w:rsidRPr="00000000">
              <w:rPr>
                <w:rtl w:val="0"/>
              </w:rPr>
            </w:r>
          </w:p>
          <w:p w:rsidR="00000000" w:rsidDel="00000000" w:rsidP="00000000" w:rsidRDefault="00000000" w:rsidRPr="00000000" w14:paraId="00000662">
            <w:pPr>
              <w:spacing w:after="144" w:before="144" w:lineRule="auto"/>
              <w:rPr>
                <w:vertAlign w:val="baseline"/>
              </w:rPr>
            </w:pPr>
            <w:r w:rsidDel="00000000" w:rsidR="00000000" w:rsidRPr="00000000">
              <w:rPr>
                <w:vertAlign w:val="baseline"/>
                <w:rtl w:val="0"/>
              </w:rPr>
              <w:t xml:space="preserve">4. Identifying Stakeholders</w:t>
            </w:r>
          </w:p>
          <w:p w:rsidR="00000000" w:rsidDel="00000000" w:rsidP="00000000" w:rsidRDefault="00000000" w:rsidRPr="00000000" w14:paraId="00000663">
            <w:pPr>
              <w:spacing w:after="144" w:before="144" w:lineRule="auto"/>
              <w:rPr>
                <w:vertAlign w:val="baseline"/>
              </w:rPr>
            </w:pPr>
            <w:r w:rsidDel="00000000" w:rsidR="00000000" w:rsidRPr="00000000">
              <w:rPr>
                <w:vertAlign w:val="baseline"/>
                <w:rtl w:val="0"/>
              </w:rPr>
              <w:t xml:space="preserve"> 4.1 Stakeholders vary according to the scope of the ABNT Technical Document to be drafted by the SC and should be identified in the proposition of each New Work Item (NIT). </w:t>
            </w:r>
          </w:p>
          <w:p w:rsidR="00000000" w:rsidDel="00000000" w:rsidP="00000000" w:rsidRDefault="00000000" w:rsidRPr="00000000" w14:paraId="00000664">
            <w:pPr>
              <w:spacing w:after="144" w:before="144" w:lineRule="auto"/>
              <w:rPr>
                <w:vertAlign w:val="baseline"/>
              </w:rPr>
            </w:pPr>
            <w:r w:rsidDel="00000000" w:rsidR="00000000" w:rsidRPr="00000000">
              <w:rPr>
                <w:vertAlign w:val="baseline"/>
                <w:rtl w:val="0"/>
              </w:rPr>
              <w:t xml:space="preserve">4.2 To identify the Stakeholders in the composition of a SC or ABNT/CEE to develop an ABNT Technical Document, the Secretary of ABNT/CB or ABNT/ONS and the Planning &amp; Projects Department (ABNT/DT/GPP) should conduct a study of potential Stakeholders within the scope of the document that will be developed. </w:t>
            </w:r>
          </w:p>
          <w:p w:rsidR="00000000" w:rsidDel="00000000" w:rsidP="00000000" w:rsidRDefault="00000000" w:rsidRPr="00000000" w14:paraId="00000665">
            <w:pPr>
              <w:spacing w:after="144" w:before="144" w:lineRule="auto"/>
              <w:rPr>
                <w:vertAlign w:val="baseline"/>
              </w:rPr>
            </w:pPr>
            <w:r w:rsidDel="00000000" w:rsidR="00000000" w:rsidRPr="00000000">
              <w:rPr>
                <w:vertAlign w:val="baseline"/>
                <w:rtl w:val="0"/>
              </w:rPr>
              <w:t xml:space="preserve">4.3 For the study to identify the main parties that may be interested in or affected by the scope of the ABNT Technical Document, the following information shall be obtained: </w:t>
            </w:r>
          </w:p>
          <w:p w:rsidR="00000000" w:rsidDel="00000000" w:rsidP="00000000" w:rsidRDefault="00000000" w:rsidRPr="00000000" w14:paraId="00000666">
            <w:pPr>
              <w:spacing w:after="144" w:before="144" w:lineRule="auto"/>
              <w:rPr>
                <w:vertAlign w:val="baseline"/>
              </w:rPr>
            </w:pPr>
            <w:r w:rsidDel="00000000" w:rsidR="00000000" w:rsidRPr="00000000">
              <w:rPr>
                <w:vertAlign w:val="baseline"/>
                <w:rtl w:val="0"/>
              </w:rPr>
              <w:t xml:space="preserve">a) what is the interest and what is the motivation of this interest. </w:t>
            </w:r>
          </w:p>
          <w:p w:rsidR="00000000" w:rsidDel="00000000" w:rsidP="00000000" w:rsidRDefault="00000000" w:rsidRPr="00000000" w14:paraId="00000667">
            <w:pPr>
              <w:spacing w:after="144" w:before="144" w:lineRule="auto"/>
              <w:rPr>
                <w:vertAlign w:val="baseline"/>
              </w:rPr>
            </w:pPr>
            <w:r w:rsidDel="00000000" w:rsidR="00000000" w:rsidRPr="00000000">
              <w:rPr>
                <w:vertAlign w:val="baseline"/>
                <w:rtl w:val="0"/>
              </w:rPr>
              <w:t xml:space="preserve">b) what is expected of the ABNT Technical Document. </w:t>
            </w:r>
          </w:p>
          <w:p w:rsidR="00000000" w:rsidDel="00000000" w:rsidP="00000000" w:rsidRDefault="00000000" w:rsidRPr="00000000" w14:paraId="00000668">
            <w:pPr>
              <w:spacing w:after="144" w:before="144" w:lineRule="auto"/>
              <w:rPr>
                <w:vertAlign w:val="baseline"/>
              </w:rPr>
            </w:pPr>
            <w:r w:rsidDel="00000000" w:rsidR="00000000" w:rsidRPr="00000000">
              <w:rPr>
                <w:vertAlign w:val="baseline"/>
                <w:rtl w:val="0"/>
              </w:rPr>
              <w:t xml:space="preserve">c) how the ABNT Technical Document may affect them, positively or negatively. </w:t>
            </w:r>
          </w:p>
          <w:p w:rsidR="00000000" w:rsidDel="00000000" w:rsidP="00000000" w:rsidRDefault="00000000" w:rsidRPr="00000000" w14:paraId="00000669">
            <w:pPr>
              <w:spacing w:after="144" w:before="144" w:lineRule="auto"/>
              <w:rPr>
                <w:vertAlign w:val="baseline"/>
              </w:rPr>
            </w:pPr>
            <w:r w:rsidDel="00000000" w:rsidR="00000000" w:rsidRPr="00000000">
              <w:rPr>
                <w:vertAlign w:val="baseline"/>
                <w:rtl w:val="0"/>
              </w:rPr>
              <w:t xml:space="preserve">d) how the ABNT Technical Document can contribute to their experience and knowledge. </w:t>
            </w:r>
          </w:p>
          <w:p w:rsidR="00000000" w:rsidDel="00000000" w:rsidP="00000000" w:rsidRDefault="00000000" w:rsidRPr="00000000" w14:paraId="0000066A">
            <w:pPr>
              <w:spacing w:after="144" w:before="144" w:lineRule="auto"/>
              <w:rPr>
                <w:vertAlign w:val="baseline"/>
              </w:rPr>
            </w:pPr>
            <w:r w:rsidDel="00000000" w:rsidR="00000000" w:rsidRPr="00000000">
              <w:rPr>
                <w:vertAlign w:val="baseline"/>
                <w:rtl w:val="0"/>
              </w:rPr>
              <w:t xml:space="preserve">e) what is the authority and degree of interference in the topics that are the subject of the ABNT Technical Document.</w:t>
            </w:r>
          </w:p>
          <w:p w:rsidR="00000000" w:rsidDel="00000000" w:rsidP="00000000" w:rsidRDefault="00000000" w:rsidRPr="00000000" w14:paraId="0000066B">
            <w:pPr>
              <w:spacing w:after="144" w:before="144" w:lineRule="auto"/>
              <w:rPr>
                <w:sz w:val="20"/>
                <w:szCs w:val="20"/>
                <w:highlight w:val="magenta"/>
                <w:vertAlign w:val="baseline"/>
              </w:rPr>
            </w:pPr>
            <w:r w:rsidDel="00000000" w:rsidR="00000000" w:rsidRPr="00000000">
              <w:rPr>
                <w:sz w:val="20"/>
                <w:szCs w:val="20"/>
                <w:highlight w:val="yellow"/>
                <w:vertAlign w:val="baseline"/>
                <w:rtl w:val="0"/>
              </w:rPr>
              <w:t xml:space="preserve">Process:</w:t>
            </w:r>
            <w:r w:rsidDel="00000000" w:rsidR="00000000" w:rsidRPr="00000000">
              <w:rPr>
                <w:rFonts w:ascii="Times New Roman" w:cs="Times New Roman" w:eastAsia="Times New Roman" w:hAnsi="Times New Roman"/>
                <w:sz w:val="20"/>
                <w:szCs w:val="20"/>
                <w:vertAlign w:val="baseline"/>
                <w:rtl w:val="0"/>
              </w:rPr>
              <w:t xml:space="preserve"> </w:t>
            </w:r>
            <w:r w:rsidDel="00000000" w:rsidR="00000000" w:rsidRPr="00000000">
              <w:rPr>
                <w:sz w:val="20"/>
                <w:szCs w:val="20"/>
                <w:highlight w:val="yellow"/>
                <w:vertAlign w:val="baseline"/>
                <w:rtl w:val="0"/>
              </w:rPr>
              <w:t xml:space="preserve">IN: 2_Revision process Folder: 1.Stakeholder mapping</w:t>
            </w:r>
            <w:r w:rsidDel="00000000" w:rsidR="00000000" w:rsidRPr="00000000">
              <w:rPr>
                <w:rFonts w:ascii="Times New Roman" w:cs="Times New Roman" w:eastAsia="Times New Roman" w:hAnsi="Times New Roman"/>
                <w:sz w:val="20"/>
                <w:szCs w:val="20"/>
                <w:vertAlign w:val="baseline"/>
                <w:rtl w:val="0"/>
              </w:rPr>
              <w:t xml:space="preserve"> </w:t>
            </w:r>
            <w:r w:rsidDel="00000000" w:rsidR="00000000" w:rsidRPr="00000000">
              <w:rPr>
                <w:rtl w:val="0"/>
              </w:rPr>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6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magenta"/>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6D">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6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6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0"/>
          <w:trHeight w:val="818" w:hRule="atLeast"/>
          <w:tblHeader w:val="0"/>
        </w:trPr>
        <w:tc>
          <w:tcPr>
            <w:gridSpan w:val="4"/>
            <w:tcBorders>
              <w:top w:color="000000" w:space="0" w:sz="4" w:val="single"/>
              <w:left w:color="000000" w:space="0" w:sz="12" w:val="single"/>
              <w:bottom w:color="000000" w:space="0" w:sz="4" w:val="single"/>
            </w:tcBorders>
            <w:vAlign w:val="center"/>
          </w:tcPr>
          <w:p w:rsidR="00000000" w:rsidDel="00000000" w:rsidP="00000000" w:rsidRDefault="00000000" w:rsidRPr="00000000" w14:paraId="00000670">
            <w:pPr>
              <w:spacing w:after="144" w:before="144" w:lineRule="auto"/>
              <w:rPr>
                <w:sz w:val="20"/>
                <w:szCs w:val="20"/>
                <w:vertAlign w:val="baseline"/>
              </w:rPr>
            </w:pPr>
            <w:r w:rsidDel="00000000" w:rsidR="00000000" w:rsidRPr="00000000">
              <w:rPr>
                <w:sz w:val="20"/>
                <w:szCs w:val="20"/>
                <w:vertAlign w:val="baseline"/>
                <w:rtl w:val="0"/>
              </w:rPr>
              <w:t xml:space="preserve">8.4.3 The standardising body shall organise:</w:t>
            </w:r>
          </w:p>
        </w:tc>
      </w:tr>
      <w:tr>
        <w:trPr>
          <w:cantSplit w:val="1"/>
          <w:trHeight w:val="480"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6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a public consultation period of at least 30 days (following the requirements of clause 6.5.1) and/or, </w:t>
            </w:r>
          </w:p>
          <w:p w:rsidR="00000000" w:rsidDel="00000000" w:rsidP="00000000" w:rsidRDefault="00000000" w:rsidRPr="00000000" w14:paraId="000006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77">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678">
            <w:pPr>
              <w:spacing w:after="144" w:before="144" w:lineRule="auto"/>
              <w:rPr>
                <w:sz w:val="20"/>
                <w:szCs w:val="20"/>
                <w:highlight w:val="magenta"/>
                <w:vertAlign w:val="baseline"/>
              </w:rPr>
            </w:pPr>
            <w:r w:rsidDel="00000000" w:rsidR="00000000" w:rsidRPr="00000000">
              <w:rPr>
                <w:sz w:val="20"/>
                <w:szCs w:val="20"/>
                <w:vertAlign w:val="baseline"/>
                <w:rtl w:val="0"/>
              </w:rPr>
              <w:t xml:space="preserve">YES</w:t>
            </w:r>
            <w:r w:rsidDel="00000000" w:rsidR="00000000" w:rsidRPr="00000000">
              <w:rPr>
                <w:rtl w:val="0"/>
              </w:rPr>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679">
            <w:pPr>
              <w:spacing w:after="144" w:before="144" w:lineRule="auto"/>
              <w:rPr>
                <w:vertAlign w:val="baseline"/>
              </w:rPr>
            </w:pPr>
            <w:r w:rsidDel="00000000" w:rsidR="00000000" w:rsidRPr="00000000">
              <w:rPr>
                <w:b w:val="1"/>
                <w:vertAlign w:val="baseline"/>
                <w:rtl w:val="0"/>
              </w:rPr>
              <w:t xml:space="preserve">ABNT code PI_DT_00.00.02: </w:t>
            </w:r>
            <w:r w:rsidDel="00000000" w:rsidR="00000000" w:rsidRPr="00000000">
              <w:rPr>
                <w:rtl w:val="0"/>
              </w:rPr>
            </w:r>
          </w:p>
          <w:p w:rsidR="00000000" w:rsidDel="00000000" w:rsidP="00000000" w:rsidRDefault="00000000" w:rsidRPr="00000000" w14:paraId="0000067A">
            <w:pPr>
              <w:spacing w:after="144" w:before="144" w:lineRule="auto"/>
              <w:rPr>
                <w:vertAlign w:val="baseline"/>
              </w:rPr>
            </w:pPr>
            <w:r w:rsidDel="00000000" w:rsidR="00000000" w:rsidRPr="00000000">
              <w:rPr>
                <w:vertAlign w:val="baseline"/>
                <w:rtl w:val="0"/>
              </w:rPr>
              <w:t xml:space="preserve">7.3 Submission for National Consultation </w:t>
            </w:r>
          </w:p>
          <w:p w:rsidR="00000000" w:rsidDel="00000000" w:rsidP="00000000" w:rsidRDefault="00000000" w:rsidRPr="00000000" w14:paraId="0000067B">
            <w:pPr>
              <w:spacing w:after="144" w:before="144" w:lineRule="auto"/>
              <w:rPr>
                <w:vertAlign w:val="baseline"/>
              </w:rPr>
            </w:pPr>
            <w:r w:rsidDel="00000000" w:rsidR="00000000" w:rsidRPr="00000000">
              <w:rPr>
                <w:vertAlign w:val="baseline"/>
                <w:rtl w:val="0"/>
              </w:rPr>
              <w:t xml:space="preserve">7.3.1 All Draft Standards, including Drafts to Adopt International Standards, Draft Standard Revisions, and Draft Amendments, shall be subjected to National Consultation for public evaluation. </w:t>
            </w:r>
          </w:p>
          <w:p w:rsidR="00000000" w:rsidDel="00000000" w:rsidP="00000000" w:rsidRDefault="00000000" w:rsidRPr="00000000" w14:paraId="0000067C">
            <w:pPr>
              <w:spacing w:after="144" w:before="144" w:lineRule="auto"/>
              <w:rPr>
                <w:vertAlign w:val="baseline"/>
              </w:rPr>
            </w:pPr>
            <w:r w:rsidDel="00000000" w:rsidR="00000000" w:rsidRPr="00000000">
              <w:rPr>
                <w:vertAlign w:val="baseline"/>
                <w:rtl w:val="0"/>
              </w:rPr>
              <w:t xml:space="preserve">7.3.2 </w:t>
            </w:r>
            <w:r w:rsidDel="00000000" w:rsidR="00000000" w:rsidRPr="00000000">
              <w:rPr>
                <w:u w:val="single"/>
                <w:vertAlign w:val="baseline"/>
                <w:rtl w:val="0"/>
              </w:rPr>
              <w:t xml:space="preserve">When a Draft Standard is provided for National Consultation, a notification shall be sent automatically to the email addresses registered on the National Consultation site</w:t>
            </w:r>
            <w:r w:rsidDel="00000000" w:rsidR="00000000" w:rsidRPr="00000000">
              <w:rPr>
                <w:vertAlign w:val="baseline"/>
                <w:rtl w:val="0"/>
              </w:rPr>
              <w:t xml:space="preserve">. </w:t>
            </w:r>
          </w:p>
          <w:p w:rsidR="00000000" w:rsidDel="00000000" w:rsidP="00000000" w:rsidRDefault="00000000" w:rsidRPr="00000000" w14:paraId="0000067D">
            <w:pPr>
              <w:spacing w:after="144" w:before="144" w:lineRule="auto"/>
              <w:rPr>
                <w:vertAlign w:val="baseline"/>
              </w:rPr>
            </w:pPr>
            <w:r w:rsidDel="00000000" w:rsidR="00000000" w:rsidRPr="00000000">
              <w:rPr>
                <w:vertAlign w:val="baseline"/>
                <w:rtl w:val="0"/>
              </w:rPr>
              <w:t xml:space="preserve">7.3.3 </w:t>
            </w:r>
            <w:r w:rsidDel="00000000" w:rsidR="00000000" w:rsidRPr="00000000">
              <w:rPr>
                <w:u w:val="single"/>
                <w:vertAlign w:val="baseline"/>
                <w:rtl w:val="0"/>
              </w:rPr>
              <w:t xml:space="preserve">The deadline for National Consultation on Draft Standards is 60 days, except for Drafts to</w:t>
            </w:r>
            <w:r w:rsidDel="00000000" w:rsidR="00000000" w:rsidRPr="00000000">
              <w:rPr>
                <w:vertAlign w:val="baseline"/>
                <w:rtl w:val="0"/>
              </w:rPr>
              <w:t xml:space="preserve"> Adopt International Standards, Draft Amendments, 2nd (or later) Draft Standards, and emergency cases defined by the Technical Director (ABNT/DT), such as citations in Technical Regulations, for example, when the period can be reduced to 30 days. </w:t>
            </w:r>
          </w:p>
          <w:p w:rsidR="00000000" w:rsidDel="00000000" w:rsidP="00000000" w:rsidRDefault="00000000" w:rsidRPr="00000000" w14:paraId="0000067E">
            <w:pPr>
              <w:spacing w:after="144" w:before="144" w:lineRule="auto"/>
              <w:rPr>
                <w:vertAlign w:val="baseline"/>
              </w:rPr>
            </w:pPr>
            <w:r w:rsidDel="00000000" w:rsidR="00000000" w:rsidRPr="00000000">
              <w:rPr>
                <w:vertAlign w:val="baseline"/>
                <w:rtl w:val="0"/>
              </w:rPr>
              <w:t xml:space="preserve">7.3.4 The SC that wrote the draft may request the deadline for National Consultation to be extended to a maximum of 90 days, if the justification is approved by ABNT/DT/GPR. </w:t>
            </w:r>
          </w:p>
          <w:p w:rsidR="00000000" w:rsidDel="00000000" w:rsidP="00000000" w:rsidRDefault="00000000" w:rsidRPr="00000000" w14:paraId="0000067F">
            <w:pPr>
              <w:spacing w:after="144" w:before="144" w:lineRule="auto"/>
              <w:rPr>
                <w:vertAlign w:val="baseline"/>
              </w:rPr>
            </w:pPr>
            <w:r w:rsidDel="00000000" w:rsidR="00000000" w:rsidRPr="00000000">
              <w:rPr>
                <w:vertAlign w:val="baseline"/>
                <w:rtl w:val="0"/>
              </w:rPr>
              <w:t xml:space="preserve">7.3.5 After the deadline for National Consultation, the Secretary of ABNT/CB, ABNT/CEE, or ABNT/ONS shall obtain the respective reports on the National Consultation site. 7.4 Review of National Consultation </w:t>
            </w:r>
          </w:p>
          <w:p w:rsidR="00000000" w:rsidDel="00000000" w:rsidP="00000000" w:rsidRDefault="00000000" w:rsidRPr="00000000" w14:paraId="00000680">
            <w:pPr>
              <w:spacing w:after="144" w:before="144" w:lineRule="auto"/>
              <w:rPr>
                <w:sz w:val="20"/>
                <w:szCs w:val="20"/>
                <w:vertAlign w:val="baseline"/>
              </w:rPr>
            </w:pPr>
            <w:r w:rsidDel="00000000" w:rsidR="00000000" w:rsidRPr="00000000">
              <w:rPr>
                <w:vertAlign w:val="baseline"/>
                <w:rtl w:val="0"/>
              </w:rPr>
              <w:t xml:space="preserve">7.4.1 Review of National Consultation consists </w:t>
            </w:r>
            <w:r w:rsidDel="00000000" w:rsidR="00000000" w:rsidRPr="00000000">
              <w:rPr>
                <w:u w:val="single"/>
                <w:vertAlign w:val="baseline"/>
                <w:rtl w:val="0"/>
              </w:rPr>
              <w:t xml:space="preserve">of evaluating the results of the consultation</w:t>
            </w:r>
            <w:r w:rsidDel="00000000" w:rsidR="00000000" w:rsidRPr="00000000">
              <w:rPr>
                <w:vertAlign w:val="baseline"/>
                <w:rtl w:val="0"/>
              </w:rPr>
              <w:t xml:space="preserve"> during the period that the Draft Standard was publicly available, and may or may not require a Special Meeting according to 7.4.2 or 7.4.3.</w:t>
            </w:r>
            <w:r w:rsidDel="00000000" w:rsidR="00000000" w:rsidRPr="00000000">
              <w:rPr>
                <w:rtl w:val="0"/>
              </w:rPr>
            </w:r>
          </w:p>
          <w:p w:rsidR="00000000" w:rsidDel="00000000" w:rsidP="00000000" w:rsidRDefault="00000000" w:rsidRPr="00000000" w14:paraId="00000681">
            <w:pPr>
              <w:spacing w:after="144" w:before="144" w:lineRule="auto"/>
              <w:rPr>
                <w:vertAlign w:val="baseline"/>
              </w:rPr>
            </w:pPr>
            <w:r w:rsidDel="00000000" w:rsidR="00000000" w:rsidRPr="00000000">
              <w:rPr>
                <w:vertAlign w:val="baseline"/>
                <w:rtl w:val="0"/>
              </w:rPr>
              <w:t xml:space="preserve">7.4.2 The Secretary of ABNT/CB, ABNT/CEE, or ABNT/ONS may arrange a Special Meeting for </w:t>
            </w:r>
            <w:r w:rsidDel="00000000" w:rsidR="00000000" w:rsidRPr="00000000">
              <w:rPr>
                <w:sz w:val="20"/>
                <w:szCs w:val="20"/>
                <w:vertAlign w:val="baseline"/>
                <w:rtl w:val="0"/>
              </w:rPr>
              <w:t xml:space="preserve">Review</w:t>
            </w:r>
            <w:r w:rsidDel="00000000" w:rsidR="00000000" w:rsidRPr="00000000">
              <w:rPr>
                <w:vertAlign w:val="baseline"/>
                <w:rtl w:val="0"/>
              </w:rPr>
              <w:t xml:space="preserve"> of National Consultation, according to PI/DT 00.00.07, when: </w:t>
            </w:r>
          </w:p>
          <w:p w:rsidR="00000000" w:rsidDel="00000000" w:rsidP="00000000" w:rsidRDefault="00000000" w:rsidRPr="00000000" w14:paraId="00000682">
            <w:pPr>
              <w:spacing w:after="144" w:before="144" w:lineRule="auto"/>
              <w:rPr>
                <w:vertAlign w:val="baseline"/>
              </w:rPr>
            </w:pPr>
            <w:r w:rsidDel="00000000" w:rsidR="00000000" w:rsidRPr="00000000">
              <w:rPr>
                <w:vertAlign w:val="baseline"/>
                <w:rtl w:val="0"/>
              </w:rPr>
              <w:t xml:space="preserve">a) the Draft Standard receives negative comments, with attached technical objections. </w:t>
            </w:r>
          </w:p>
          <w:p w:rsidR="00000000" w:rsidDel="00000000" w:rsidP="00000000" w:rsidRDefault="00000000" w:rsidRPr="00000000" w14:paraId="00000683">
            <w:pPr>
              <w:spacing w:after="144" w:before="144" w:lineRule="auto"/>
              <w:rPr>
                <w:vertAlign w:val="baseline"/>
              </w:rPr>
            </w:pPr>
            <w:r w:rsidDel="00000000" w:rsidR="00000000" w:rsidRPr="00000000">
              <w:rPr>
                <w:vertAlign w:val="baseline"/>
                <w:rtl w:val="0"/>
              </w:rPr>
              <w:t xml:space="preserve">b) the Draft Standard receives positive comments, with observations related to form but that are technical in nature</w:t>
            </w:r>
          </w:p>
          <w:p w:rsidR="00000000" w:rsidDel="00000000" w:rsidP="00000000" w:rsidRDefault="00000000" w:rsidRPr="00000000" w14:paraId="00000684">
            <w:pPr>
              <w:spacing w:after="144" w:before="144" w:lineRule="auto"/>
              <w:rPr>
                <w:vertAlign w:val="baseline"/>
              </w:rPr>
            </w:pPr>
            <w:r w:rsidDel="00000000" w:rsidR="00000000" w:rsidRPr="00000000">
              <w:rPr>
                <w:sz w:val="20"/>
                <w:szCs w:val="20"/>
                <w:vertAlign w:val="baseline"/>
                <w:rtl w:val="0"/>
              </w:rPr>
              <w:br w:type="textWrapping"/>
              <w:t xml:space="preserve">As previously described, the working group, attached to the Study Commission, defines its working plan and has regular meetings for discussion, study, and review of the consultations and feedback received. Such feedback during the National Consultation process is systematized by ABNT and made available in the </w:t>
            </w:r>
            <w:r w:rsidDel="00000000" w:rsidR="00000000" w:rsidRPr="00000000">
              <w:rPr>
                <w:vertAlign w:val="baseline"/>
                <w:rtl w:val="0"/>
              </w:rPr>
              <w:t xml:space="preserve">ABNT LiveLink SharePoint. The Study Commission manages and controls the review process and the coordinator is responsible for receiving communications and forwarding them for review. </w:t>
            </w:r>
          </w:p>
          <w:p w:rsidR="00000000" w:rsidDel="00000000" w:rsidP="00000000" w:rsidRDefault="00000000" w:rsidRPr="00000000" w14:paraId="00000685">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Process:</w:t>
            </w:r>
          </w:p>
          <w:p w:rsidR="00000000" w:rsidDel="00000000" w:rsidP="00000000" w:rsidRDefault="00000000" w:rsidRPr="00000000" w14:paraId="00000686">
            <w:pPr>
              <w:jc w:val="both"/>
              <w:rPr>
                <w:sz w:val="20"/>
                <w:szCs w:val="20"/>
                <w:highlight w:val="yellow"/>
                <w:vertAlign w:val="baseline"/>
              </w:rPr>
            </w:pPr>
            <w:r w:rsidDel="00000000" w:rsidR="00000000" w:rsidRPr="00000000">
              <w:rPr>
                <w:sz w:val="20"/>
                <w:szCs w:val="20"/>
                <w:highlight w:val="yellow"/>
                <w:vertAlign w:val="baseline"/>
                <w:rtl w:val="0"/>
              </w:rPr>
              <w:t xml:space="preserve">The Special Committee on Forest Management Studies (ABNT/CEE-103) had its first meeting in 2019 on January 31, with 19 members present, and created the Planted Forests and Native Forests Working Groups (WG) to revise ABNT NBR 14789:2012 (</w:t>
            </w:r>
            <w:r w:rsidDel="00000000" w:rsidR="00000000" w:rsidRPr="00000000">
              <w:rPr>
                <w:i w:val="1"/>
                <w:sz w:val="20"/>
                <w:szCs w:val="20"/>
                <w:highlight w:val="yellow"/>
                <w:vertAlign w:val="baseline"/>
                <w:rtl w:val="0"/>
              </w:rPr>
              <w:t xml:space="preserve">Manejo florestal sustentável - Princípios, critérios e indicadores para plantações florestais</w:t>
            </w:r>
            <w:r w:rsidDel="00000000" w:rsidR="00000000" w:rsidRPr="00000000">
              <w:rPr>
                <w:sz w:val="20"/>
                <w:szCs w:val="20"/>
                <w:highlight w:val="yellow"/>
                <w:vertAlign w:val="baseline"/>
                <w:rtl w:val="0"/>
              </w:rPr>
              <w:t xml:space="preserve">) [Sustainable forest management - Principles, criteria, and indicators for native forests] and ABNT NBR 15789:2013 (</w:t>
            </w:r>
            <w:r w:rsidDel="00000000" w:rsidR="00000000" w:rsidRPr="00000000">
              <w:rPr>
                <w:i w:val="1"/>
                <w:sz w:val="20"/>
                <w:szCs w:val="20"/>
                <w:highlight w:val="yellow"/>
                <w:vertAlign w:val="baseline"/>
                <w:rtl w:val="0"/>
              </w:rPr>
              <w:t xml:space="preserve">Manejo florestal sustentável - Princípios, critérios e indicadores para florestas nativas</w:t>
            </w:r>
            <w:r w:rsidDel="00000000" w:rsidR="00000000" w:rsidRPr="00000000">
              <w:rPr>
                <w:sz w:val="20"/>
                <w:szCs w:val="20"/>
                <w:highlight w:val="yellow"/>
                <w:vertAlign w:val="baseline"/>
                <w:rtl w:val="0"/>
              </w:rPr>
              <w:t xml:space="preserve">) [Sustainable forest management - Principles, criteria, and indicators for native forests] in order to align them with the new guidance in PEFC ST 1003:2018 (Sustainable Forest Management – Requirements). </w:t>
            </w:r>
          </w:p>
          <w:p w:rsidR="00000000" w:rsidDel="00000000" w:rsidP="00000000" w:rsidRDefault="00000000" w:rsidRPr="00000000" w14:paraId="00000687">
            <w:pPr>
              <w:jc w:val="both"/>
              <w:rPr>
                <w:sz w:val="20"/>
                <w:szCs w:val="20"/>
                <w:highlight w:val="yellow"/>
                <w:vertAlign w:val="baseline"/>
              </w:rPr>
            </w:pPr>
            <w:r w:rsidDel="00000000" w:rsidR="00000000" w:rsidRPr="00000000">
              <w:rPr>
                <w:sz w:val="20"/>
                <w:szCs w:val="20"/>
                <w:highlight w:val="yellow"/>
                <w:vertAlign w:val="baseline"/>
                <w:rtl w:val="0"/>
              </w:rPr>
              <w:t xml:space="preserve">Evidence IN: </w:t>
            </w:r>
          </w:p>
          <w:p w:rsidR="00000000" w:rsidDel="00000000" w:rsidP="00000000" w:rsidRDefault="00000000" w:rsidRPr="00000000" w14:paraId="00000688">
            <w:pPr>
              <w:jc w:val="both"/>
              <w:rPr>
                <w:sz w:val="20"/>
                <w:szCs w:val="20"/>
                <w:highlight w:val="yellow"/>
                <w:vertAlign w:val="baseline"/>
              </w:rPr>
            </w:pPr>
            <w:r w:rsidDel="00000000" w:rsidR="00000000" w:rsidRPr="00000000">
              <w:rPr>
                <w:sz w:val="20"/>
                <w:szCs w:val="20"/>
                <w:highlight w:val="yellow"/>
                <w:vertAlign w:val="baseline"/>
                <w:rtl w:val="0"/>
              </w:rPr>
              <w:t xml:space="preserve">2_revision process Folder –</w:t>
            </w:r>
          </w:p>
          <w:p w:rsidR="00000000" w:rsidDel="00000000" w:rsidP="00000000" w:rsidRDefault="00000000" w:rsidRPr="00000000" w14:paraId="00000689">
            <w:pPr>
              <w:jc w:val="both"/>
              <w:rPr>
                <w:sz w:val="20"/>
                <w:szCs w:val="20"/>
                <w:highlight w:val="yellow"/>
                <w:vertAlign w:val="baseline"/>
              </w:rPr>
            </w:pPr>
            <w:r w:rsidDel="00000000" w:rsidR="00000000" w:rsidRPr="00000000">
              <w:rPr>
                <w:sz w:val="20"/>
                <w:szCs w:val="20"/>
                <w:highlight w:val="yellow"/>
                <w:vertAlign w:val="baseline"/>
                <w:rtl w:val="0"/>
              </w:rPr>
              <w:t xml:space="preserve">2_Minutes and attendance list folder</w:t>
            </w:r>
          </w:p>
          <w:p w:rsidR="00000000" w:rsidDel="00000000" w:rsidP="00000000" w:rsidRDefault="00000000" w:rsidRPr="00000000" w14:paraId="0000068A">
            <w:pPr>
              <w:jc w:val="both"/>
              <w:rPr>
                <w:sz w:val="20"/>
                <w:szCs w:val="20"/>
                <w:highlight w:val="yellow"/>
                <w:vertAlign w:val="baseline"/>
              </w:rPr>
            </w:pPr>
            <w:r w:rsidDel="00000000" w:rsidR="00000000" w:rsidRPr="00000000">
              <w:rPr>
                <w:sz w:val="20"/>
                <w:szCs w:val="20"/>
                <w:highlight w:val="yellow"/>
                <w:vertAlign w:val="baseline"/>
                <w:rtl w:val="0"/>
              </w:rPr>
              <w:t xml:space="preserve">Annex A - Minutes 1st meeting_2019-01-31 folder</w:t>
            </w:r>
          </w:p>
          <w:p w:rsidR="00000000" w:rsidDel="00000000" w:rsidP="00000000" w:rsidRDefault="00000000" w:rsidRPr="00000000" w14:paraId="0000068B">
            <w:pPr>
              <w:jc w:val="both"/>
              <w:rPr>
                <w:sz w:val="20"/>
                <w:szCs w:val="20"/>
                <w:highlight w:val="yellow"/>
                <w:vertAlign w:val="baseline"/>
              </w:rPr>
            </w:pPr>
            <w:r w:rsidDel="00000000" w:rsidR="00000000" w:rsidRPr="00000000">
              <w:rPr>
                <w:sz w:val="20"/>
                <w:szCs w:val="20"/>
                <w:highlight w:val="yellow"/>
                <w:vertAlign w:val="baseline"/>
                <w:rtl w:val="0"/>
              </w:rPr>
              <w:t xml:space="preserve">Minutes of the 1</w:t>
            </w:r>
            <w:r w:rsidDel="00000000" w:rsidR="00000000" w:rsidRPr="00000000">
              <w:rPr>
                <w:sz w:val="20"/>
                <w:szCs w:val="20"/>
                <w:highlight w:val="yellow"/>
                <w:vertAlign w:val="superscript"/>
                <w:rtl w:val="0"/>
              </w:rPr>
              <w:t xml:space="preserve">st</w:t>
            </w:r>
            <w:r w:rsidDel="00000000" w:rsidR="00000000" w:rsidRPr="00000000">
              <w:rPr>
                <w:sz w:val="20"/>
                <w:szCs w:val="20"/>
                <w:highlight w:val="yellow"/>
                <w:vertAlign w:val="baseline"/>
                <w:rtl w:val="0"/>
              </w:rPr>
              <w:t xml:space="preserve"> Meeting_2019_01_31 file</w:t>
            </w:r>
          </w:p>
          <w:p w:rsidR="00000000" w:rsidDel="00000000" w:rsidP="00000000" w:rsidRDefault="00000000" w:rsidRPr="00000000" w14:paraId="0000068C">
            <w:pPr>
              <w:jc w:val="both"/>
              <w:rPr>
                <w:sz w:val="20"/>
                <w:szCs w:val="20"/>
                <w:vertAlign w:val="baseline"/>
              </w:rPr>
            </w:pPr>
            <w:r w:rsidDel="00000000" w:rsidR="00000000" w:rsidRPr="00000000">
              <w:rPr>
                <w:sz w:val="20"/>
                <w:szCs w:val="20"/>
                <w:highlight w:val="yellow"/>
                <w:vertAlign w:val="baseline"/>
                <w:rtl w:val="0"/>
              </w:rPr>
              <w:t xml:space="preserve">These groups held several meetings between 2019 and 2020, led by Érica Araújo Bortolazzo Fonseca and Sandra Susi A. Silva (rapporteurs) to carry out this work. In the 5th meeting of 2020 for ABNT/CEE-103, which was held on November 6, 2020 with 23 members participating (see Annex B), the drafts of the Revision Projects for ABNT NBR 14789 and ABNT NBR 15789 developed by the WGs were presented and approved for National Consultation for 60 days.</w:t>
            </w:r>
            <w:r w:rsidDel="00000000" w:rsidR="00000000" w:rsidRPr="00000000">
              <w:rPr>
                <w:sz w:val="20"/>
                <w:szCs w:val="20"/>
                <w:vertAlign w:val="baseline"/>
                <w:rtl w:val="0"/>
              </w:rPr>
              <w:t xml:space="preserve">    </w:t>
            </w:r>
          </w:p>
          <w:p w:rsidR="00000000" w:rsidDel="00000000" w:rsidP="00000000" w:rsidRDefault="00000000" w:rsidRPr="00000000" w14:paraId="0000068D">
            <w:pPr>
              <w:jc w:val="both"/>
              <w:rPr>
                <w:sz w:val="20"/>
                <w:szCs w:val="20"/>
                <w:highlight w:val="yellow"/>
                <w:vertAlign w:val="baseline"/>
              </w:rPr>
            </w:pPr>
            <w:r w:rsidDel="00000000" w:rsidR="00000000" w:rsidRPr="00000000">
              <w:rPr>
                <w:sz w:val="20"/>
                <w:szCs w:val="20"/>
                <w:highlight w:val="yellow"/>
                <w:vertAlign w:val="baseline"/>
                <w:rtl w:val="0"/>
              </w:rPr>
              <w:t xml:space="preserve">Evidence IN: </w:t>
            </w:r>
          </w:p>
          <w:p w:rsidR="00000000" w:rsidDel="00000000" w:rsidP="00000000" w:rsidRDefault="00000000" w:rsidRPr="00000000" w14:paraId="0000068E">
            <w:pPr>
              <w:jc w:val="both"/>
              <w:rPr>
                <w:sz w:val="20"/>
                <w:szCs w:val="20"/>
                <w:highlight w:val="yellow"/>
                <w:vertAlign w:val="baseline"/>
              </w:rPr>
            </w:pPr>
            <w:r w:rsidDel="00000000" w:rsidR="00000000" w:rsidRPr="00000000">
              <w:rPr>
                <w:sz w:val="20"/>
                <w:szCs w:val="20"/>
                <w:highlight w:val="yellow"/>
                <w:vertAlign w:val="baseline"/>
                <w:rtl w:val="0"/>
              </w:rPr>
              <w:t xml:space="preserve">2_revision process Folder –</w:t>
            </w:r>
          </w:p>
          <w:p w:rsidR="00000000" w:rsidDel="00000000" w:rsidP="00000000" w:rsidRDefault="00000000" w:rsidRPr="00000000" w14:paraId="0000068F">
            <w:pPr>
              <w:jc w:val="both"/>
              <w:rPr>
                <w:sz w:val="20"/>
                <w:szCs w:val="20"/>
                <w:highlight w:val="yellow"/>
                <w:vertAlign w:val="baseline"/>
              </w:rPr>
            </w:pPr>
            <w:r w:rsidDel="00000000" w:rsidR="00000000" w:rsidRPr="00000000">
              <w:rPr>
                <w:sz w:val="20"/>
                <w:szCs w:val="20"/>
                <w:highlight w:val="yellow"/>
                <w:vertAlign w:val="baseline"/>
                <w:rtl w:val="0"/>
              </w:rPr>
              <w:t xml:space="preserve">2_Minutes and attendance list folder</w:t>
            </w:r>
          </w:p>
          <w:p w:rsidR="00000000" w:rsidDel="00000000" w:rsidP="00000000" w:rsidRDefault="00000000" w:rsidRPr="00000000" w14:paraId="00000690">
            <w:pPr>
              <w:spacing w:after="144" w:before="144" w:lineRule="auto"/>
              <w:rPr>
                <w:sz w:val="20"/>
                <w:szCs w:val="20"/>
                <w:highlight w:val="magenta"/>
                <w:vertAlign w:val="baseline"/>
              </w:rPr>
            </w:pPr>
            <w:r w:rsidDel="00000000" w:rsidR="00000000" w:rsidRPr="00000000">
              <w:rPr>
                <w:sz w:val="20"/>
                <w:szCs w:val="20"/>
                <w:highlight w:val="yellow"/>
                <w:vertAlign w:val="baseline"/>
                <w:rtl w:val="0"/>
              </w:rPr>
              <w:t xml:space="preserve">Annex B -- Ata 5ª Reunião_2020-11-06 folder</w:t>
            </w:r>
            <w:r w:rsidDel="00000000" w:rsidR="00000000" w:rsidRPr="00000000">
              <w:rPr>
                <w:rtl w:val="0"/>
              </w:rPr>
            </w:r>
          </w:p>
        </w:tc>
      </w:tr>
      <w:tr>
        <w:trPr>
          <w:cantSplit w:val="1"/>
          <w:trHeight w:val="480"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6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magenta"/>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92">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6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6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6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stakeholder meetings. </w:t>
            </w:r>
          </w:p>
          <w:p w:rsidR="00000000" w:rsidDel="00000000" w:rsidP="00000000" w:rsidRDefault="00000000" w:rsidRPr="00000000" w14:paraId="000006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98">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699">
            <w:pPr>
              <w:spacing w:after="144" w:before="144" w:lineRule="auto"/>
              <w:rPr>
                <w:sz w:val="20"/>
                <w:szCs w:val="20"/>
                <w:highlight w:val="magenta"/>
                <w:vertAlign w:val="baseline"/>
              </w:rPr>
            </w:pPr>
            <w:r w:rsidDel="00000000" w:rsidR="00000000" w:rsidRPr="00000000">
              <w:rPr>
                <w:sz w:val="20"/>
                <w:szCs w:val="20"/>
                <w:vertAlign w:val="baseline"/>
                <w:rtl w:val="0"/>
              </w:rPr>
              <w:t xml:space="preserve">YES</w:t>
            </w: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6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magenta"/>
                <w:vertAlign w:val="baseline"/>
              </w:rPr>
            </w:pPr>
            <w:r w:rsidDel="00000000" w:rsidR="00000000" w:rsidRPr="00000000">
              <w:rPr>
                <w:rtl w:val="0"/>
              </w:rPr>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6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magenta"/>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9C">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6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6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6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8.4.4 The standardising body shall announce the review in a timely manner (refer to 6.3).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A0">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6A1">
            <w:pPr>
              <w:spacing w:after="144" w:before="144" w:lineRule="auto"/>
              <w:rPr>
                <w:sz w:val="20"/>
                <w:szCs w:val="20"/>
                <w:highlight w:val="magenta"/>
                <w:vertAlign w:val="baseline"/>
              </w:rPr>
            </w:pPr>
            <w:r w:rsidDel="00000000" w:rsidR="00000000" w:rsidRPr="00000000">
              <w:rPr>
                <w:sz w:val="20"/>
                <w:szCs w:val="20"/>
                <w:vertAlign w:val="baseline"/>
                <w:rtl w:val="0"/>
              </w:rPr>
              <w:t xml:space="preserve">YES</w:t>
            </w: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6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magenta"/>
                <w:vertAlign w:val="baseline"/>
              </w:rPr>
            </w:pPr>
            <w:r w:rsidDel="00000000" w:rsidR="00000000" w:rsidRPr="00000000">
              <w:rPr>
                <w:rtl w:val="0"/>
              </w:rPr>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6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magenta"/>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A4">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6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6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576"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6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8.5.1 Based on the feedback received during the period of a standard’s implementation, the outcome of the gap analysis and the consultations, the standardising body shall decide whether to reaffirm the standard or whether a revision of the standard is necessary.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A8">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6A9">
            <w:pPr>
              <w:spacing w:after="144" w:before="144" w:lineRule="auto"/>
              <w:rPr>
                <w:sz w:val="20"/>
                <w:szCs w:val="20"/>
                <w:highlight w:val="magenta"/>
                <w:vertAlign w:val="baseline"/>
              </w:rPr>
            </w:pPr>
            <w:r w:rsidDel="00000000" w:rsidR="00000000" w:rsidRPr="00000000">
              <w:rPr>
                <w:sz w:val="20"/>
                <w:szCs w:val="20"/>
                <w:vertAlign w:val="baseline"/>
                <w:rtl w:val="0"/>
              </w:rPr>
              <w:t xml:space="preserve">YES</w:t>
            </w: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6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magenta"/>
                <w:vertAlign w:val="baseline"/>
              </w:rPr>
            </w:pPr>
            <w:r w:rsidDel="00000000" w:rsidR="00000000" w:rsidRPr="00000000">
              <w:rPr>
                <w:rtl w:val="0"/>
              </w:rPr>
            </w:r>
          </w:p>
        </w:tc>
      </w:tr>
      <w:tr>
        <w:trPr>
          <w:cantSplit w:val="1"/>
          <w:trHeight w:val="576"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6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magenta"/>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AC">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6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6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6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8.5.2 The decision shall be made at the highest decision-making level of the standardising body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B0">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6B1">
            <w:pPr>
              <w:spacing w:after="144" w:before="144" w:lineRule="auto"/>
              <w:rPr>
                <w:sz w:val="20"/>
                <w:szCs w:val="20"/>
                <w:highlight w:val="magenta"/>
                <w:vertAlign w:val="baseline"/>
              </w:rPr>
            </w:pPr>
            <w:r w:rsidDel="00000000" w:rsidR="00000000" w:rsidRPr="00000000">
              <w:rPr>
                <w:sz w:val="20"/>
                <w:szCs w:val="20"/>
                <w:vertAlign w:val="baseline"/>
                <w:rtl w:val="0"/>
              </w:rPr>
              <w:t xml:space="preserve">YES</w:t>
            </w:r>
            <w:r w:rsidDel="00000000" w:rsidR="00000000" w:rsidRPr="00000000">
              <w:rPr>
                <w:rtl w:val="0"/>
              </w:rPr>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6B2">
            <w:pPr>
              <w:spacing w:after="144" w:before="144" w:lineRule="auto"/>
              <w:rPr>
                <w:vertAlign w:val="baseline"/>
              </w:rPr>
            </w:pPr>
            <w:r w:rsidDel="00000000" w:rsidR="00000000" w:rsidRPr="00000000">
              <w:rPr>
                <w:sz w:val="20"/>
                <w:szCs w:val="20"/>
                <w:vertAlign w:val="baseline"/>
                <w:rtl w:val="0"/>
              </w:rPr>
              <w:t xml:space="preserve">The working group is advisory and the Study Commission deliberates, according to </w:t>
            </w:r>
            <w:r w:rsidDel="00000000" w:rsidR="00000000" w:rsidRPr="00000000">
              <w:rPr>
                <w:b w:val="1"/>
                <w:vertAlign w:val="baseline"/>
                <w:rtl w:val="0"/>
              </w:rPr>
              <w:t xml:space="preserve">ABNT Code PI_DT_00.00.002 :</w:t>
            </w:r>
            <w:r w:rsidDel="00000000" w:rsidR="00000000" w:rsidRPr="00000000">
              <w:rPr>
                <w:rtl w:val="0"/>
              </w:rPr>
            </w:r>
          </w:p>
          <w:p w:rsidR="00000000" w:rsidDel="00000000" w:rsidP="00000000" w:rsidRDefault="00000000" w:rsidRPr="00000000" w14:paraId="000006B3">
            <w:pPr>
              <w:spacing w:after="144" w:before="144" w:lineRule="auto"/>
              <w:rPr>
                <w:vertAlign w:val="baseline"/>
              </w:rPr>
            </w:pPr>
            <w:r w:rsidDel="00000000" w:rsidR="00000000" w:rsidRPr="00000000">
              <w:rPr>
                <w:vertAlign w:val="baseline"/>
                <w:rtl w:val="0"/>
              </w:rPr>
              <w:t xml:space="preserve">7.4 Deliberations </w:t>
            </w:r>
          </w:p>
          <w:p w:rsidR="00000000" w:rsidDel="00000000" w:rsidP="00000000" w:rsidRDefault="00000000" w:rsidRPr="00000000" w14:paraId="000006B4">
            <w:pPr>
              <w:spacing w:after="144" w:before="144" w:lineRule="auto"/>
              <w:rPr>
                <w:vertAlign w:val="baseline"/>
              </w:rPr>
            </w:pPr>
            <w:r w:rsidDel="00000000" w:rsidR="00000000" w:rsidRPr="00000000">
              <w:rPr>
                <w:vertAlign w:val="baseline"/>
                <w:rtl w:val="0"/>
              </w:rPr>
              <w:t xml:space="preserve">7.4.1 SC deliberations shall be made by consensus, without voting. </w:t>
            </w:r>
          </w:p>
          <w:p w:rsidR="00000000" w:rsidDel="00000000" w:rsidP="00000000" w:rsidRDefault="00000000" w:rsidRPr="00000000" w14:paraId="000006B5">
            <w:pPr>
              <w:spacing w:after="144" w:before="144" w:lineRule="auto"/>
              <w:rPr>
                <w:vertAlign w:val="baseline"/>
              </w:rPr>
            </w:pPr>
            <w:r w:rsidDel="00000000" w:rsidR="00000000" w:rsidRPr="00000000">
              <w:rPr>
                <w:vertAlign w:val="baseline"/>
                <w:rtl w:val="0"/>
              </w:rPr>
              <w:t xml:space="preserve">7.4.2 For review of the recommendations presented in the National Consultation, the contents of 7.4.1 shall also apply. If final deliberation on the presented comments is required, it is up to the members who participated in at least 30% of the meetings held on the ABNT Technical Document. </w:t>
            </w:r>
          </w:p>
          <w:p w:rsidR="00000000" w:rsidDel="00000000" w:rsidP="00000000" w:rsidRDefault="00000000" w:rsidRPr="00000000" w14:paraId="000006B6">
            <w:pPr>
              <w:spacing w:after="144" w:before="144" w:lineRule="auto"/>
              <w:rPr>
                <w:sz w:val="20"/>
                <w:szCs w:val="20"/>
                <w:vertAlign w:val="baseline"/>
              </w:rPr>
            </w:pPr>
            <w:r w:rsidDel="00000000" w:rsidR="00000000" w:rsidRPr="00000000">
              <w:rPr>
                <w:vertAlign w:val="baseline"/>
                <w:rtl w:val="0"/>
              </w:rPr>
              <w:t xml:space="preserve">7.4.3 The quorum for deliberation of a SC shall be at least five members. 7.4.4 The topics approved by the SC may no longer be a subject for discussion, unless the SC deems it necessary, based on technical justification.</w:t>
            </w:r>
            <w:r w:rsidDel="00000000" w:rsidR="00000000" w:rsidRPr="00000000">
              <w:rPr>
                <w:rtl w:val="0"/>
              </w:rPr>
            </w:r>
          </w:p>
          <w:p w:rsidR="00000000" w:rsidDel="00000000" w:rsidP="00000000" w:rsidRDefault="00000000" w:rsidRPr="00000000" w14:paraId="000006B7">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Process: Minutes (with attendance description) and attendance list of meetings can be found in: 2_revision process Folder –</w:t>
            </w:r>
          </w:p>
          <w:p w:rsidR="00000000" w:rsidDel="00000000" w:rsidP="00000000" w:rsidRDefault="00000000" w:rsidRPr="00000000" w14:paraId="000006B8">
            <w:pPr>
              <w:spacing w:after="144" w:before="144" w:lineRule="auto"/>
              <w:rPr>
                <w:sz w:val="20"/>
                <w:szCs w:val="20"/>
                <w:highlight w:val="magenta"/>
                <w:vertAlign w:val="baseline"/>
              </w:rPr>
            </w:pPr>
            <w:r w:rsidDel="00000000" w:rsidR="00000000" w:rsidRPr="00000000">
              <w:rPr>
                <w:sz w:val="20"/>
                <w:szCs w:val="20"/>
                <w:highlight w:val="yellow"/>
                <w:vertAlign w:val="baseline"/>
                <w:rtl w:val="0"/>
              </w:rPr>
              <w:t xml:space="preserve">2_Minutes and attendance list.</w:t>
            </w:r>
            <w:r w:rsidDel="00000000" w:rsidR="00000000" w:rsidRPr="00000000">
              <w:rPr>
                <w:rtl w:val="0"/>
              </w:rPr>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6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magenta"/>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BA">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6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6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6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8.5.3 Where the decision is to reaffirm a standard, the standardising body shall provide a justification for the decision and make the justification publicly available.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BE">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6BF">
            <w:pPr>
              <w:spacing w:after="144" w:before="144" w:lineRule="auto"/>
              <w:rPr>
                <w:sz w:val="20"/>
                <w:szCs w:val="20"/>
                <w:highlight w:val="magenta"/>
                <w:vertAlign w:val="baseline"/>
              </w:rPr>
            </w:pPr>
            <w:r w:rsidDel="00000000" w:rsidR="00000000" w:rsidRPr="00000000">
              <w:rPr>
                <w:sz w:val="20"/>
                <w:szCs w:val="20"/>
                <w:vertAlign w:val="baseline"/>
                <w:rtl w:val="0"/>
              </w:rPr>
              <w:t xml:space="preserve">YES</w:t>
            </w:r>
            <w:r w:rsidDel="00000000" w:rsidR="00000000" w:rsidRPr="00000000">
              <w:rPr>
                <w:rtl w:val="0"/>
              </w:rPr>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6C0">
            <w:pPr>
              <w:spacing w:after="144" w:before="144" w:lineRule="auto"/>
              <w:rPr>
                <w:vertAlign w:val="baseline"/>
              </w:rPr>
            </w:pPr>
            <w:r w:rsidDel="00000000" w:rsidR="00000000" w:rsidRPr="00000000">
              <w:rPr>
                <w:vertAlign w:val="baseline"/>
                <w:rtl w:val="0"/>
              </w:rPr>
              <w:t xml:space="preserve">5 New Work Item </w:t>
            </w:r>
          </w:p>
          <w:p w:rsidR="00000000" w:rsidDel="00000000" w:rsidP="00000000" w:rsidRDefault="00000000" w:rsidRPr="00000000" w14:paraId="000006C1">
            <w:pPr>
              <w:spacing w:after="144" w:before="144" w:lineRule="auto"/>
              <w:rPr>
                <w:vertAlign w:val="baseline"/>
              </w:rPr>
            </w:pPr>
            <w:r w:rsidDel="00000000" w:rsidR="00000000" w:rsidRPr="00000000">
              <w:rPr>
                <w:vertAlign w:val="baseline"/>
                <w:rtl w:val="0"/>
              </w:rPr>
              <w:t xml:space="preserve">5.1 The need to develop a New Work Item (NIT) shall be confirmed by the Secretary of the ABNT/CB, ABNT/CEE, or ABNT/ONS. </w:t>
            </w:r>
          </w:p>
          <w:p w:rsidR="00000000" w:rsidDel="00000000" w:rsidP="00000000" w:rsidRDefault="00000000" w:rsidRPr="00000000" w14:paraId="000006C2">
            <w:pPr>
              <w:spacing w:after="144" w:before="144" w:lineRule="auto"/>
              <w:rPr>
                <w:vertAlign w:val="baseline"/>
              </w:rPr>
            </w:pPr>
            <w:r w:rsidDel="00000000" w:rsidR="00000000" w:rsidRPr="00000000">
              <w:rPr>
                <w:vertAlign w:val="baseline"/>
                <w:rtl w:val="0"/>
              </w:rPr>
              <w:t xml:space="preserve">5.2 The Secretary of ABNT/CB, ABNT/CEE or ABNT/ONS shall verify that the NIT to be developed is included in its Program for Sectorial Standardization (PNS). If not, it should be included and then referred for review by the Planning and Project Management Department (ABNT/DT/GPP). </w:t>
            </w:r>
          </w:p>
          <w:p w:rsidR="00000000" w:rsidDel="00000000" w:rsidP="00000000" w:rsidRDefault="00000000" w:rsidRPr="00000000" w14:paraId="000006C3">
            <w:pPr>
              <w:spacing w:after="144" w:before="144" w:lineRule="auto"/>
              <w:rPr>
                <w:vertAlign w:val="baseline"/>
              </w:rPr>
            </w:pPr>
            <w:r w:rsidDel="00000000" w:rsidR="00000000" w:rsidRPr="00000000">
              <w:rPr>
                <w:vertAlign w:val="baseline"/>
                <w:rtl w:val="0"/>
              </w:rPr>
              <w:t xml:space="preserve">5.3 If ABNT/DT/GPP requests clarification, the Secretary of ABNT/CB, ABNT/CEE, or ABNT/ONS shall make the necessary adjustments, adapting the NIT for a new review. </w:t>
            </w:r>
          </w:p>
          <w:p w:rsidR="00000000" w:rsidDel="00000000" w:rsidP="00000000" w:rsidRDefault="00000000" w:rsidRPr="00000000" w14:paraId="000006C4">
            <w:pPr>
              <w:spacing w:after="144" w:before="144" w:lineRule="auto"/>
              <w:rPr>
                <w:vertAlign w:val="baseline"/>
              </w:rPr>
            </w:pPr>
            <w:r w:rsidDel="00000000" w:rsidR="00000000" w:rsidRPr="00000000">
              <w:rPr>
                <w:vertAlign w:val="baseline"/>
                <w:rtl w:val="0"/>
              </w:rPr>
              <w:t xml:space="preserve">5.4 After review and validation, ABNT/DT/GPP shall publicize the NIT electronically for public knowledge. </w:t>
            </w:r>
          </w:p>
          <w:p w:rsidR="00000000" w:rsidDel="00000000" w:rsidP="00000000" w:rsidRDefault="00000000" w:rsidRPr="00000000" w14:paraId="000006C5">
            <w:pPr>
              <w:spacing w:after="144" w:before="144" w:lineRule="auto"/>
              <w:rPr>
                <w:vertAlign w:val="baseline"/>
              </w:rPr>
            </w:pPr>
            <w:r w:rsidDel="00000000" w:rsidR="00000000" w:rsidRPr="00000000">
              <w:rPr>
                <w:vertAlign w:val="baseline"/>
                <w:rtl w:val="0"/>
              </w:rPr>
              <w:t xml:space="preserve">5.5 in case of non-validation by ABNT/DT/GPP, the NIT should be discontinued.</w:t>
            </w:r>
          </w:p>
          <w:p w:rsidR="00000000" w:rsidDel="00000000" w:rsidP="00000000" w:rsidRDefault="00000000" w:rsidRPr="00000000" w14:paraId="000006C6">
            <w:pPr>
              <w:spacing w:after="144" w:before="144" w:lineRule="auto"/>
              <w:rPr>
                <w:vertAlign w:val="baseline"/>
              </w:rPr>
            </w:pPr>
            <w:r w:rsidDel="00000000" w:rsidR="00000000" w:rsidRPr="00000000">
              <w:rPr>
                <w:vertAlign w:val="baseline"/>
                <w:rtl w:val="0"/>
              </w:rPr>
              <w:t xml:space="preserve">6.1.1 The SC shall start work on drafting the Base Text after the NIT public dissemination period..</w:t>
            </w:r>
          </w:p>
          <w:p w:rsidR="00000000" w:rsidDel="00000000" w:rsidP="00000000" w:rsidRDefault="00000000" w:rsidRPr="00000000" w14:paraId="000006C7">
            <w:pPr>
              <w:spacing w:after="144" w:before="144" w:lineRule="auto"/>
              <w:rPr>
                <w:vertAlign w:val="baseline"/>
              </w:rPr>
            </w:pPr>
            <w:r w:rsidDel="00000000" w:rsidR="00000000" w:rsidRPr="00000000">
              <w:rPr>
                <w:vertAlign w:val="baseline"/>
                <w:rtl w:val="0"/>
              </w:rPr>
              <w:t xml:space="preserve">6.1.3 The Base Text shall be drafted and analyzed in the SC Meetings in accordance with PI/DT 00.00.07.</w:t>
            </w:r>
          </w:p>
          <w:p w:rsidR="00000000" w:rsidDel="00000000" w:rsidP="00000000" w:rsidRDefault="00000000" w:rsidRPr="00000000" w14:paraId="000006C8">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Process: The two standards followed the review period within 5 years and the project describes the type of review. </w:t>
            </w:r>
          </w:p>
          <w:p w:rsidR="00000000" w:rsidDel="00000000" w:rsidP="00000000" w:rsidRDefault="00000000" w:rsidRPr="00000000" w14:paraId="000006C9">
            <w:pPr>
              <w:spacing w:after="144" w:before="144" w:lineRule="auto"/>
              <w:rPr>
                <w:highlight w:val="yellow"/>
                <w:vertAlign w:val="baseline"/>
              </w:rPr>
            </w:pPr>
            <w:r w:rsidDel="00000000" w:rsidR="00000000" w:rsidRPr="00000000">
              <w:rPr>
                <w:highlight w:val="yellow"/>
                <w:vertAlign w:val="baseline"/>
                <w:rtl w:val="0"/>
              </w:rPr>
              <w:t xml:space="preserve">Minutes 1st meeting 31-01-2019:</w:t>
            </w:r>
          </w:p>
          <w:p w:rsidR="00000000" w:rsidDel="00000000" w:rsidP="00000000" w:rsidRDefault="00000000" w:rsidRPr="00000000" w14:paraId="000006CA">
            <w:pPr>
              <w:spacing w:after="144" w:before="144" w:lineRule="auto"/>
              <w:rPr>
                <w:sz w:val="20"/>
                <w:szCs w:val="20"/>
                <w:highlight w:val="magenta"/>
                <w:vertAlign w:val="baseline"/>
              </w:rPr>
            </w:pPr>
            <w:r w:rsidDel="00000000" w:rsidR="00000000" w:rsidRPr="00000000">
              <w:rPr>
                <w:highlight w:val="yellow"/>
                <w:vertAlign w:val="baseline"/>
                <w:rtl w:val="0"/>
              </w:rPr>
              <w:t xml:space="preserve">3.4 Revision of the standards for managing planted forests (ABNT NBR 14789) and native forests (ABNT NBR 15789). Since the PEFC management standard was revised (PEFC ST 1003), two working groups (WG) were created to revise ABNT NBR 15789:2013 and ABNT NBR 14789:2012 to align them with the new PEFC regulations. </w:t>
            </w:r>
            <w:r w:rsidDel="00000000" w:rsidR="00000000" w:rsidRPr="00000000">
              <w:rPr>
                <w:rtl w:val="0"/>
              </w:rPr>
            </w:r>
          </w:p>
          <w:p w:rsidR="00000000" w:rsidDel="00000000" w:rsidP="00000000" w:rsidRDefault="00000000" w:rsidRPr="00000000" w14:paraId="000006CB">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Evidence IN:</w:t>
            </w:r>
          </w:p>
          <w:p w:rsidR="00000000" w:rsidDel="00000000" w:rsidP="00000000" w:rsidRDefault="00000000" w:rsidRPr="00000000" w14:paraId="000006CC">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2_Revision process folder</w:t>
            </w:r>
          </w:p>
          <w:p w:rsidR="00000000" w:rsidDel="00000000" w:rsidP="00000000" w:rsidRDefault="00000000" w:rsidRPr="00000000" w14:paraId="000006CD">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2_Minutes and attendance list</w:t>
            </w:r>
          </w:p>
          <w:p w:rsidR="00000000" w:rsidDel="00000000" w:rsidP="00000000" w:rsidRDefault="00000000" w:rsidRPr="00000000" w14:paraId="000006CE">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Annex A - Minutes 1st meeting_2019-01-31</w:t>
            </w:r>
          </w:p>
          <w:p w:rsidR="00000000" w:rsidDel="00000000" w:rsidP="00000000" w:rsidRDefault="00000000" w:rsidRPr="00000000" w14:paraId="000006CF">
            <w:pPr>
              <w:spacing w:after="144" w:before="144" w:lineRule="auto"/>
              <w:rPr>
                <w:sz w:val="20"/>
                <w:szCs w:val="20"/>
                <w:highlight w:val="magenta"/>
                <w:vertAlign w:val="baseline"/>
              </w:rPr>
            </w:pPr>
            <w:r w:rsidDel="00000000" w:rsidR="00000000" w:rsidRPr="00000000">
              <w:rPr>
                <w:sz w:val="20"/>
                <w:szCs w:val="20"/>
                <w:highlight w:val="yellow"/>
                <w:vertAlign w:val="baseline"/>
                <w:rtl w:val="0"/>
              </w:rPr>
              <w:t xml:space="preserve">Minutes 1</w:t>
            </w:r>
            <w:r w:rsidDel="00000000" w:rsidR="00000000" w:rsidRPr="00000000">
              <w:rPr>
                <w:sz w:val="20"/>
                <w:szCs w:val="20"/>
                <w:highlight w:val="yellow"/>
                <w:vertAlign w:val="superscript"/>
                <w:rtl w:val="0"/>
              </w:rPr>
              <w:t xml:space="preserve">st</w:t>
            </w:r>
            <w:r w:rsidDel="00000000" w:rsidR="00000000" w:rsidRPr="00000000">
              <w:rPr>
                <w:sz w:val="20"/>
                <w:szCs w:val="20"/>
                <w:highlight w:val="yellow"/>
                <w:vertAlign w:val="baseline"/>
                <w:rtl w:val="0"/>
              </w:rPr>
              <w:t xml:space="preserve"> meeting_2019-01-31</w:t>
            </w:r>
            <w:r w:rsidDel="00000000" w:rsidR="00000000" w:rsidRPr="00000000">
              <w:rPr>
                <w:rtl w:val="0"/>
              </w:rPr>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6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magenta"/>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D1">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6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6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6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8.5.4 Where the decision is to revise the standard, the standardising body shall specify the type of revision (normal or editorial revision).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D5">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6D6">
            <w:pPr>
              <w:spacing w:after="144" w:before="144" w:lineRule="auto"/>
              <w:rPr>
                <w:sz w:val="20"/>
                <w:szCs w:val="20"/>
                <w:highlight w:val="magenta"/>
                <w:vertAlign w:val="baseline"/>
              </w:rPr>
            </w:pPr>
            <w:r w:rsidDel="00000000" w:rsidR="00000000" w:rsidRPr="00000000">
              <w:rPr>
                <w:sz w:val="20"/>
                <w:szCs w:val="20"/>
                <w:vertAlign w:val="baseline"/>
                <w:rtl w:val="0"/>
              </w:rPr>
              <w:t xml:space="preserve">YES</w:t>
            </w: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6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magenta"/>
                <w:vertAlign w:val="baseline"/>
              </w:rPr>
            </w:pPr>
            <w:r w:rsidDel="00000000" w:rsidR="00000000" w:rsidRPr="00000000">
              <w:rPr>
                <w:rtl w:val="0"/>
              </w:rPr>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6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magenta"/>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D9">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6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6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0"/>
          <w:trHeight w:val="818" w:hRule="atLeast"/>
          <w:tblHeader w:val="0"/>
        </w:trPr>
        <w:tc>
          <w:tcPr>
            <w:gridSpan w:val="4"/>
            <w:tcBorders>
              <w:top w:color="000000" w:space="0" w:sz="4" w:val="single"/>
              <w:left w:color="000000" w:space="0" w:sz="12" w:val="single"/>
              <w:bottom w:color="000000" w:space="0" w:sz="4" w:val="single"/>
              <w:right w:color="000000" w:space="0" w:sz="12" w:val="single"/>
            </w:tcBorders>
            <w:shd w:fill="d9d9d9" w:val="clear"/>
            <w:vAlign w:val="center"/>
          </w:tcPr>
          <w:p w:rsidR="00000000" w:rsidDel="00000000" w:rsidP="00000000" w:rsidRDefault="00000000" w:rsidRPr="00000000" w14:paraId="000006DC">
            <w:pPr>
              <w:spacing w:after="144" w:before="144" w:lineRule="auto"/>
              <w:jc w:val="center"/>
              <w:rPr>
                <w:b w:val="0"/>
                <w:sz w:val="20"/>
                <w:szCs w:val="20"/>
                <w:vertAlign w:val="baseline"/>
              </w:rPr>
            </w:pPr>
            <w:r w:rsidDel="00000000" w:rsidR="00000000" w:rsidRPr="00000000">
              <w:rPr>
                <w:b w:val="1"/>
                <w:sz w:val="20"/>
                <w:szCs w:val="20"/>
                <w:vertAlign w:val="baseline"/>
                <w:rtl w:val="0"/>
              </w:rPr>
              <w:t xml:space="preserve">Revision of standards</w:t>
            </w:r>
            <w:r w:rsidDel="00000000" w:rsidR="00000000" w:rsidRPr="00000000">
              <w:rPr>
                <w:rtl w:val="0"/>
              </w:rPr>
            </w:r>
          </w:p>
        </w:tc>
      </w:tr>
      <w:tr>
        <w:trPr>
          <w:cantSplit w:val="1"/>
          <w:trHeight w:val="576"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6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9.1 Procedures for revision of standard(s)/normative document(s) shall conform to those stated in section 6. </w:t>
            </w:r>
          </w:p>
          <w:p w:rsidR="00000000" w:rsidDel="00000000" w:rsidP="00000000" w:rsidRDefault="00000000" w:rsidRPr="00000000" w14:paraId="000006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normal revision can occur at the periodic review, or between periodic reviews, but does not include editorial revisions and time-critical revisions.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E2">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6E3">
            <w:pPr>
              <w:spacing w:after="144" w:before="144" w:lineRule="auto"/>
              <w:rPr>
                <w:sz w:val="20"/>
                <w:szCs w:val="20"/>
                <w:highlight w:val="magenta"/>
                <w:vertAlign w:val="baseline"/>
              </w:rPr>
            </w:pPr>
            <w:r w:rsidDel="00000000" w:rsidR="00000000" w:rsidRPr="00000000">
              <w:rPr>
                <w:sz w:val="20"/>
                <w:szCs w:val="20"/>
                <w:vertAlign w:val="baseline"/>
                <w:rtl w:val="0"/>
              </w:rPr>
              <w:t xml:space="preserve">YES</w:t>
            </w:r>
            <w:r w:rsidDel="00000000" w:rsidR="00000000" w:rsidRPr="00000000">
              <w:rPr>
                <w:rtl w:val="0"/>
              </w:rPr>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6E4">
            <w:pPr>
              <w:spacing w:after="144" w:before="144" w:lineRule="auto"/>
              <w:rPr>
                <w:sz w:val="20"/>
                <w:szCs w:val="20"/>
                <w:vertAlign w:val="baseline"/>
              </w:rPr>
            </w:pPr>
            <w:r w:rsidDel="00000000" w:rsidR="00000000" w:rsidRPr="00000000">
              <w:rPr>
                <w:sz w:val="20"/>
                <w:szCs w:val="20"/>
                <w:vertAlign w:val="baseline"/>
                <w:rtl w:val="0"/>
              </w:rPr>
              <w:t xml:space="preserve">Combined answer for all of section 9 (9.1-9.4)</w:t>
            </w:r>
          </w:p>
          <w:p w:rsidR="00000000" w:rsidDel="00000000" w:rsidP="00000000" w:rsidRDefault="00000000" w:rsidRPr="00000000" w14:paraId="000006E5">
            <w:pPr>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In accordance with PI/DT 00.00.00.02, item 10, any stakeholder may request a review of a technical document to meet legal requirements, technological updating needs, and to be compatible with International Standards. A Draft Revision or a Draft Amendment may be prepared (to change part of the ABNT Technical Document).  </w:t>
            </w:r>
          </w:p>
          <w:p w:rsidR="00000000" w:rsidDel="00000000" w:rsidP="00000000" w:rsidRDefault="00000000" w:rsidRPr="00000000" w14:paraId="000006E6">
            <w:pPr>
              <w:spacing w:after="144" w:before="144"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According to PI/DT 00.00.02, item 9, when spelling, typographical, editorial, or grammatical errors are found in a published ABNT Technical Document, Errata can be issued, identifying the corrections to be made.</w:t>
            </w:r>
          </w:p>
          <w:p w:rsidR="00000000" w:rsidDel="00000000" w:rsidP="00000000" w:rsidRDefault="00000000" w:rsidRPr="00000000" w14:paraId="000006E7">
            <w:pPr>
              <w:spacing w:after="144" w:before="144" w:lineRule="auto"/>
              <w:rPr>
                <w:sz w:val="20"/>
                <w:szCs w:val="20"/>
                <w:highlight w:val="magenta"/>
                <w:vertAlign w:val="baseline"/>
              </w:rPr>
            </w:pPr>
            <w:r w:rsidDel="00000000" w:rsidR="00000000" w:rsidRPr="00000000">
              <w:rPr>
                <w:sz w:val="20"/>
                <w:szCs w:val="20"/>
                <w:highlight w:val="yellow"/>
                <w:vertAlign w:val="baseline"/>
                <w:rtl w:val="0"/>
              </w:rPr>
              <w:t xml:space="preserve">The current process is a normal 5-year review and editorial revisions do not apply.</w:t>
            </w:r>
            <w:r w:rsidDel="00000000" w:rsidR="00000000" w:rsidRPr="00000000">
              <w:rPr>
                <w:rtl w:val="0"/>
              </w:rPr>
            </w:r>
          </w:p>
        </w:tc>
      </w:tr>
      <w:tr>
        <w:trPr>
          <w:cantSplit w:val="1"/>
          <w:trHeight w:val="576"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6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magenta"/>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E9">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6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6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62"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6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9.2 Editorial revisions can be made without triggering the normal revision process. The standardising body shall approve the editorial changes formally and publish an amendment or a new edition of the standard.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ED">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6EE">
            <w:pPr>
              <w:spacing w:after="144" w:before="144" w:lineRule="auto"/>
              <w:rPr>
                <w:sz w:val="20"/>
                <w:szCs w:val="20"/>
                <w:highlight w:val="magenta"/>
                <w:vertAlign w:val="baseline"/>
              </w:rPr>
            </w:pPr>
            <w:r w:rsidDel="00000000" w:rsidR="00000000" w:rsidRPr="00000000">
              <w:rPr>
                <w:sz w:val="20"/>
                <w:szCs w:val="20"/>
                <w:vertAlign w:val="baseline"/>
                <w:rtl w:val="0"/>
              </w:rPr>
              <w:t xml:space="preserve">YES</w:t>
            </w: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6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magenta"/>
                <w:vertAlign w:val="baseline"/>
              </w:rPr>
            </w:pPr>
            <w:r w:rsidDel="00000000" w:rsidR="00000000" w:rsidRPr="00000000">
              <w:rPr>
                <w:rtl w:val="0"/>
              </w:rPr>
            </w:r>
          </w:p>
        </w:tc>
      </w:tr>
      <w:tr>
        <w:trPr>
          <w:cantSplit w:val="1"/>
          <w:trHeight w:val="462"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6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magenta"/>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F1">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6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6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6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9.3.1 A time-critical revision is a revision between two periodic reviews using a fast-track process.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F5">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6F6">
            <w:pPr>
              <w:spacing w:after="144" w:before="144" w:lineRule="auto"/>
              <w:rPr>
                <w:sz w:val="20"/>
                <w:szCs w:val="20"/>
                <w:highlight w:val="magenta"/>
                <w:vertAlign w:val="baseline"/>
              </w:rPr>
            </w:pPr>
            <w:r w:rsidDel="00000000" w:rsidR="00000000" w:rsidRPr="00000000">
              <w:rPr>
                <w:sz w:val="20"/>
                <w:szCs w:val="20"/>
                <w:vertAlign w:val="baseline"/>
                <w:rtl w:val="0"/>
              </w:rPr>
              <w:t xml:space="preserve">YES</w:t>
            </w:r>
            <w:r w:rsidDel="00000000" w:rsidR="00000000" w:rsidRPr="00000000">
              <w:rPr>
                <w:rtl w:val="0"/>
              </w:rPr>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6F7">
            <w:pPr>
              <w:spacing w:after="144" w:before="144" w:lineRule="auto"/>
              <w:rPr>
                <w:sz w:val="20"/>
                <w:szCs w:val="20"/>
                <w:highlight w:val="yellow"/>
                <w:vertAlign w:val="baseline"/>
              </w:rPr>
            </w:pPr>
            <w:r w:rsidDel="00000000" w:rsidR="00000000" w:rsidRPr="00000000">
              <w:rPr>
                <w:sz w:val="20"/>
                <w:szCs w:val="20"/>
                <w:highlight w:val="yellow"/>
                <w:vertAlign w:val="baseline"/>
                <w:rtl w:val="0"/>
              </w:rPr>
              <w:t xml:space="preserve">Mechanisms that may initiate a review process:</w:t>
            </w:r>
          </w:p>
          <w:p w:rsidR="00000000" w:rsidDel="00000000" w:rsidP="00000000" w:rsidRDefault="00000000" w:rsidRPr="00000000" w14:paraId="000006F8">
            <w:pPr>
              <w:spacing w:after="144" w:before="144"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According to PI/DT 00.00.02, item 9, when spelling, typographical, editorial, or grammatical errors are found in a published ABNT Technical Document, Errata can be issued, identifying the corrections to be made.</w:t>
            </w:r>
          </w:p>
          <w:p w:rsidR="00000000" w:rsidDel="00000000" w:rsidP="00000000" w:rsidRDefault="00000000" w:rsidRPr="00000000" w14:paraId="000006F9">
            <w:pPr>
              <w:spacing w:after="144" w:before="144" w:lineRule="auto"/>
              <w:rPr>
                <w:sz w:val="20"/>
                <w:szCs w:val="20"/>
                <w:highlight w:val="yellow"/>
                <w:vertAlign w:val="baseline"/>
              </w:rPr>
            </w:pPr>
            <w:r w:rsidDel="00000000" w:rsidR="00000000" w:rsidRPr="00000000">
              <w:rPr>
                <w:vertAlign w:val="baseline"/>
                <w:rtl w:val="0"/>
              </w:rPr>
              <w:t xml:space="preserve">Errata can also be issued. (PI_DT_00.00.02 10.2.1.1 Amendments are issued to alter part of an ABNT Technical Document as a consequence of a relevant fact that occurred after its publication, and that does not justify complete review according to the authoring SC.)</w:t>
            </w:r>
            <w:r w:rsidDel="00000000" w:rsidR="00000000" w:rsidRPr="00000000">
              <w:rPr>
                <w:rtl w:val="0"/>
              </w:rPr>
            </w:r>
          </w:p>
          <w:p w:rsidR="00000000" w:rsidDel="00000000" w:rsidP="00000000" w:rsidRDefault="00000000" w:rsidRPr="00000000" w14:paraId="000006FA">
            <w:pPr>
              <w:spacing w:after="144" w:before="144" w:lineRule="auto"/>
              <w:rPr>
                <w:sz w:val="20"/>
                <w:szCs w:val="20"/>
                <w:highlight w:val="magenta"/>
                <w:vertAlign w:val="baseline"/>
              </w:rPr>
            </w:pPr>
            <w:r w:rsidDel="00000000" w:rsidR="00000000" w:rsidRPr="00000000">
              <w:rPr>
                <w:sz w:val="20"/>
                <w:szCs w:val="20"/>
                <w:highlight w:val="yellow"/>
                <w:vertAlign w:val="baseline"/>
                <w:rtl w:val="0"/>
              </w:rPr>
              <w:t xml:space="preserve">Does not apply to the current revision.</w:t>
            </w:r>
            <w:r w:rsidDel="00000000" w:rsidR="00000000" w:rsidRPr="00000000">
              <w:rPr>
                <w:rtl w:val="0"/>
              </w:rPr>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6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magenta"/>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FC">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6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6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0"/>
          <w:trHeight w:val="818" w:hRule="atLeast"/>
          <w:tblHeader w:val="0"/>
        </w:trPr>
        <w:tc>
          <w:tcPr>
            <w:gridSpan w:val="4"/>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6FF">
            <w:pPr>
              <w:spacing w:after="144" w:before="144" w:lineRule="auto"/>
              <w:rPr>
                <w:sz w:val="20"/>
                <w:szCs w:val="20"/>
                <w:vertAlign w:val="baseline"/>
              </w:rPr>
            </w:pPr>
            <w:r w:rsidDel="00000000" w:rsidR="00000000" w:rsidRPr="00000000">
              <w:rPr>
                <w:sz w:val="20"/>
                <w:szCs w:val="20"/>
                <w:vertAlign w:val="baseline"/>
                <w:rtl w:val="0"/>
              </w:rPr>
              <w:t xml:space="preserve">9.3.2 A time-critical revision can be conducted only in the following situations:</w:t>
            </w:r>
          </w:p>
        </w:tc>
      </w:tr>
      <w:tr>
        <w:trPr>
          <w:cantSplit w:val="1"/>
          <w:trHeight w:val="480"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7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Change in national laws and regulations affecting compliance with PEFC International requirements </w:t>
            </w:r>
          </w:p>
          <w:p w:rsidR="00000000" w:rsidDel="00000000" w:rsidP="00000000" w:rsidRDefault="00000000" w:rsidRPr="00000000" w14:paraId="000007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06">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707">
            <w:pPr>
              <w:spacing w:after="144" w:before="144" w:lineRule="auto"/>
              <w:rPr>
                <w:sz w:val="20"/>
                <w:szCs w:val="20"/>
                <w:highlight w:val="magenta"/>
                <w:vertAlign w:val="baseline"/>
              </w:rPr>
            </w:pPr>
            <w:r w:rsidDel="00000000" w:rsidR="00000000" w:rsidRPr="00000000">
              <w:rPr>
                <w:sz w:val="20"/>
                <w:szCs w:val="20"/>
                <w:vertAlign w:val="baseline"/>
                <w:rtl w:val="0"/>
              </w:rPr>
              <w:t xml:space="preserve">YES</w:t>
            </w:r>
            <w:r w:rsidDel="00000000" w:rsidR="00000000" w:rsidRPr="00000000">
              <w:rPr>
                <w:rtl w:val="0"/>
              </w:rPr>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708">
            <w:pPr>
              <w:spacing w:after="144" w:before="144" w:lineRule="auto"/>
              <w:rPr>
                <w:vertAlign w:val="baseline"/>
              </w:rPr>
            </w:pPr>
            <w:r w:rsidDel="00000000" w:rsidR="00000000" w:rsidRPr="00000000">
              <w:rPr>
                <w:vertAlign w:val="baseline"/>
                <w:rtl w:val="0"/>
              </w:rPr>
              <w:t xml:space="preserve">ABNT code PI_DT_00.00.02:</w:t>
            </w:r>
          </w:p>
          <w:p w:rsidR="00000000" w:rsidDel="00000000" w:rsidP="00000000" w:rsidRDefault="00000000" w:rsidRPr="00000000" w14:paraId="00000709">
            <w:pPr>
              <w:spacing w:after="144" w:before="144" w:lineRule="auto"/>
              <w:rPr>
                <w:vertAlign w:val="baseline"/>
              </w:rPr>
            </w:pPr>
            <w:r w:rsidDel="00000000" w:rsidR="00000000" w:rsidRPr="00000000">
              <w:rPr>
                <w:vertAlign w:val="baseline"/>
                <w:rtl w:val="0"/>
              </w:rPr>
              <w:t xml:space="preserve">10 Revision of ABNT Technical Documents </w:t>
            </w:r>
          </w:p>
          <w:p w:rsidR="00000000" w:rsidDel="00000000" w:rsidP="00000000" w:rsidRDefault="00000000" w:rsidRPr="00000000" w14:paraId="0000070A">
            <w:pPr>
              <w:spacing w:after="144" w:before="144" w:lineRule="auto"/>
              <w:rPr>
                <w:vertAlign w:val="baseline"/>
              </w:rPr>
            </w:pPr>
            <w:r w:rsidDel="00000000" w:rsidR="00000000" w:rsidRPr="00000000">
              <w:rPr>
                <w:vertAlign w:val="baseline"/>
                <w:rtl w:val="0"/>
              </w:rPr>
              <w:t xml:space="preserve">10.1 Revision of an ABNT Technical Document should be done to: </w:t>
            </w:r>
          </w:p>
          <w:p w:rsidR="00000000" w:rsidDel="00000000" w:rsidP="00000000" w:rsidRDefault="00000000" w:rsidRPr="00000000" w14:paraId="0000070B">
            <w:pPr>
              <w:spacing w:after="144" w:before="144" w:lineRule="auto"/>
              <w:rPr>
                <w:vertAlign w:val="baseline"/>
              </w:rPr>
            </w:pPr>
            <w:r w:rsidDel="00000000" w:rsidR="00000000" w:rsidRPr="00000000">
              <w:rPr>
                <w:vertAlign w:val="baseline"/>
                <w:rtl w:val="0"/>
              </w:rPr>
              <w:t xml:space="preserve">a) comply with legal requirements. </w:t>
            </w:r>
          </w:p>
          <w:p w:rsidR="00000000" w:rsidDel="00000000" w:rsidP="00000000" w:rsidRDefault="00000000" w:rsidRPr="00000000" w14:paraId="0000070C">
            <w:pPr>
              <w:spacing w:after="144" w:before="144" w:lineRule="auto"/>
              <w:rPr>
                <w:vertAlign w:val="baseline"/>
              </w:rPr>
            </w:pPr>
            <w:r w:rsidDel="00000000" w:rsidR="00000000" w:rsidRPr="00000000">
              <w:rPr>
                <w:vertAlign w:val="baseline"/>
                <w:rtl w:val="0"/>
              </w:rPr>
              <w:t xml:space="preserve">b) meet the needs of technological updating. </w:t>
            </w:r>
          </w:p>
          <w:p w:rsidR="00000000" w:rsidDel="00000000" w:rsidP="00000000" w:rsidRDefault="00000000" w:rsidRPr="00000000" w14:paraId="0000070D">
            <w:pPr>
              <w:spacing w:after="144" w:before="144" w:lineRule="auto"/>
              <w:rPr>
                <w:vertAlign w:val="baseline"/>
              </w:rPr>
            </w:pPr>
            <w:r w:rsidDel="00000000" w:rsidR="00000000" w:rsidRPr="00000000">
              <w:rPr>
                <w:vertAlign w:val="baseline"/>
                <w:rtl w:val="0"/>
              </w:rPr>
              <w:t xml:space="preserve">c) be compatible with an International Standard.</w:t>
            </w:r>
          </w:p>
          <w:p w:rsidR="00000000" w:rsidDel="00000000" w:rsidP="00000000" w:rsidRDefault="00000000" w:rsidRPr="00000000" w14:paraId="0000070E">
            <w:pPr>
              <w:spacing w:after="144" w:before="144" w:lineRule="auto"/>
              <w:rPr>
                <w:sz w:val="20"/>
                <w:szCs w:val="20"/>
                <w:highlight w:val="magenta"/>
                <w:vertAlign w:val="baseline"/>
              </w:rPr>
            </w:pPr>
            <w:r w:rsidDel="00000000" w:rsidR="00000000" w:rsidRPr="00000000">
              <w:rPr>
                <w:sz w:val="20"/>
                <w:szCs w:val="20"/>
                <w:highlight w:val="yellow"/>
                <w:vertAlign w:val="baseline"/>
                <w:rtl w:val="0"/>
              </w:rPr>
              <w:t xml:space="preserve">Does not apply to the current revision.</w:t>
            </w:r>
            <w:r w:rsidDel="00000000" w:rsidR="00000000" w:rsidRPr="00000000">
              <w:rPr>
                <w:rtl w:val="0"/>
              </w:rPr>
            </w:r>
          </w:p>
        </w:tc>
      </w:tr>
      <w:tr>
        <w:trPr>
          <w:cantSplit w:val="1"/>
          <w:trHeight w:val="480"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7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magenta"/>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10">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7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7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600"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7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Instruction by PEFC International to comply with specific or new PEFC requirements within a timescale that is too short for a normal revision. </w:t>
            </w:r>
          </w:p>
          <w:p w:rsidR="00000000" w:rsidDel="00000000" w:rsidP="00000000" w:rsidRDefault="00000000" w:rsidRPr="00000000" w14:paraId="000007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16">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717">
            <w:pPr>
              <w:spacing w:after="144" w:before="144" w:lineRule="auto"/>
              <w:rPr>
                <w:sz w:val="20"/>
                <w:szCs w:val="20"/>
                <w:highlight w:val="magenta"/>
                <w:vertAlign w:val="baseline"/>
              </w:rPr>
            </w:pPr>
            <w:r w:rsidDel="00000000" w:rsidR="00000000" w:rsidRPr="00000000">
              <w:rPr>
                <w:sz w:val="20"/>
                <w:szCs w:val="20"/>
                <w:vertAlign w:val="baseline"/>
                <w:rtl w:val="0"/>
              </w:rPr>
              <w:t xml:space="preserve">YES</w:t>
            </w: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7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magenta"/>
                <w:vertAlign w:val="baseline"/>
              </w:rPr>
            </w:pPr>
            <w:r w:rsidDel="00000000" w:rsidR="00000000" w:rsidRPr="00000000">
              <w:rPr>
                <w:rtl w:val="0"/>
              </w:rPr>
            </w:r>
          </w:p>
        </w:tc>
      </w:tr>
      <w:tr>
        <w:trPr>
          <w:cantSplit w:val="1"/>
          <w:trHeight w:val="600"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7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magenta"/>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1A">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7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7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0"/>
          <w:trHeight w:val="818" w:hRule="atLeast"/>
          <w:tblHeader w:val="0"/>
        </w:trPr>
        <w:tc>
          <w:tcPr>
            <w:gridSpan w:val="4"/>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71D">
            <w:pPr>
              <w:spacing w:after="144" w:before="144" w:lineRule="auto"/>
              <w:rPr>
                <w:sz w:val="20"/>
                <w:szCs w:val="20"/>
                <w:vertAlign w:val="baseline"/>
              </w:rPr>
            </w:pPr>
            <w:r w:rsidDel="00000000" w:rsidR="00000000" w:rsidRPr="00000000">
              <w:rPr>
                <w:sz w:val="20"/>
                <w:szCs w:val="20"/>
                <w:vertAlign w:val="baseline"/>
                <w:rtl w:val="0"/>
              </w:rPr>
              <w:t xml:space="preserve">9.3.3 The time-critical revision shall follow these steps:</w:t>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7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The standardising body shall draft the revised standard, </w:t>
            </w:r>
          </w:p>
          <w:p w:rsidR="00000000" w:rsidDel="00000000" w:rsidP="00000000" w:rsidRDefault="00000000" w:rsidRPr="00000000" w14:paraId="000007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24">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725">
            <w:pPr>
              <w:spacing w:after="144" w:before="144" w:lineRule="auto"/>
              <w:rPr>
                <w:sz w:val="20"/>
                <w:szCs w:val="20"/>
                <w:highlight w:val="magenta"/>
                <w:vertAlign w:val="baseline"/>
              </w:rPr>
            </w:pPr>
            <w:r w:rsidDel="00000000" w:rsidR="00000000" w:rsidRPr="00000000">
              <w:rPr>
                <w:sz w:val="20"/>
                <w:szCs w:val="20"/>
                <w:vertAlign w:val="baseline"/>
                <w:rtl w:val="0"/>
              </w:rPr>
              <w:t xml:space="preserve">YES</w:t>
            </w:r>
            <w:r w:rsidDel="00000000" w:rsidR="00000000" w:rsidRPr="00000000">
              <w:rPr>
                <w:rtl w:val="0"/>
              </w:rPr>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726">
            <w:pPr>
              <w:spacing w:after="144" w:before="144" w:lineRule="auto"/>
              <w:rPr>
                <w:sz w:val="20"/>
                <w:szCs w:val="20"/>
                <w:vertAlign w:val="baseline"/>
              </w:rPr>
            </w:pPr>
            <w:r w:rsidDel="00000000" w:rsidR="00000000" w:rsidRPr="00000000">
              <w:rPr>
                <w:sz w:val="20"/>
                <w:szCs w:val="20"/>
                <w:vertAlign w:val="baseline"/>
                <w:rtl w:val="0"/>
              </w:rPr>
              <w:t xml:space="preserve">The justifications are disclosed on ABNT's own website, after the entire review process.</w:t>
            </w:r>
          </w:p>
          <w:p w:rsidR="00000000" w:rsidDel="00000000" w:rsidP="00000000" w:rsidRDefault="00000000" w:rsidRPr="00000000" w14:paraId="00000727">
            <w:pPr>
              <w:spacing w:after="144" w:before="144" w:lineRule="auto"/>
              <w:rPr>
                <w:vertAlign w:val="baseline"/>
              </w:rPr>
            </w:pPr>
            <w:r w:rsidDel="00000000" w:rsidR="00000000" w:rsidRPr="00000000">
              <w:rPr>
                <w:vertAlign w:val="baseline"/>
                <w:rtl w:val="0"/>
              </w:rPr>
              <w:t xml:space="preserve">ABNT code PI_DT_00.00.02:</w:t>
            </w:r>
          </w:p>
          <w:p w:rsidR="00000000" w:rsidDel="00000000" w:rsidP="00000000" w:rsidRDefault="00000000" w:rsidRPr="00000000" w14:paraId="00000728">
            <w:pPr>
              <w:spacing w:after="144" w:before="144" w:lineRule="auto"/>
              <w:rPr>
                <w:vertAlign w:val="baseline"/>
              </w:rPr>
            </w:pPr>
            <w:r w:rsidDel="00000000" w:rsidR="00000000" w:rsidRPr="00000000">
              <w:rPr>
                <w:vertAlign w:val="baseline"/>
                <w:rtl w:val="0"/>
              </w:rPr>
              <w:t xml:space="preserve">10 Revision of ABNT Technical Documents </w:t>
            </w:r>
          </w:p>
          <w:p w:rsidR="00000000" w:rsidDel="00000000" w:rsidP="00000000" w:rsidRDefault="00000000" w:rsidRPr="00000000" w14:paraId="00000729">
            <w:pPr>
              <w:spacing w:after="144" w:before="144" w:lineRule="auto"/>
              <w:rPr>
                <w:vertAlign w:val="baseline"/>
              </w:rPr>
            </w:pPr>
            <w:r w:rsidDel="00000000" w:rsidR="00000000" w:rsidRPr="00000000">
              <w:rPr>
                <w:vertAlign w:val="baseline"/>
                <w:rtl w:val="0"/>
              </w:rPr>
              <w:t xml:space="preserve">10.1 Revision of an ABNT Technical Document should be done to: </w:t>
            </w:r>
          </w:p>
          <w:p w:rsidR="00000000" w:rsidDel="00000000" w:rsidP="00000000" w:rsidRDefault="00000000" w:rsidRPr="00000000" w14:paraId="0000072A">
            <w:pPr>
              <w:spacing w:after="144" w:before="144" w:lineRule="auto"/>
              <w:rPr>
                <w:vertAlign w:val="baseline"/>
              </w:rPr>
            </w:pPr>
            <w:r w:rsidDel="00000000" w:rsidR="00000000" w:rsidRPr="00000000">
              <w:rPr>
                <w:vertAlign w:val="baseline"/>
                <w:rtl w:val="0"/>
              </w:rPr>
              <w:t xml:space="preserve">a) comply with legal requirements. </w:t>
            </w:r>
          </w:p>
          <w:p w:rsidR="00000000" w:rsidDel="00000000" w:rsidP="00000000" w:rsidRDefault="00000000" w:rsidRPr="00000000" w14:paraId="0000072B">
            <w:pPr>
              <w:spacing w:after="144" w:before="144" w:lineRule="auto"/>
              <w:rPr>
                <w:vertAlign w:val="baseline"/>
              </w:rPr>
            </w:pPr>
            <w:r w:rsidDel="00000000" w:rsidR="00000000" w:rsidRPr="00000000">
              <w:rPr>
                <w:vertAlign w:val="baseline"/>
                <w:rtl w:val="0"/>
              </w:rPr>
              <w:t xml:space="preserve">b) meet the needs of technological updating. </w:t>
            </w:r>
          </w:p>
          <w:p w:rsidR="00000000" w:rsidDel="00000000" w:rsidP="00000000" w:rsidRDefault="00000000" w:rsidRPr="00000000" w14:paraId="0000072C">
            <w:pPr>
              <w:spacing w:after="144" w:before="144" w:lineRule="auto"/>
              <w:rPr>
                <w:vertAlign w:val="baseline"/>
              </w:rPr>
            </w:pPr>
            <w:r w:rsidDel="00000000" w:rsidR="00000000" w:rsidRPr="00000000">
              <w:rPr>
                <w:vertAlign w:val="baseline"/>
                <w:rtl w:val="0"/>
              </w:rPr>
              <w:t xml:space="preserve">c) be compatible with an International Standard.</w:t>
            </w:r>
          </w:p>
          <w:p w:rsidR="00000000" w:rsidDel="00000000" w:rsidP="00000000" w:rsidRDefault="00000000" w:rsidRPr="00000000" w14:paraId="0000072D">
            <w:pPr>
              <w:spacing w:after="144" w:before="144" w:lineRule="auto"/>
              <w:rPr>
                <w:sz w:val="20"/>
                <w:szCs w:val="20"/>
                <w:highlight w:val="magenta"/>
                <w:vertAlign w:val="baseline"/>
              </w:rPr>
            </w:pPr>
            <w:r w:rsidDel="00000000" w:rsidR="00000000" w:rsidRPr="00000000">
              <w:rPr>
                <w:sz w:val="20"/>
                <w:szCs w:val="20"/>
                <w:highlight w:val="yellow"/>
                <w:vertAlign w:val="baseline"/>
                <w:rtl w:val="0"/>
              </w:rPr>
              <w:t xml:space="preserve">Does not apply to the current revision.</w:t>
            </w:r>
            <w:r w:rsidDel="00000000" w:rsidR="00000000" w:rsidRPr="00000000">
              <w:rPr>
                <w:rtl w:val="0"/>
              </w:rPr>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7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magenta"/>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2F">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7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7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80"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7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The standardising body may consult stakeholders, but it is not mandatory, </w:t>
            </w:r>
          </w:p>
          <w:p w:rsidR="00000000" w:rsidDel="00000000" w:rsidP="00000000" w:rsidRDefault="00000000" w:rsidRPr="00000000" w14:paraId="000007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35">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736">
            <w:pPr>
              <w:spacing w:after="144" w:before="144" w:lineRule="auto"/>
              <w:rPr>
                <w:sz w:val="20"/>
                <w:szCs w:val="20"/>
                <w:highlight w:val="magenta"/>
                <w:vertAlign w:val="baseline"/>
              </w:rPr>
            </w:pPr>
            <w:r w:rsidDel="00000000" w:rsidR="00000000" w:rsidRPr="00000000">
              <w:rPr>
                <w:sz w:val="20"/>
                <w:szCs w:val="20"/>
                <w:vertAlign w:val="baseline"/>
                <w:rtl w:val="0"/>
              </w:rPr>
              <w:t xml:space="preserve">YES</w:t>
            </w: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7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magenta"/>
                <w:vertAlign w:val="baseline"/>
              </w:rPr>
            </w:pPr>
            <w:r w:rsidDel="00000000" w:rsidR="00000000" w:rsidRPr="00000000">
              <w:rPr>
                <w:rtl w:val="0"/>
              </w:rPr>
            </w:r>
          </w:p>
        </w:tc>
      </w:tr>
      <w:tr>
        <w:trPr>
          <w:cantSplit w:val="1"/>
          <w:trHeight w:val="480"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7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magenta"/>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39">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7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7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600"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7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 The revised standard shall be approved formally at the highest appropriate decision-making level of the standardising body, </w:t>
            </w:r>
          </w:p>
          <w:p w:rsidR="00000000" w:rsidDel="00000000" w:rsidP="00000000" w:rsidRDefault="00000000" w:rsidRPr="00000000" w14:paraId="000007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3F">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740">
            <w:pPr>
              <w:spacing w:after="144" w:before="144" w:lineRule="auto"/>
              <w:rPr>
                <w:sz w:val="20"/>
                <w:szCs w:val="20"/>
                <w:highlight w:val="magenta"/>
                <w:vertAlign w:val="baseline"/>
              </w:rPr>
            </w:pPr>
            <w:r w:rsidDel="00000000" w:rsidR="00000000" w:rsidRPr="00000000">
              <w:rPr>
                <w:sz w:val="20"/>
                <w:szCs w:val="20"/>
                <w:vertAlign w:val="baseline"/>
                <w:rtl w:val="0"/>
              </w:rPr>
              <w:t xml:space="preserve">YES</w:t>
            </w: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7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magenta"/>
                <w:vertAlign w:val="baseline"/>
              </w:rPr>
            </w:pPr>
            <w:r w:rsidDel="00000000" w:rsidR="00000000" w:rsidRPr="00000000">
              <w:rPr>
                <w:rtl w:val="0"/>
              </w:rPr>
            </w:r>
          </w:p>
        </w:tc>
      </w:tr>
      <w:tr>
        <w:trPr>
          <w:cantSplit w:val="1"/>
          <w:trHeight w:val="600"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7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magenta"/>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43">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7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7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61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7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 The standardising body shall explain the justification for the urgent change(s) and make the justification publicly available. </w:t>
            </w:r>
          </w:p>
          <w:p w:rsidR="00000000" w:rsidDel="00000000" w:rsidP="00000000" w:rsidRDefault="00000000" w:rsidRPr="00000000" w14:paraId="000007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49">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74A">
            <w:pPr>
              <w:spacing w:after="144" w:before="144" w:lineRule="auto"/>
              <w:rPr>
                <w:sz w:val="20"/>
                <w:szCs w:val="20"/>
                <w:highlight w:val="magenta"/>
                <w:vertAlign w:val="baseline"/>
              </w:rPr>
            </w:pPr>
            <w:r w:rsidDel="00000000" w:rsidR="00000000" w:rsidRPr="00000000">
              <w:rPr>
                <w:rtl w:val="0"/>
              </w:rPr>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74B">
            <w:pPr>
              <w:spacing w:after="144" w:before="144" w:lineRule="auto"/>
              <w:rPr>
                <w:sz w:val="20"/>
                <w:szCs w:val="20"/>
                <w:highlight w:val="magenta"/>
                <w:vertAlign w:val="baseline"/>
              </w:rPr>
            </w:pPr>
            <w:r w:rsidDel="00000000" w:rsidR="00000000" w:rsidRPr="00000000">
              <w:rPr>
                <w:rtl w:val="0"/>
              </w:rPr>
            </w:r>
          </w:p>
        </w:tc>
      </w:tr>
      <w:tr>
        <w:trPr>
          <w:cantSplit w:val="1"/>
          <w:trHeight w:val="61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7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magenta"/>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4D">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7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7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7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9.4.1 A revision shall define the application date and transition period of the revised standard(s)/normative document(s).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51">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752">
            <w:pPr>
              <w:spacing w:after="144" w:before="144" w:lineRule="auto"/>
              <w:rPr>
                <w:sz w:val="20"/>
                <w:szCs w:val="20"/>
                <w:highlight w:val="magenta"/>
                <w:vertAlign w:val="baseline"/>
              </w:rPr>
            </w:pPr>
            <w:r w:rsidDel="00000000" w:rsidR="00000000" w:rsidRPr="00000000">
              <w:rPr>
                <w:sz w:val="20"/>
                <w:szCs w:val="20"/>
                <w:vertAlign w:val="baseline"/>
                <w:rtl w:val="0"/>
              </w:rPr>
              <w:t xml:space="preserve">YES</w:t>
            </w:r>
            <w:r w:rsidDel="00000000" w:rsidR="00000000" w:rsidRPr="00000000">
              <w:rPr>
                <w:rtl w:val="0"/>
              </w:rPr>
            </w:r>
          </w:p>
        </w:tc>
        <w:tc>
          <w:tcPr>
            <w:vMerge w:val="restart"/>
            <w:tcBorders>
              <w:top w:color="000000" w:space="0" w:sz="4" w:val="single"/>
              <w:left w:color="000000" w:space="0" w:sz="4" w:val="single"/>
              <w:right w:color="000000" w:space="0" w:sz="12" w:val="single"/>
            </w:tcBorders>
            <w:vAlign w:val="top"/>
          </w:tcPr>
          <w:p w:rsidR="00000000" w:rsidDel="00000000" w:rsidP="00000000" w:rsidRDefault="00000000" w:rsidRPr="00000000" w14:paraId="00000753">
            <w:pPr>
              <w:spacing w:after="144" w:before="144" w:lineRule="auto"/>
              <w:rPr>
                <w:sz w:val="20"/>
                <w:szCs w:val="20"/>
                <w:highlight w:val="yellow"/>
                <w:vertAlign w:val="baseline"/>
              </w:rPr>
            </w:pPr>
            <w:r w:rsidDel="00000000" w:rsidR="00000000" w:rsidRPr="00000000">
              <w:rPr>
                <w:sz w:val="20"/>
                <w:szCs w:val="20"/>
                <w:vertAlign w:val="baseline"/>
                <w:rtl w:val="0"/>
              </w:rPr>
              <w:t xml:space="preserve">ABNT makes all the standards available in its catalog</w:t>
            </w:r>
            <w:hyperlink r:id="rId30">
              <w:r w:rsidDel="00000000" w:rsidR="00000000" w:rsidRPr="00000000">
                <w:rPr>
                  <w:color w:val="000000"/>
                  <w:sz w:val="20"/>
                  <w:szCs w:val="20"/>
                  <w:highlight w:val="yellow"/>
                  <w:u w:val="single"/>
                  <w:vertAlign w:val="baseline"/>
                  <w:rtl w:val="0"/>
                </w:rPr>
                <w:t xml:space="preserve">https://www.abntcatalogo.com.br/</w:t>
              </w:r>
            </w:hyperlink>
            <w:r w:rsidDel="00000000" w:rsidR="00000000" w:rsidRPr="00000000">
              <w:rPr>
                <w:sz w:val="20"/>
                <w:szCs w:val="20"/>
                <w:highlight w:val="yellow"/>
                <w:vertAlign w:val="baseline"/>
                <w:rtl w:val="0"/>
              </w:rPr>
              <w:t xml:space="preserve">, where current standards, their dates, and revised versions can be viewed and downloaded.</w:t>
            </w:r>
          </w:p>
          <w:p w:rsidR="00000000" w:rsidDel="00000000" w:rsidP="00000000" w:rsidRDefault="00000000" w:rsidRPr="00000000" w14:paraId="00000754">
            <w:pPr>
              <w:spacing w:after="144" w:before="144" w:lineRule="auto"/>
              <w:rPr>
                <w:sz w:val="20"/>
                <w:szCs w:val="20"/>
                <w:vertAlign w:val="baseline"/>
              </w:rPr>
            </w:pPr>
            <w:r w:rsidDel="00000000" w:rsidR="00000000" w:rsidRPr="00000000">
              <w:rPr>
                <w:sz w:val="20"/>
                <w:szCs w:val="20"/>
                <w:vertAlign w:val="baseline"/>
                <w:rtl w:val="0"/>
              </w:rPr>
              <w:t xml:space="preserve">The transition period is defined in the PEFC Brazil procedure: SG 02.01 Requirements for CB auditing forest management and chain of custody:</w:t>
            </w:r>
          </w:p>
          <w:p w:rsidR="00000000" w:rsidDel="00000000" w:rsidP="00000000" w:rsidRDefault="00000000" w:rsidRPr="00000000" w14:paraId="00000755">
            <w:pPr>
              <w:spacing w:after="144" w:before="144" w:lineRule="auto"/>
              <w:rPr>
                <w:sz w:val="20"/>
                <w:szCs w:val="20"/>
                <w:vertAlign w:val="baseline"/>
              </w:rPr>
            </w:pPr>
            <w:r w:rsidDel="00000000" w:rsidR="00000000" w:rsidRPr="00000000">
              <w:rPr>
                <w:sz w:val="20"/>
                <w:szCs w:val="20"/>
                <w:vertAlign w:val="baseline"/>
                <w:rtl w:val="0"/>
              </w:rPr>
              <w:t xml:space="preserve">11. Transition Period</w:t>
            </w:r>
          </w:p>
          <w:p w:rsidR="00000000" w:rsidDel="00000000" w:rsidP="00000000" w:rsidRDefault="00000000" w:rsidRPr="00000000" w14:paraId="00000756">
            <w:pPr>
              <w:spacing w:after="144" w:before="144" w:lineRule="auto"/>
              <w:rPr>
                <w:sz w:val="20"/>
                <w:szCs w:val="20"/>
                <w:vertAlign w:val="baseline"/>
              </w:rPr>
            </w:pPr>
            <w:r w:rsidDel="00000000" w:rsidR="00000000" w:rsidRPr="00000000">
              <w:rPr>
                <w:sz w:val="20"/>
                <w:szCs w:val="20"/>
                <w:vertAlign w:val="baseline"/>
                <w:rtl w:val="0"/>
              </w:rPr>
              <w:t xml:space="preserve">a) If there are any revisions or significant changes to the standard upon which certification was issued, PEFC Brazil shall establish a new deadline for compliance with the new requirements.</w:t>
            </w:r>
          </w:p>
          <w:p w:rsidR="00000000" w:rsidDel="00000000" w:rsidP="00000000" w:rsidRDefault="00000000" w:rsidRPr="00000000" w14:paraId="00000757">
            <w:pPr>
              <w:spacing w:after="144" w:before="144" w:lineRule="auto"/>
              <w:rPr>
                <w:sz w:val="20"/>
                <w:szCs w:val="20"/>
                <w:highlight w:val="magenta"/>
                <w:vertAlign w:val="baseline"/>
              </w:rPr>
            </w:pPr>
            <w:r w:rsidDel="00000000" w:rsidR="00000000" w:rsidRPr="00000000">
              <w:rPr>
                <w:sz w:val="20"/>
                <w:szCs w:val="20"/>
                <w:vertAlign w:val="baseline"/>
                <w:rtl w:val="0"/>
              </w:rPr>
              <w:t xml:space="preserve">b) This transition period shall not exceed one year except in justified and exceptional circumstances, in which case implementation of the new version of the standard requires a longer period.</w:t>
            </w:r>
            <w:r w:rsidDel="00000000" w:rsidR="00000000" w:rsidRPr="00000000">
              <w:rPr>
                <w:rtl w:val="0"/>
              </w:rPr>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7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magenta"/>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59">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7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7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576"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7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9.4.2 An application date shall not be more than one year after the publication of the standard. This allows time for endorsement of the revised standard(s)/normative document(s), introduction of change(s), information dissemination and training.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5D">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75E">
            <w:pPr>
              <w:spacing w:after="144" w:before="144" w:lineRule="auto"/>
              <w:rPr>
                <w:sz w:val="20"/>
                <w:szCs w:val="20"/>
                <w:highlight w:val="magenta"/>
                <w:vertAlign w:val="baseline"/>
              </w:rPr>
            </w:pPr>
            <w:r w:rsidDel="00000000" w:rsidR="00000000" w:rsidRPr="00000000">
              <w:rPr>
                <w:sz w:val="20"/>
                <w:szCs w:val="20"/>
                <w:vertAlign w:val="baseline"/>
                <w:rtl w:val="0"/>
              </w:rPr>
              <w:t xml:space="preserve">YES</w:t>
            </w: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7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magenta"/>
                <w:vertAlign w:val="baseline"/>
              </w:rPr>
            </w:pPr>
            <w:r w:rsidDel="00000000" w:rsidR="00000000" w:rsidRPr="00000000">
              <w:rPr>
                <w:rtl w:val="0"/>
              </w:rPr>
            </w:r>
          </w:p>
        </w:tc>
      </w:tr>
      <w:tr>
        <w:trPr>
          <w:cantSplit w:val="1"/>
          <w:trHeight w:val="576"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7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magenta"/>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61">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7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7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rHeight w:val="408" w:hRule="atLeast"/>
          <w:tblHeader w:val="0"/>
        </w:trPr>
        <w:tc>
          <w:tcPr>
            <w:vMerge w:val="restart"/>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7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9.4.3 The transition period shall not exceed one year. The standardising body may determine a longer period when justified by exceptional circumstances.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65">
            <w:pPr>
              <w:spacing w:after="144" w:before="144" w:lineRule="auto"/>
              <w:jc w:val="center"/>
              <w:rPr>
                <w:sz w:val="20"/>
                <w:szCs w:val="20"/>
                <w:vertAlign w:val="baseline"/>
              </w:rPr>
            </w:pPr>
            <w:r w:rsidDel="00000000" w:rsidR="00000000" w:rsidRPr="00000000">
              <w:rPr>
                <w:sz w:val="20"/>
                <w:szCs w:val="20"/>
                <w:vertAlign w:val="baseline"/>
                <w:rtl w:val="0"/>
              </w:rPr>
              <w:t xml:space="preserve">Procedures</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766">
            <w:pPr>
              <w:spacing w:after="144" w:before="144" w:lineRule="auto"/>
              <w:rPr>
                <w:sz w:val="20"/>
                <w:szCs w:val="20"/>
                <w:highlight w:val="magenta"/>
                <w:vertAlign w:val="baseline"/>
              </w:rPr>
            </w:pPr>
            <w:r w:rsidDel="00000000" w:rsidR="00000000" w:rsidRPr="00000000">
              <w:rPr>
                <w:sz w:val="20"/>
                <w:szCs w:val="20"/>
                <w:vertAlign w:val="baseline"/>
                <w:rtl w:val="0"/>
              </w:rPr>
              <w:t xml:space="preserve">YES</w:t>
            </w: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7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magenta"/>
                <w:vertAlign w:val="baseline"/>
              </w:rPr>
            </w:pPr>
            <w:r w:rsidDel="00000000" w:rsidR="00000000" w:rsidRPr="00000000">
              <w:rPr>
                <w:rtl w:val="0"/>
              </w:rPr>
            </w:r>
          </w:p>
        </w:tc>
      </w:tr>
      <w:tr>
        <w:trPr>
          <w:cantSplit w:val="1"/>
          <w:trHeight w:val="408" w:hRule="atLeast"/>
          <w:tblHeader w:val="0"/>
        </w:trPr>
        <w:tc>
          <w:tcPr>
            <w:vMerge w:val="continue"/>
            <w:tcBorders>
              <w:top w:color="000000" w:space="0" w:sz="4" w:val="single"/>
              <w:left w:color="000000" w:space="0" w:sz="12" w:val="single"/>
              <w:right w:color="000000" w:space="0" w:sz="4" w:val="single"/>
            </w:tcBorders>
            <w:vAlign w:val="center"/>
          </w:tcPr>
          <w:p w:rsidR="00000000" w:rsidDel="00000000" w:rsidP="00000000" w:rsidRDefault="00000000" w:rsidRPr="00000000" w14:paraId="000007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magenta"/>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69">
            <w:pPr>
              <w:spacing w:after="144" w:before="144" w:lineRule="auto"/>
              <w:jc w:val="center"/>
              <w:rPr>
                <w:sz w:val="20"/>
                <w:szCs w:val="20"/>
                <w:vertAlign w:val="baseline"/>
              </w:rPr>
            </w:pPr>
            <w:r w:rsidDel="00000000" w:rsidR="00000000" w:rsidRPr="00000000">
              <w:rPr>
                <w:sz w:val="20"/>
                <w:szCs w:val="20"/>
                <w:vertAlign w:val="baseline"/>
                <w:rtl w:val="0"/>
              </w:rPr>
              <w:t xml:space="preserve">Process</w:t>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7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top"/>
          </w:tcPr>
          <w:p w:rsidR="00000000" w:rsidDel="00000000" w:rsidP="00000000" w:rsidRDefault="00000000" w:rsidRPr="00000000" w14:paraId="000007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bl>
    <w:p w:rsidR="00000000" w:rsidDel="00000000" w:rsidP="00000000" w:rsidRDefault="00000000" w:rsidRPr="00000000" w14:paraId="0000076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bookmarkStart w:colFirst="0" w:colLast="0" w:name="_heading=h.1t3h5sf" w:id="7"/>
      <w:bookmarkEnd w:id="7"/>
      <w:r w:rsidDel="00000000" w:rsidR="00000000" w:rsidRPr="00000000">
        <w:rPr>
          <w:rtl w:val="0"/>
        </w:rPr>
      </w:r>
    </w:p>
    <w:p w:rsidR="00000000" w:rsidDel="00000000" w:rsidP="00000000" w:rsidRDefault="00000000" w:rsidRPr="00000000" w14:paraId="0000076D">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w:t>
        <w:tab/>
        <w:t xml:space="preserve">Application documentation </w:t>
      </w:r>
    </w:p>
    <w:p w:rsidR="00000000" w:rsidDel="00000000" w:rsidP="00000000" w:rsidRDefault="00000000" w:rsidRPr="00000000" w14:paraId="0000076E">
      <w:pPr>
        <w:rPr>
          <w:sz w:val="20"/>
          <w:szCs w:val="20"/>
          <w:vertAlign w:val="baseline"/>
        </w:rPr>
      </w:pPr>
      <w:r w:rsidDel="00000000" w:rsidR="00000000" w:rsidRPr="00000000">
        <w:rPr>
          <w:sz w:val="20"/>
          <w:szCs w:val="20"/>
          <w:vertAlign w:val="baseline"/>
          <w:rtl w:val="0"/>
        </w:rPr>
        <w:t xml:space="preserve">The application for the endorsement and mutual recognition as defined in PEFC GD 1007 shall include information which enables the assessment of the applicant system’s compliance with the PEFC Council requirements.</w:t>
      </w:r>
    </w:p>
    <w:p w:rsidR="00000000" w:rsidDel="00000000" w:rsidP="00000000" w:rsidRDefault="00000000" w:rsidRPr="00000000" w14:paraId="0000076F">
      <w:pPr>
        <w:rPr>
          <w:sz w:val="20"/>
          <w:szCs w:val="20"/>
          <w:vertAlign w:val="baseline"/>
        </w:rPr>
      </w:pPr>
      <w:r w:rsidDel="00000000" w:rsidR="00000000" w:rsidRPr="00000000">
        <w:rPr>
          <w:sz w:val="20"/>
          <w:szCs w:val="20"/>
          <w:vertAlign w:val="baseline"/>
          <w:rtl w:val="0"/>
        </w:rPr>
        <w:t xml:space="preserve">The application documentation should identify and make reference to other detailed documentation such as minutes, internal procedures and rules, reports, etc. which do not need to create a part of the application documentation.</w:t>
      </w:r>
    </w:p>
    <w:p w:rsidR="00000000" w:rsidDel="00000000" w:rsidP="00000000" w:rsidRDefault="00000000" w:rsidRPr="00000000" w14:paraId="00000770">
      <w:pPr>
        <w:ind w:left="1440" w:hanging="1440"/>
        <w:rPr>
          <w:sz w:val="20"/>
          <w:szCs w:val="20"/>
          <w:vertAlign w:val="baseline"/>
        </w:rPr>
      </w:pPr>
      <w:r w:rsidDel="00000000" w:rsidR="00000000" w:rsidRPr="00000000">
        <w:rPr>
          <w:b w:val="1"/>
          <w:sz w:val="20"/>
          <w:szCs w:val="20"/>
          <w:vertAlign w:val="baseline"/>
          <w:rtl w:val="0"/>
        </w:rPr>
        <w:t xml:space="preserve">Asses. basis</w:t>
      </w:r>
      <w:r w:rsidDel="00000000" w:rsidR="00000000" w:rsidRPr="00000000">
        <w:rPr>
          <w:sz w:val="20"/>
          <w:szCs w:val="20"/>
          <w:vertAlign w:val="baseline"/>
          <w:rtl w:val="0"/>
        </w:rPr>
        <w:t xml:space="preserve">*</w:t>
        <w:tab/>
        <w:t xml:space="preserve">The standard setting is assessed against the PEFC Council requirements in two stages: (i) compliance of written standard setting procedures (“Procedures”) and (ii) compliance of the standard setting process itself (“Process”). </w:t>
      </w:r>
    </w:p>
    <w:p w:rsidR="00000000" w:rsidDel="00000000" w:rsidP="00000000" w:rsidRDefault="00000000" w:rsidRPr="00000000" w14:paraId="00000771">
      <w:pPr>
        <w:ind w:left="1440" w:firstLine="0"/>
        <w:rPr>
          <w:sz w:val="20"/>
          <w:szCs w:val="20"/>
          <w:vertAlign w:val="baseline"/>
        </w:rPr>
      </w:pPr>
      <w:r w:rsidDel="00000000" w:rsidR="00000000" w:rsidRPr="00000000">
        <w:rPr>
          <w:sz w:val="20"/>
          <w:szCs w:val="20"/>
          <w:vertAlign w:val="baseline"/>
          <w:rtl w:val="0"/>
        </w:rPr>
        <w:t xml:space="preserve">For “Procedures” the applicant should refer to the part(s) of its standard setting procedures related to the respective PEFC requirement. For “Process” the applicant should either refer to the report/records of the standard setting process forming a part of the submitted application documents, or describe how the PEFC requirement was fulfilled during the standard setting process. </w:t>
      </w:r>
    </w:p>
    <w:sectPr>
      <w:footerReference r:id="rId31" w:type="default"/>
      <w:footerReference r:id="rId32" w:type="first"/>
      <w:pgSz w:h="11906" w:w="16838" w:orient="landscape"/>
      <w:pgMar w:bottom="991" w:top="1418"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Times New Roman"/>
  <w:font w:name="Symbol"/>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Bold w:fontKey="{00000000-0000-0000-0000-000000000000}" r:id="rId5" w:subsetted="0"/>
    <w:embedBoldItalic w:fontKey="{00000000-0000-0000-0000-000000000000}" r:id="rId6"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77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12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PEFC Checklist PEFC ST 1001:2017</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77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center" w:pos="8250"/>
      </w:tabs>
      <w:spacing w:after="12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PEFC IGD 1007-04:2012</w:t>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wp:posOffset>
              </wp:positionH>
              <wp:positionV relativeFrom="paragraph">
                <wp:posOffset>-25399</wp:posOffset>
              </wp:positionV>
              <wp:extent cx="0" cy="12700"/>
              <wp:effectExtent b="0" l="0" r="0" t="0"/>
              <wp:wrapNone/>
              <wp:docPr id="1026" name=""/>
              <a:graphic>
                <a:graphicData uri="http://schemas.microsoft.com/office/word/2010/wordprocessingShape">
                  <wps:wsp>
                    <wps:cNvCnPr/>
                    <wps:spPr>
                      <a:xfrm>
                        <a:off x="2691700" y="3780000"/>
                        <a:ext cx="5308600"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-25399</wp:posOffset>
              </wp:positionV>
              <wp:extent cx="0" cy="12700"/>
              <wp:effectExtent b="0" l="0" r="0" t="0"/>
              <wp:wrapNone/>
              <wp:docPr id="10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after="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after="120" w:line="1" w:lineRule="atLeast"/>
      <w:ind w:leftChars="-1" w:rightChars="0" w:firstLineChars="-1"/>
      <w:textDirection w:val="btLr"/>
      <w:textAlignment w:val="top"/>
      <w:outlineLvl w:val="0"/>
    </w:pPr>
    <w:rPr>
      <w:rFonts w:ascii="Arial" w:cs="Arial" w:hAnsi="Arial"/>
      <w:w w:val="100"/>
      <w:position w:val="-1"/>
      <w:sz w:val="22"/>
      <w:szCs w:val="22"/>
      <w:effect w:val="none"/>
      <w:vertAlign w:val="baseline"/>
      <w:cs w:val="0"/>
      <w:em w:val="none"/>
      <w:lang w:bidi="ar-SA" w:eastAsia="en-GB" w:val="en-US"/>
    </w:rPr>
  </w:style>
  <w:style w:type="paragraph" w:styleId="Título1">
    <w:name w:val="Título 1"/>
    <w:basedOn w:val="Normal"/>
    <w:next w:val="Normal"/>
    <w:autoRedefine w:val="0"/>
    <w:hidden w:val="0"/>
    <w:qFormat w:val="0"/>
    <w:pPr>
      <w:keepNext w:val="1"/>
      <w:suppressAutoHyphens w:val="1"/>
      <w:spacing w:after="240" w:before="120" w:line="1" w:lineRule="atLeast"/>
      <w:ind w:leftChars="-1" w:rightChars="0" w:firstLineChars="-1"/>
      <w:textDirection w:val="btLr"/>
      <w:textAlignment w:val="top"/>
      <w:outlineLvl w:val="0"/>
    </w:pPr>
    <w:rPr>
      <w:rFonts w:ascii="Arial" w:cs="Arial" w:hAnsi="Arial"/>
      <w:b w:val="1"/>
      <w:bCs w:val="1"/>
      <w:w w:val="100"/>
      <w:kern w:val="32"/>
      <w:position w:val="-1"/>
      <w:sz w:val="28"/>
      <w:szCs w:val="32"/>
      <w:effect w:val="none"/>
      <w:vertAlign w:val="baseline"/>
      <w:cs w:val="0"/>
      <w:em w:val="none"/>
      <w:lang w:bidi="ar-SA" w:eastAsia="en-GB" w:val="en-US"/>
    </w:rPr>
  </w:style>
  <w:style w:type="paragraph" w:styleId="Título2">
    <w:name w:val="Título 2"/>
    <w:basedOn w:val="Título1"/>
    <w:next w:val="Normal"/>
    <w:autoRedefine w:val="0"/>
    <w:hidden w:val="0"/>
    <w:qFormat w:val="0"/>
    <w:pPr>
      <w:keepNext w:val="1"/>
      <w:suppressAutoHyphens w:val="1"/>
      <w:spacing w:after="240" w:before="240" w:line="1" w:lineRule="atLeast"/>
      <w:ind w:leftChars="-1" w:rightChars="0" w:firstLineChars="-1"/>
      <w:textDirection w:val="btLr"/>
      <w:textAlignment w:val="top"/>
      <w:outlineLvl w:val="1"/>
    </w:pPr>
    <w:rPr>
      <w:rFonts w:ascii="Arial" w:cs="Arial" w:hAnsi="Arial"/>
      <w:b w:val="1"/>
      <w:bCs w:val="1"/>
      <w:iCs w:val="1"/>
      <w:w w:val="100"/>
      <w:kern w:val="32"/>
      <w:position w:val="-1"/>
      <w:sz w:val="24"/>
      <w:szCs w:val="24"/>
      <w:effect w:val="none"/>
      <w:vertAlign w:val="baseline"/>
      <w:cs w:val="0"/>
      <w:em w:val="none"/>
      <w:lang w:bidi="ar-SA" w:eastAsia="en-GB" w:val="en-US"/>
    </w:rPr>
  </w:style>
  <w:style w:type="paragraph" w:styleId="Título3">
    <w:name w:val="Título 3"/>
    <w:basedOn w:val="Normal"/>
    <w:next w:val="Normal"/>
    <w:autoRedefine w:val="0"/>
    <w:hidden w:val="0"/>
    <w:qFormat w:val="0"/>
    <w:pPr>
      <w:keepNext w:val="1"/>
      <w:suppressAutoHyphens w:val="1"/>
      <w:spacing w:after="240" w:before="240" w:line="1" w:lineRule="atLeast"/>
      <w:ind w:leftChars="-1" w:rightChars="0" w:firstLineChars="-1"/>
      <w:textDirection w:val="btLr"/>
      <w:textAlignment w:val="top"/>
      <w:outlineLvl w:val="2"/>
    </w:pPr>
    <w:rPr>
      <w:rFonts w:ascii="Arial" w:cs="Arial" w:hAnsi="Arial"/>
      <w:b w:val="1"/>
      <w:bCs w:val="1"/>
      <w:w w:val="100"/>
      <w:position w:val="-1"/>
      <w:sz w:val="22"/>
      <w:szCs w:val="22"/>
      <w:effect w:val="none"/>
      <w:vertAlign w:val="baseline"/>
      <w:cs w:val="0"/>
      <w:em w:val="none"/>
      <w:lang w:bidi="ar-SA" w:eastAsia="en-GB" w:val="en-US"/>
    </w:rPr>
  </w:style>
  <w:style w:type="paragraph" w:styleId="Título4">
    <w:name w:val="Título 4"/>
    <w:basedOn w:val="Normal"/>
    <w:next w:val="Normal"/>
    <w:autoRedefine w:val="0"/>
    <w:hidden w:val="0"/>
    <w:qFormat w:val="0"/>
    <w:pPr>
      <w:keepNext w:val="1"/>
      <w:suppressAutoHyphens w:val="1"/>
      <w:spacing w:after="60" w:before="240" w:line="1" w:lineRule="atLeast"/>
      <w:ind w:leftChars="-1" w:rightChars="0" w:firstLineChars="-1"/>
      <w:textDirection w:val="btLr"/>
      <w:textAlignment w:val="top"/>
      <w:outlineLvl w:val="3"/>
    </w:pPr>
    <w:rPr>
      <w:rFonts w:ascii="Arial" w:cs="Times New Roman" w:hAnsi="Arial"/>
      <w:b w:val="1"/>
      <w:bCs w:val="1"/>
      <w:w w:val="100"/>
      <w:position w:val="-1"/>
      <w:sz w:val="20"/>
      <w:szCs w:val="28"/>
      <w:effect w:val="none"/>
      <w:vertAlign w:val="baseline"/>
      <w:cs w:val="0"/>
      <w:em w:val="none"/>
      <w:lang w:bidi="ar-SA" w:eastAsia="en-GB" w:val="en-US"/>
    </w:rPr>
  </w:style>
  <w:style w:type="paragraph" w:styleId="Título5">
    <w:name w:val="Título 5"/>
    <w:basedOn w:val="Normal"/>
    <w:next w:val="Normal"/>
    <w:autoRedefine w:val="0"/>
    <w:hidden w:val="0"/>
    <w:qFormat w:val="0"/>
    <w:pPr>
      <w:keepNext w:val="1"/>
      <w:tabs>
        <w:tab w:val="num" w:leader="none" w:pos="1008"/>
      </w:tabs>
      <w:suppressAutoHyphens w:val="1"/>
      <w:spacing w:after="120" w:line="1" w:lineRule="atLeast"/>
      <w:ind w:left="1008" w:leftChars="-1" w:rightChars="0" w:hanging="1008" w:firstLineChars="-1"/>
      <w:jc w:val="both"/>
      <w:textDirection w:val="btLr"/>
      <w:textAlignment w:val="top"/>
      <w:outlineLvl w:val="4"/>
    </w:pPr>
    <w:rPr>
      <w:rFonts w:ascii="Times New Roman" w:cs="Times New Roman" w:hAnsi="Times New Roman"/>
      <w:b w:val="1"/>
      <w:i w:val="1"/>
      <w:w w:val="100"/>
      <w:position w:val="-1"/>
      <w:sz w:val="24"/>
      <w:szCs w:val="24"/>
      <w:effect w:val="none"/>
      <w:vertAlign w:val="baseline"/>
      <w:cs w:val="0"/>
      <w:em w:val="none"/>
      <w:lang w:bidi="ar-SA" w:eastAsia="en-GB" w:val="en-US"/>
    </w:rPr>
  </w:style>
  <w:style w:type="paragraph" w:styleId="Título6">
    <w:name w:val="Título 6"/>
    <w:basedOn w:val="Normal"/>
    <w:next w:val="Normal"/>
    <w:autoRedefine w:val="0"/>
    <w:hidden w:val="0"/>
    <w:qFormat w:val="0"/>
    <w:pPr>
      <w:suppressAutoHyphens w:val="1"/>
      <w:spacing w:after="60" w:before="240" w:line="1" w:lineRule="atLeast"/>
      <w:ind w:leftChars="-1" w:rightChars="0" w:firstLineChars="-1"/>
      <w:textDirection w:val="btLr"/>
      <w:textAlignment w:val="top"/>
      <w:outlineLvl w:val="5"/>
    </w:pPr>
    <w:rPr>
      <w:rFonts w:ascii="Calibri" w:cs="Times New Roman" w:hAnsi="Calibri"/>
      <w:b w:val="1"/>
      <w:bCs w:val="1"/>
      <w:w w:val="100"/>
      <w:position w:val="-1"/>
      <w:sz w:val="22"/>
      <w:szCs w:val="22"/>
      <w:effect w:val="none"/>
      <w:vertAlign w:val="baseline"/>
      <w:cs w:val="0"/>
      <w:em w:val="none"/>
      <w:lang w:bidi="ar-SA" w:eastAsia="en-GB" w:val="en-US"/>
    </w:rPr>
  </w:style>
  <w:style w:type="paragraph" w:styleId="Título7">
    <w:name w:val="Título 7"/>
    <w:basedOn w:val="Normal"/>
    <w:next w:val="Normal"/>
    <w:autoRedefine w:val="0"/>
    <w:hidden w:val="0"/>
    <w:qFormat w:val="0"/>
    <w:pPr>
      <w:tabs>
        <w:tab w:val="num" w:leader="none" w:pos="1296"/>
      </w:tabs>
      <w:suppressAutoHyphens w:val="1"/>
      <w:spacing w:after="60" w:before="240" w:line="1" w:lineRule="atLeast"/>
      <w:ind w:left="1296" w:leftChars="-1" w:rightChars="0" w:hanging="1296" w:firstLineChars="-1"/>
      <w:textDirection w:val="btLr"/>
      <w:textAlignment w:val="top"/>
      <w:outlineLvl w:val="6"/>
    </w:pPr>
    <w:rPr>
      <w:rFonts w:ascii="Times New Roman" w:cs="Times New Roman" w:hAnsi="Times New Roman"/>
      <w:w w:val="100"/>
      <w:position w:val="-1"/>
      <w:sz w:val="24"/>
      <w:szCs w:val="24"/>
      <w:effect w:val="none"/>
      <w:vertAlign w:val="baseline"/>
      <w:cs w:val="0"/>
      <w:em w:val="none"/>
      <w:lang w:bidi="ar-SA" w:eastAsia="en-GB" w:val="en-US"/>
    </w:rPr>
  </w:style>
  <w:style w:type="paragraph" w:styleId="Título8">
    <w:name w:val="Título 8"/>
    <w:basedOn w:val="Normal"/>
    <w:next w:val="Normal"/>
    <w:autoRedefine w:val="0"/>
    <w:hidden w:val="0"/>
    <w:qFormat w:val="0"/>
    <w:pPr>
      <w:tabs>
        <w:tab w:val="num" w:leader="none" w:pos="1440"/>
      </w:tabs>
      <w:suppressAutoHyphens w:val="1"/>
      <w:spacing w:after="60" w:before="240" w:line="1" w:lineRule="atLeast"/>
      <w:ind w:left="1440" w:leftChars="-1" w:rightChars="0" w:hanging="1440" w:firstLineChars="-1"/>
      <w:textDirection w:val="btLr"/>
      <w:textAlignment w:val="top"/>
      <w:outlineLvl w:val="7"/>
    </w:pPr>
    <w:rPr>
      <w:rFonts w:ascii="Times New Roman" w:cs="Times New Roman" w:hAnsi="Times New Roman"/>
      <w:i w:val="1"/>
      <w:iCs w:val="1"/>
      <w:w w:val="100"/>
      <w:position w:val="-1"/>
      <w:sz w:val="24"/>
      <w:szCs w:val="24"/>
      <w:effect w:val="none"/>
      <w:vertAlign w:val="baseline"/>
      <w:cs w:val="0"/>
      <w:em w:val="none"/>
      <w:lang w:bidi="ar-SA" w:eastAsia="en-GB" w:val="en-US"/>
    </w:rPr>
  </w:style>
  <w:style w:type="paragraph" w:styleId="Título9">
    <w:name w:val="Título 9"/>
    <w:basedOn w:val="Normal"/>
    <w:next w:val="Normal"/>
    <w:autoRedefine w:val="0"/>
    <w:hidden w:val="0"/>
    <w:qFormat w:val="0"/>
    <w:pPr>
      <w:tabs>
        <w:tab w:val="num" w:leader="none" w:pos="1584"/>
      </w:tabs>
      <w:suppressAutoHyphens w:val="1"/>
      <w:spacing w:after="60" w:before="240" w:line="1" w:lineRule="atLeast"/>
      <w:ind w:left="1584" w:leftChars="-1" w:rightChars="0" w:hanging="1584" w:firstLineChars="-1"/>
      <w:textDirection w:val="btLr"/>
      <w:textAlignment w:val="top"/>
      <w:outlineLvl w:val="8"/>
    </w:pPr>
    <w:rPr>
      <w:rFonts w:ascii="Arial" w:cs="Times New Roman" w:hAnsi="Arial"/>
      <w:w w:val="100"/>
      <w:position w:val="-1"/>
      <w:sz w:val="22"/>
      <w:szCs w:val="22"/>
      <w:effect w:val="none"/>
      <w:vertAlign w:val="baseline"/>
      <w:cs w:val="0"/>
      <w:em w:val="none"/>
      <w:lang w:bidi="ar-SA" w:eastAsia="en-GB" w:val="en-US"/>
    </w:rPr>
  </w:style>
  <w:style w:type="character" w:styleId="Fonteparág.padrão">
    <w:name w:val="Fonte parág. padrão"/>
    <w:next w:val="Fonteparág.padrão"/>
    <w:autoRedefine w:val="0"/>
    <w:hidden w:val="0"/>
    <w:qFormat w:val="0"/>
    <w:rPr>
      <w:w w:val="100"/>
      <w:position w:val="-1"/>
      <w:effect w:val="none"/>
      <w:vertAlign w:val="baseline"/>
      <w:cs w:val="0"/>
      <w:em w:val="none"/>
      <w:lang/>
    </w:rPr>
  </w:style>
  <w:style w:type="table" w:styleId="Tabelanormal">
    <w:name w:val="Tabela normal"/>
    <w:next w:val="Tabela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Semlista">
    <w:name w:val="Sem lista"/>
    <w:next w:val="Semlista"/>
    <w:autoRedefine w:val="0"/>
    <w:hidden w:val="0"/>
    <w:qFormat w:val="0"/>
    <w:pPr>
      <w:suppressAutoHyphens w:val="1"/>
      <w:spacing w:line="1" w:lineRule="atLeast"/>
      <w:ind w:leftChars="-1" w:rightChars="0" w:firstLineChars="-1"/>
      <w:textDirection w:val="btLr"/>
      <w:textAlignment w:val="top"/>
      <w:outlineLvl w:val="0"/>
    </w:pPr>
  </w:style>
  <w:style w:type="paragraph" w:styleId="Textodenotaderodapé">
    <w:name w:val="Texto de nota de rodapé"/>
    <w:basedOn w:val="Normal"/>
    <w:next w:val="Textodenotaderodapé"/>
    <w:autoRedefine w:val="0"/>
    <w:hidden w:val="0"/>
    <w:qFormat w:val="0"/>
    <w:pPr>
      <w:suppressAutoHyphens w:val="1"/>
      <w:spacing w:after="120" w:line="1" w:lineRule="atLeast"/>
      <w:ind w:leftChars="-1" w:rightChars="0" w:firstLineChars="-1"/>
      <w:textDirection w:val="btLr"/>
      <w:textAlignment w:val="top"/>
      <w:outlineLvl w:val="0"/>
    </w:pPr>
    <w:rPr>
      <w:rFonts w:ascii="Arial" w:cs="Arial" w:hAnsi="Arial"/>
      <w:w w:val="100"/>
      <w:position w:val="-1"/>
      <w:sz w:val="20"/>
      <w:szCs w:val="20"/>
      <w:effect w:val="none"/>
      <w:vertAlign w:val="baseline"/>
      <w:cs w:val="0"/>
      <w:em w:val="none"/>
      <w:lang w:bidi="ar-SA" w:eastAsia="en-GB" w:val="en-US"/>
    </w:rPr>
  </w:style>
  <w:style w:type="character" w:styleId="Ref.denotaderodapé">
    <w:name w:val="Ref. de nota de rodapé"/>
    <w:next w:val="Ref.denotaderodapé"/>
    <w:autoRedefine w:val="0"/>
    <w:hidden w:val="0"/>
    <w:qFormat w:val="0"/>
    <w:rPr>
      <w:w w:val="100"/>
      <w:position w:val="-1"/>
      <w:effect w:val="none"/>
      <w:vertAlign w:val="superscript"/>
      <w:cs w:val="0"/>
      <w:em w:val="none"/>
      <w:lang/>
    </w:rPr>
  </w:style>
  <w:style w:type="table" w:styleId="Tabelacomgrade">
    <w:name w:val="Tabela com grade"/>
    <w:basedOn w:val="Tabelanormal"/>
    <w:next w:val="Tabelacomgrade"/>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elacomgrade"/>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Título1Char">
    <w:name w:val="Título 1 Char"/>
    <w:next w:val="Título1Char"/>
    <w:autoRedefine w:val="0"/>
    <w:hidden w:val="0"/>
    <w:qFormat w:val="0"/>
    <w:rPr>
      <w:rFonts w:ascii="Arial" w:cs="Arial" w:hAnsi="Arial"/>
      <w:b w:val="1"/>
      <w:bCs w:val="1"/>
      <w:w w:val="100"/>
      <w:kern w:val="32"/>
      <w:position w:val="-1"/>
      <w:sz w:val="28"/>
      <w:szCs w:val="32"/>
      <w:effect w:val="none"/>
      <w:vertAlign w:val="baseline"/>
      <w:cs w:val="0"/>
      <w:em w:val="none"/>
      <w:lang w:bidi="ar-SA" w:eastAsia="en-GB" w:val="en-US"/>
    </w:rPr>
  </w:style>
  <w:style w:type="paragraph" w:styleId="Sumário1">
    <w:name w:val="Sumário 1"/>
    <w:basedOn w:val="Normal"/>
    <w:next w:val="Normal"/>
    <w:autoRedefine w:val="0"/>
    <w:hidden w:val="0"/>
    <w:qFormat w:val="0"/>
    <w:pPr>
      <w:tabs>
        <w:tab w:val="left" w:leader="none" w:pos="1134"/>
        <w:tab w:val="right" w:leader="dot" w:pos="8296"/>
      </w:tabs>
      <w:suppressAutoHyphens w:val="1"/>
      <w:spacing w:after="120" w:line="1" w:lineRule="atLeast"/>
      <w:ind w:left="1134" w:leftChars="-1" w:rightChars="0" w:hanging="850" w:firstLineChars="-1"/>
      <w:textDirection w:val="btLr"/>
      <w:textAlignment w:val="top"/>
      <w:outlineLvl w:val="0"/>
    </w:pPr>
    <w:rPr>
      <w:rFonts w:ascii="Arial" w:cs="Arial" w:hAnsi="Arial"/>
      <w:w w:val="100"/>
      <w:position w:val="-1"/>
      <w:sz w:val="20"/>
      <w:szCs w:val="22"/>
      <w:effect w:val="none"/>
      <w:vertAlign w:val="baseline"/>
      <w:cs w:val="0"/>
      <w:em w:val="none"/>
      <w:lang w:bidi="ar-SA" w:eastAsia="en-GB" w:val="en-US"/>
    </w:rPr>
  </w:style>
  <w:style w:type="character" w:styleId="Título2Char">
    <w:name w:val="Título 2 Char"/>
    <w:next w:val="Título2Char"/>
    <w:autoRedefine w:val="0"/>
    <w:hidden w:val="0"/>
    <w:qFormat w:val="0"/>
    <w:rPr>
      <w:rFonts w:ascii="Arial" w:cs="Arial" w:hAnsi="Arial"/>
      <w:b w:val="1"/>
      <w:bCs w:val="1"/>
      <w:iCs w:val="1"/>
      <w:w w:val="100"/>
      <w:kern w:val="32"/>
      <w:position w:val="-1"/>
      <w:sz w:val="24"/>
      <w:szCs w:val="24"/>
      <w:effect w:val="none"/>
      <w:vertAlign w:val="baseline"/>
      <w:cs w:val="0"/>
      <w:em w:val="none"/>
      <w:lang w:bidi="ar-SA" w:eastAsia="en-GB" w:val="en-US"/>
    </w:rPr>
  </w:style>
  <w:style w:type="paragraph" w:styleId="Cabeçalho">
    <w:name w:val="Cabeçalho"/>
    <w:basedOn w:val="Normal"/>
    <w:next w:val="Cabeçalho"/>
    <w:autoRedefine w:val="0"/>
    <w:hidden w:val="0"/>
    <w:qFormat w:val="0"/>
    <w:pPr>
      <w:tabs>
        <w:tab w:val="center" w:leader="none" w:pos="4536"/>
        <w:tab w:val="right" w:leader="none" w:pos="9072"/>
      </w:tabs>
      <w:suppressAutoHyphens w:val="1"/>
      <w:spacing w:after="120" w:line="1" w:lineRule="atLeast"/>
      <w:ind w:leftChars="-1" w:rightChars="0" w:firstLineChars="-1"/>
      <w:textDirection w:val="btLr"/>
      <w:textAlignment w:val="top"/>
      <w:outlineLvl w:val="0"/>
    </w:pPr>
    <w:rPr>
      <w:rFonts w:ascii="Arial" w:cs="Times New Roman" w:hAnsi="Arial"/>
      <w:w w:val="100"/>
      <w:position w:val="-1"/>
      <w:sz w:val="22"/>
      <w:szCs w:val="22"/>
      <w:effect w:val="none"/>
      <w:vertAlign w:val="baseline"/>
      <w:cs w:val="0"/>
      <w:em w:val="none"/>
      <w:lang w:bidi="ar-SA" w:eastAsia="en-GB" w:val="en-US"/>
    </w:rPr>
  </w:style>
  <w:style w:type="paragraph" w:styleId="Rodapé">
    <w:name w:val="Rodapé"/>
    <w:basedOn w:val="Normal"/>
    <w:next w:val="Rodapé"/>
    <w:autoRedefine w:val="0"/>
    <w:hidden w:val="0"/>
    <w:qFormat w:val="0"/>
    <w:pPr>
      <w:tabs>
        <w:tab w:val="center" w:leader="none" w:pos="4536"/>
        <w:tab w:val="right" w:leader="none" w:pos="9072"/>
      </w:tabs>
      <w:suppressAutoHyphens w:val="1"/>
      <w:spacing w:after="120" w:line="1" w:lineRule="atLeast"/>
      <w:ind w:leftChars="-1" w:rightChars="0" w:firstLineChars="-1"/>
      <w:textDirection w:val="btLr"/>
      <w:textAlignment w:val="top"/>
      <w:outlineLvl w:val="0"/>
    </w:pPr>
    <w:rPr>
      <w:rFonts w:ascii="Arial" w:cs="Times New Roman" w:hAnsi="Arial"/>
      <w:w w:val="100"/>
      <w:position w:val="-1"/>
      <w:sz w:val="22"/>
      <w:szCs w:val="22"/>
      <w:effect w:val="none"/>
      <w:vertAlign w:val="baseline"/>
      <w:cs w:val="0"/>
      <w:em w:val="none"/>
      <w:lang w:bidi="ar-SA" w:eastAsia="en-GB" w:val="en-US"/>
    </w:rPr>
  </w:style>
  <w:style w:type="character" w:styleId="Númerodepágina">
    <w:name w:val="Número de página"/>
    <w:basedOn w:val="Fonteparág.padrão"/>
    <w:next w:val="Númerodepágina"/>
    <w:autoRedefine w:val="0"/>
    <w:hidden w:val="0"/>
    <w:qFormat w:val="0"/>
    <w:rPr>
      <w:w w:val="100"/>
      <w:position w:val="-1"/>
      <w:effect w:val="none"/>
      <w:vertAlign w:val="baseline"/>
      <w:cs w:val="0"/>
      <w:em w:val="none"/>
      <w:lang/>
    </w:rPr>
  </w:style>
  <w:style w:type="paragraph" w:styleId="MapadoDocumento">
    <w:name w:val="Mapa do Documento"/>
    <w:basedOn w:val="Normal"/>
    <w:next w:val="MapadoDocumento"/>
    <w:autoRedefine w:val="0"/>
    <w:hidden w:val="0"/>
    <w:qFormat w:val="0"/>
    <w:pPr>
      <w:shd w:color="auto" w:fill="000080" w:val="clear"/>
      <w:suppressAutoHyphens w:val="1"/>
      <w:spacing w:after="120" w:line="1" w:lineRule="atLeast"/>
      <w:ind w:leftChars="-1" w:rightChars="0" w:firstLineChars="-1"/>
      <w:textDirection w:val="btLr"/>
      <w:textAlignment w:val="top"/>
      <w:outlineLvl w:val="0"/>
    </w:pPr>
    <w:rPr>
      <w:rFonts w:ascii="Tahoma" w:cs="Tahoma" w:hAnsi="Tahoma"/>
      <w:w w:val="100"/>
      <w:position w:val="-1"/>
      <w:sz w:val="20"/>
      <w:szCs w:val="20"/>
      <w:effect w:val="none"/>
      <w:vertAlign w:val="baseline"/>
      <w:cs w:val="0"/>
      <w:em w:val="none"/>
      <w:lang w:bidi="ar-SA" w:eastAsia="en-GB" w:val="en-US"/>
    </w:rPr>
  </w:style>
  <w:style w:type="paragraph" w:styleId="TDHeading1">
    <w:name w:val="TD Heading 1"/>
    <w:basedOn w:val="Título1"/>
    <w:next w:val="TDHeading1"/>
    <w:autoRedefine w:val="0"/>
    <w:hidden w:val="0"/>
    <w:qFormat w:val="0"/>
    <w:pPr>
      <w:keepNext w:val="1"/>
      <w:numPr>
        <w:ilvl w:val="0"/>
        <w:numId w:val="1"/>
      </w:numPr>
      <w:suppressAutoHyphens w:val="1"/>
      <w:spacing w:after="360" w:before="240" w:line="1" w:lineRule="atLeast"/>
      <w:ind w:leftChars="-1" w:rightChars="0" w:firstLineChars="-1"/>
      <w:textDirection w:val="btLr"/>
      <w:textAlignment w:val="top"/>
      <w:outlineLvl w:val="0"/>
    </w:pPr>
    <w:rPr>
      <w:rFonts w:ascii="Arial" w:cs="Times New Roman" w:hAnsi="Arial"/>
      <w:b w:val="1"/>
      <w:bCs w:val="1"/>
      <w:w w:val="100"/>
      <w:kern w:val="32"/>
      <w:position w:val="-1"/>
      <w:sz w:val="24"/>
      <w:szCs w:val="32"/>
      <w:effect w:val="none"/>
      <w:vertAlign w:val="baseline"/>
      <w:cs w:val="0"/>
      <w:em w:val="none"/>
      <w:lang w:bidi="ar-SA" w:eastAsia="en-GB" w:val="en-US"/>
    </w:rPr>
  </w:style>
  <w:style w:type="paragraph" w:styleId="TDHeading2">
    <w:name w:val="TD Heading 2"/>
    <w:basedOn w:val="Título2"/>
    <w:next w:val="TDHeading2"/>
    <w:autoRedefine w:val="0"/>
    <w:hidden w:val="0"/>
    <w:qFormat w:val="0"/>
    <w:pPr>
      <w:keepNext w:val="1"/>
      <w:numPr>
        <w:ilvl w:val="1"/>
        <w:numId w:val="1"/>
      </w:numPr>
      <w:suppressAutoHyphens w:val="1"/>
      <w:spacing w:after="240" w:before="240" w:line="1" w:lineRule="atLeast"/>
      <w:ind w:leftChars="-1" w:rightChars="0" w:firstLineChars="-1"/>
      <w:textDirection w:val="btLr"/>
      <w:textAlignment w:val="top"/>
      <w:outlineLvl w:val="1"/>
    </w:pPr>
    <w:rPr>
      <w:rFonts w:ascii="Arial" w:cs="Times New Roman" w:hAnsi="Arial"/>
      <w:b w:val="1"/>
      <w:bCs w:val="1"/>
      <w:iCs w:val="1"/>
      <w:w w:val="100"/>
      <w:kern w:val="32"/>
      <w:position w:val="-1"/>
      <w:sz w:val="24"/>
      <w:szCs w:val="24"/>
      <w:effect w:val="none"/>
      <w:vertAlign w:val="baseline"/>
      <w:cs w:val="0"/>
      <w:em w:val="none"/>
      <w:lang w:bidi="ar-SA" w:eastAsia="en-GB" w:val="en-US"/>
    </w:rPr>
  </w:style>
  <w:style w:type="character" w:styleId="TDHeading1CharChar">
    <w:name w:val="TD Heading 1 Char Char"/>
    <w:next w:val="TDHeading1CharChar"/>
    <w:autoRedefine w:val="0"/>
    <w:hidden w:val="0"/>
    <w:qFormat w:val="0"/>
    <w:rPr>
      <w:rFonts w:ascii="Arial" w:hAnsi="Arial"/>
      <w:b w:val="1"/>
      <w:bCs w:val="1"/>
      <w:w w:val="100"/>
      <w:kern w:val="32"/>
      <w:position w:val="-1"/>
      <w:sz w:val="24"/>
      <w:szCs w:val="32"/>
      <w:effect w:val="none"/>
      <w:vertAlign w:val="baseline"/>
      <w:cs w:val="0"/>
      <w:em w:val="none"/>
      <w:lang w:eastAsia="en-GB" w:val="en-US"/>
    </w:rPr>
  </w:style>
  <w:style w:type="paragraph" w:styleId="TDNormaltext">
    <w:name w:val="TD Normal text"/>
    <w:basedOn w:val="Normal"/>
    <w:next w:val="TDNormaltext"/>
    <w:autoRedefine w:val="0"/>
    <w:hidden w:val="0"/>
    <w:qFormat w:val="0"/>
    <w:pPr>
      <w:suppressAutoHyphens w:val="1"/>
      <w:spacing w:after="120" w:line="1" w:lineRule="atLeast"/>
      <w:ind w:leftChars="-1" w:rightChars="0" w:firstLineChars="-1"/>
      <w:jc w:val="both"/>
      <w:textDirection w:val="btLr"/>
      <w:textAlignment w:val="top"/>
      <w:outlineLvl w:val="0"/>
    </w:pPr>
    <w:rPr>
      <w:rFonts w:ascii="Arial" w:cs="Times New Roman" w:hAnsi="Arial"/>
      <w:w w:val="100"/>
      <w:position w:val="-1"/>
      <w:sz w:val="22"/>
      <w:szCs w:val="22"/>
      <w:effect w:val="none"/>
      <w:vertAlign w:val="baseline"/>
      <w:cs w:val="0"/>
      <w:em w:val="none"/>
      <w:lang w:bidi="ar-SA" w:eastAsia="en-GB" w:val="en-US"/>
    </w:rPr>
  </w:style>
  <w:style w:type="character" w:styleId="TDHeading2CharChar">
    <w:name w:val="TD Heading 2 Char Char"/>
    <w:next w:val="TDHeading2CharChar"/>
    <w:autoRedefine w:val="0"/>
    <w:hidden w:val="0"/>
    <w:qFormat w:val="0"/>
    <w:rPr>
      <w:rFonts w:ascii="Arial" w:cs="Arial" w:hAnsi="Arial"/>
      <w:b w:val="1"/>
      <w:bCs w:val="1"/>
      <w:iCs w:val="1"/>
      <w:w w:val="100"/>
      <w:kern w:val="32"/>
      <w:position w:val="-1"/>
      <w:sz w:val="24"/>
      <w:szCs w:val="24"/>
      <w:effect w:val="none"/>
      <w:vertAlign w:val="baseline"/>
      <w:cs w:val="0"/>
      <w:em w:val="none"/>
      <w:lang w:eastAsia="en-GB" w:val="en-US"/>
    </w:rPr>
  </w:style>
  <w:style w:type="character" w:styleId="TDNote">
    <w:name w:val="TD Note"/>
    <w:next w:val="TDNote"/>
    <w:autoRedefine w:val="0"/>
    <w:hidden w:val="0"/>
    <w:qFormat w:val="0"/>
    <w:rPr>
      <w:rFonts w:ascii="Arial" w:hAnsi="Arial"/>
      <w:w w:val="100"/>
      <w:position w:val="-1"/>
      <w:sz w:val="18"/>
      <w:szCs w:val="18"/>
      <w:effect w:val="none"/>
      <w:vertAlign w:val="baseline"/>
      <w:cs w:val="0"/>
      <w:em w:val="none"/>
      <w:lang/>
    </w:rPr>
  </w:style>
  <w:style w:type="character" w:styleId="TDNormaltextChar">
    <w:name w:val="TD Normal text Char"/>
    <w:next w:val="TDNormaltextChar"/>
    <w:autoRedefine w:val="0"/>
    <w:hidden w:val="0"/>
    <w:qFormat w:val="0"/>
    <w:rPr>
      <w:rFonts w:ascii="Arial" w:cs="Arial" w:hAnsi="Arial"/>
      <w:w w:val="100"/>
      <w:position w:val="-1"/>
      <w:sz w:val="22"/>
      <w:szCs w:val="22"/>
      <w:effect w:val="none"/>
      <w:vertAlign w:val="baseline"/>
      <w:cs w:val="0"/>
      <w:em w:val="none"/>
      <w:lang w:eastAsia="en-GB" w:val="en-US"/>
    </w:rPr>
  </w:style>
  <w:style w:type="character" w:styleId="TDNormaltext+Bold">
    <w:name w:val="TD Normal text + Bold"/>
    <w:next w:val="TDNormaltext+Bold"/>
    <w:autoRedefine w:val="0"/>
    <w:hidden w:val="0"/>
    <w:qFormat w:val="0"/>
    <w:rPr>
      <w:rFonts w:ascii="Arial" w:hAnsi="Arial"/>
      <w:b w:val="1"/>
      <w:bCs w:val="1"/>
      <w:w w:val="100"/>
      <w:position w:val="-1"/>
      <w:sz w:val="20"/>
      <w:szCs w:val="20"/>
      <w:effect w:val="none"/>
      <w:vertAlign w:val="baseline"/>
      <w:cs w:val="0"/>
      <w:em w:val="none"/>
      <w:lang/>
    </w:rPr>
  </w:style>
  <w:style w:type="paragraph" w:styleId="TDHeading3">
    <w:name w:val="TD Heading 3"/>
    <w:basedOn w:val="Título3"/>
    <w:next w:val="TDHeading3"/>
    <w:autoRedefine w:val="0"/>
    <w:hidden w:val="0"/>
    <w:qFormat w:val="0"/>
    <w:pPr>
      <w:keepNext w:val="1"/>
      <w:numPr>
        <w:ilvl w:val="2"/>
        <w:numId w:val="1"/>
      </w:numPr>
      <w:suppressAutoHyphens w:val="1"/>
      <w:spacing w:after="240" w:before="240" w:line="1" w:lineRule="atLeast"/>
      <w:ind w:leftChars="-1" w:rightChars="0" w:firstLineChars="-1"/>
      <w:textDirection w:val="btLr"/>
      <w:textAlignment w:val="top"/>
      <w:outlineLvl w:val="2"/>
    </w:pPr>
    <w:rPr>
      <w:rFonts w:ascii="Arial" w:cs="Arial" w:hAnsi="Arial"/>
      <w:b w:val="1"/>
      <w:bCs w:val="1"/>
      <w:w w:val="100"/>
      <w:position w:val="-1"/>
      <w:sz w:val="20"/>
      <w:szCs w:val="20"/>
      <w:effect w:val="none"/>
      <w:vertAlign w:val="baseline"/>
      <w:cs w:val="0"/>
      <w:em w:val="none"/>
      <w:lang w:bidi="ar-SA" w:eastAsia="en-GB" w:val="en-US"/>
    </w:rPr>
  </w:style>
  <w:style w:type="paragraph" w:styleId="TDComment">
    <w:name w:val="TD Comment"/>
    <w:basedOn w:val="TDNormaltext"/>
    <w:next w:val="TDComment"/>
    <w:autoRedefine w:val="0"/>
    <w:hidden w:val="0"/>
    <w:qFormat w:val="0"/>
    <w:pPr>
      <w:suppressAutoHyphens w:val="1"/>
      <w:spacing w:after="120" w:line="1" w:lineRule="atLeast"/>
      <w:ind w:leftChars="-1" w:rightChars="0" w:firstLineChars="-1"/>
      <w:jc w:val="both"/>
      <w:textDirection w:val="btLr"/>
      <w:textAlignment w:val="top"/>
      <w:outlineLvl w:val="0"/>
    </w:pPr>
    <w:rPr>
      <w:rFonts w:ascii="Arial" w:cs="Times New Roman" w:hAnsi="Arial"/>
      <w:i w:val="1"/>
      <w:iCs w:val="1"/>
      <w:w w:val="100"/>
      <w:position w:val="-1"/>
      <w:sz w:val="22"/>
      <w:szCs w:val="22"/>
      <w:effect w:val="none"/>
      <w:vertAlign w:val="baseline"/>
      <w:cs w:val="0"/>
      <w:em w:val="none"/>
      <w:lang w:bidi="ar-SA" w:eastAsia="en-GB" w:val="en-US"/>
    </w:rPr>
  </w:style>
  <w:style w:type="character" w:styleId="Título3Char">
    <w:name w:val="Título 3 Char"/>
    <w:next w:val="Título3Char"/>
    <w:autoRedefine w:val="0"/>
    <w:hidden w:val="0"/>
    <w:qFormat w:val="0"/>
    <w:rPr>
      <w:rFonts w:ascii="Arial" w:cs="Arial" w:hAnsi="Arial"/>
      <w:b w:val="1"/>
      <w:bCs w:val="1"/>
      <w:w w:val="100"/>
      <w:position w:val="-1"/>
      <w:sz w:val="22"/>
      <w:szCs w:val="22"/>
      <w:effect w:val="none"/>
      <w:vertAlign w:val="baseline"/>
      <w:cs w:val="0"/>
      <w:em w:val="none"/>
      <w:lang w:bidi="ar-SA" w:eastAsia="en-GB" w:val="en-US"/>
    </w:rPr>
  </w:style>
  <w:style w:type="character" w:styleId="TDHeading3Char">
    <w:name w:val="TD Heading 3 Char"/>
    <w:basedOn w:val="Título3Char"/>
    <w:next w:val="TDHeading3Char"/>
    <w:autoRedefine w:val="0"/>
    <w:hidden w:val="0"/>
    <w:qFormat w:val="0"/>
    <w:rPr>
      <w:rFonts w:ascii="Arial" w:cs="Arial" w:hAnsi="Arial"/>
      <w:b w:val="1"/>
      <w:bCs w:val="1"/>
      <w:w w:val="100"/>
      <w:position w:val="-1"/>
      <w:sz w:val="22"/>
      <w:szCs w:val="22"/>
      <w:effect w:val="none"/>
      <w:vertAlign w:val="baseline"/>
      <w:cs w:val="0"/>
      <w:em w:val="none"/>
      <w:lang w:bidi="ar-SA" w:eastAsia="en-GB" w:val="en-US"/>
    </w:rPr>
  </w:style>
  <w:style w:type="paragraph" w:styleId="TDDocumenttitle">
    <w:name w:val="TD Document title"/>
    <w:basedOn w:val="Normal"/>
    <w:next w:val="TDDocumenttitle"/>
    <w:autoRedefine w:val="0"/>
    <w:hidden w:val="0"/>
    <w:qFormat w:val="0"/>
    <w:pPr>
      <w:suppressAutoHyphens w:val="1"/>
      <w:autoSpaceDE w:val="0"/>
      <w:autoSpaceDN w:val="0"/>
      <w:adjustRightInd w:val="0"/>
      <w:spacing w:after="120" w:line="1" w:lineRule="atLeast"/>
      <w:ind w:leftChars="-1" w:rightChars="0" w:firstLineChars="-1"/>
      <w:textDirection w:val="btLr"/>
      <w:textAlignment w:val="top"/>
      <w:outlineLvl w:val="0"/>
    </w:pPr>
    <w:rPr>
      <w:rFonts w:ascii="Arial" w:cs="Times New Roman" w:hAnsi="Arial"/>
      <w:b w:val="1"/>
      <w:bCs w:val="1"/>
      <w:w w:val="100"/>
      <w:position w:val="-1"/>
      <w:sz w:val="32"/>
      <w:szCs w:val="32"/>
      <w:effect w:val="none"/>
      <w:vertAlign w:val="baseline"/>
      <w:cs w:val="0"/>
      <w:em w:val="none"/>
      <w:lang w:bidi="ar-SA" w:eastAsia="en-GB" w:val="en-US"/>
    </w:rPr>
  </w:style>
  <w:style w:type="character" w:styleId="Hyperlink">
    <w:name w:val="Hyperlink"/>
    <w:next w:val="Hyperlink"/>
    <w:autoRedefine w:val="0"/>
    <w:hidden w:val="0"/>
    <w:qFormat w:val="0"/>
    <w:rPr>
      <w:color w:val="0000ff"/>
      <w:w w:val="100"/>
      <w:position w:val="-1"/>
      <w:u w:val="single"/>
      <w:effect w:val="none"/>
      <w:vertAlign w:val="baseline"/>
      <w:cs w:val="0"/>
      <w:em w:val="none"/>
      <w:lang/>
    </w:rPr>
  </w:style>
  <w:style w:type="character" w:styleId="TDDocumenttitleChar">
    <w:name w:val="TD Document title Char"/>
    <w:next w:val="TDDocumenttitleChar"/>
    <w:autoRedefine w:val="0"/>
    <w:hidden w:val="0"/>
    <w:qFormat w:val="0"/>
    <w:rPr>
      <w:rFonts w:ascii="Arial" w:cs="Arial" w:hAnsi="Arial"/>
      <w:b w:val="1"/>
      <w:bCs w:val="1"/>
      <w:w w:val="100"/>
      <w:position w:val="-1"/>
      <w:sz w:val="32"/>
      <w:szCs w:val="32"/>
      <w:effect w:val="none"/>
      <w:vertAlign w:val="baseline"/>
      <w:cs w:val="0"/>
      <w:em w:val="none"/>
      <w:lang w:eastAsia="en-GB" w:val="en-US"/>
    </w:rPr>
  </w:style>
  <w:style w:type="paragraph" w:styleId="TDheading0">
    <w:name w:val="TD heading 0"/>
    <w:basedOn w:val="Normal"/>
    <w:next w:val="TDNormaltext"/>
    <w:autoRedefine w:val="0"/>
    <w:hidden w:val="0"/>
    <w:qFormat w:val="0"/>
    <w:pPr>
      <w:suppressAutoHyphens w:val="1"/>
      <w:spacing w:after="120" w:line="1" w:lineRule="atLeast"/>
      <w:ind w:leftChars="-1" w:rightChars="0" w:firstLineChars="-1"/>
      <w:textDirection w:val="btLr"/>
      <w:textAlignment w:val="top"/>
      <w:outlineLvl w:val="0"/>
    </w:pPr>
    <w:rPr>
      <w:rFonts w:ascii="Arial" w:cs="Arial" w:hAnsi="Arial"/>
      <w:b w:val="1"/>
      <w:w w:val="100"/>
      <w:position w:val="-1"/>
      <w:sz w:val="24"/>
      <w:szCs w:val="24"/>
      <w:effect w:val="none"/>
      <w:vertAlign w:val="baseline"/>
      <w:cs w:val="0"/>
      <w:em w:val="none"/>
      <w:lang w:bidi="ar-SA" w:eastAsia="en-GB" w:val="en-US"/>
    </w:rPr>
  </w:style>
  <w:style w:type="paragraph" w:styleId="Sumário2">
    <w:name w:val="Sumário 2"/>
    <w:basedOn w:val="Normal"/>
    <w:next w:val="Normal"/>
    <w:autoRedefine w:val="0"/>
    <w:hidden w:val="0"/>
    <w:qFormat w:val="0"/>
    <w:pPr>
      <w:suppressAutoHyphens w:val="1"/>
      <w:spacing w:after="120" w:line="1" w:lineRule="atLeast"/>
      <w:ind w:left="220" w:leftChars="-1" w:rightChars="0" w:firstLineChars="-1"/>
      <w:textDirection w:val="btLr"/>
      <w:textAlignment w:val="top"/>
      <w:outlineLvl w:val="0"/>
    </w:pPr>
    <w:rPr>
      <w:rFonts w:ascii="Arial" w:cs="Arial" w:hAnsi="Arial"/>
      <w:w w:val="100"/>
      <w:position w:val="-1"/>
      <w:sz w:val="20"/>
      <w:szCs w:val="22"/>
      <w:effect w:val="none"/>
      <w:vertAlign w:val="baseline"/>
      <w:cs w:val="0"/>
      <w:em w:val="none"/>
      <w:lang w:bidi="ar-SA" w:eastAsia="en-GB" w:val="en-US"/>
    </w:rPr>
  </w:style>
  <w:style w:type="paragraph" w:styleId="Sumário4">
    <w:name w:val="Sumário 4"/>
    <w:basedOn w:val="Normal"/>
    <w:next w:val="Normal"/>
    <w:autoRedefine w:val="0"/>
    <w:hidden w:val="0"/>
    <w:qFormat w:val="0"/>
    <w:pPr>
      <w:suppressAutoHyphens w:val="1"/>
      <w:spacing w:after="120" w:line="1" w:lineRule="atLeast"/>
      <w:ind w:left="660" w:leftChars="-1" w:rightChars="0" w:firstLineChars="-1"/>
      <w:textDirection w:val="btLr"/>
      <w:textAlignment w:val="top"/>
      <w:outlineLvl w:val="0"/>
    </w:pPr>
    <w:rPr>
      <w:rFonts w:ascii="Arial" w:cs="Arial" w:hAnsi="Arial"/>
      <w:w w:val="100"/>
      <w:position w:val="-1"/>
      <w:sz w:val="20"/>
      <w:szCs w:val="22"/>
      <w:effect w:val="none"/>
      <w:vertAlign w:val="baseline"/>
      <w:cs w:val="0"/>
      <w:em w:val="none"/>
      <w:lang w:bidi="ar-SA" w:eastAsia="en-GB" w:val="en-US"/>
    </w:rPr>
  </w:style>
  <w:style w:type="paragraph" w:styleId="Sumário3">
    <w:name w:val="Sumário 3"/>
    <w:basedOn w:val="Normal"/>
    <w:next w:val="Normal"/>
    <w:autoRedefine w:val="0"/>
    <w:hidden w:val="0"/>
    <w:qFormat w:val="0"/>
    <w:pPr>
      <w:tabs>
        <w:tab w:val="left" w:leader="none" w:pos="1200"/>
        <w:tab w:val="right" w:leader="dot" w:pos="8296"/>
      </w:tabs>
      <w:suppressAutoHyphens w:val="1"/>
      <w:spacing w:after="120" w:line="1" w:lineRule="atLeast"/>
      <w:ind w:left="440" w:leftChars="-1" w:rightChars="0" w:firstLineChars="-1"/>
      <w:textDirection w:val="btLr"/>
      <w:textAlignment w:val="top"/>
      <w:outlineLvl w:val="0"/>
    </w:pPr>
    <w:rPr>
      <w:rFonts w:ascii="Arial" w:cs="Arial" w:hAnsi="Arial"/>
      <w:noProof w:val="1"/>
      <w:w w:val="100"/>
      <w:position w:val="-1"/>
      <w:sz w:val="20"/>
      <w:szCs w:val="20"/>
      <w:effect w:val="none"/>
      <w:vertAlign w:val="baseline"/>
      <w:cs w:val="0"/>
      <w:em w:val="none"/>
      <w:lang w:bidi="ar-SA" w:eastAsia="und" w:val="und"/>
    </w:rPr>
  </w:style>
  <w:style w:type="paragraph" w:styleId="TDcontents">
    <w:name w:val="TD contents"/>
    <w:basedOn w:val="Normal"/>
    <w:next w:val="TDcontents"/>
    <w:autoRedefine w:val="0"/>
    <w:hidden w:val="0"/>
    <w:qFormat w:val="0"/>
    <w:pPr>
      <w:suppressAutoHyphens w:val="1"/>
      <w:spacing w:after="120" w:line="1" w:lineRule="atLeast"/>
      <w:ind w:leftChars="-1" w:rightChars="0" w:firstLineChars="-1"/>
      <w:textDirection w:val="btLr"/>
      <w:textAlignment w:val="top"/>
      <w:outlineLvl w:val="0"/>
    </w:pPr>
    <w:rPr>
      <w:rFonts w:ascii="Arial" w:cs="Arial" w:hAnsi="Arial"/>
      <w:b w:val="1"/>
      <w:w w:val="100"/>
      <w:position w:val="-1"/>
      <w:sz w:val="24"/>
      <w:szCs w:val="24"/>
      <w:effect w:val="none"/>
      <w:vertAlign w:val="baseline"/>
      <w:cs w:val="0"/>
      <w:em w:val="none"/>
      <w:lang w:bidi="ar-SA" w:eastAsia="en-GB" w:val="en-US"/>
    </w:rPr>
  </w:style>
  <w:style w:type="paragraph" w:styleId="TDdefinitionname">
    <w:name w:val="TD definition name"/>
    <w:basedOn w:val="TDNormaltext"/>
    <w:next w:val="TDdefinitionname"/>
    <w:autoRedefine w:val="0"/>
    <w:hidden w:val="0"/>
    <w:qFormat w:val="0"/>
    <w:pPr>
      <w:suppressAutoHyphens w:val="1"/>
      <w:spacing w:after="120" w:line="1" w:lineRule="atLeast"/>
      <w:ind w:leftChars="-1" w:rightChars="0" w:firstLineChars="-1"/>
      <w:jc w:val="both"/>
      <w:textDirection w:val="btLr"/>
      <w:textAlignment w:val="top"/>
      <w:outlineLvl w:val="0"/>
    </w:pPr>
    <w:rPr>
      <w:rFonts w:ascii="Arial" w:cs="Times New Roman" w:hAnsi="Arial"/>
      <w:w w:val="100"/>
      <w:position w:val="-1"/>
      <w:sz w:val="22"/>
      <w:szCs w:val="22"/>
      <w:effect w:val="none"/>
      <w:vertAlign w:val="baseline"/>
      <w:cs w:val="0"/>
      <w:em w:val="none"/>
      <w:lang w:bidi="ar-SA" w:eastAsia="en-GB" w:val="en-US"/>
    </w:rPr>
  </w:style>
  <w:style w:type="character" w:styleId="Forte">
    <w:name w:val="Forte"/>
    <w:next w:val="Forte"/>
    <w:autoRedefine w:val="0"/>
    <w:hidden w:val="0"/>
    <w:qFormat w:val="0"/>
    <w:rPr>
      <w:b w:val="1"/>
      <w:bCs w:val="1"/>
      <w:w w:val="100"/>
      <w:position w:val="-1"/>
      <w:effect w:val="none"/>
      <w:vertAlign w:val="baseline"/>
      <w:cs w:val="0"/>
      <w:em w:val="none"/>
      <w:lang/>
    </w:rPr>
  </w:style>
  <w:style w:type="paragraph" w:styleId="TDHeading4">
    <w:name w:val="TD Heading 4"/>
    <w:basedOn w:val="Título4"/>
    <w:next w:val="TDNormaltext"/>
    <w:autoRedefine w:val="0"/>
    <w:hidden w:val="0"/>
    <w:qFormat w:val="0"/>
    <w:pPr>
      <w:keepNext w:val="1"/>
      <w:numPr>
        <w:ilvl w:val="3"/>
        <w:numId w:val="1"/>
      </w:numPr>
      <w:suppressAutoHyphens w:val="1"/>
      <w:spacing w:after="120" w:before="240" w:line="1" w:lineRule="atLeast"/>
      <w:ind w:leftChars="-1" w:rightChars="0" w:firstLineChars="-1"/>
      <w:textDirection w:val="btLr"/>
      <w:textAlignment w:val="top"/>
      <w:outlineLvl w:val="3"/>
    </w:pPr>
    <w:rPr>
      <w:rFonts w:ascii="Arial" w:cs="Times New Roman" w:hAnsi="Arial"/>
      <w:b w:val="1"/>
      <w:bCs w:val="1"/>
      <w:w w:val="100"/>
      <w:position w:val="-1"/>
      <w:sz w:val="20"/>
      <w:szCs w:val="22"/>
      <w:effect w:val="none"/>
      <w:vertAlign w:val="baseline"/>
      <w:cs w:val="0"/>
      <w:em w:val="none"/>
      <w:lang w:bidi="ar-SA" w:eastAsia="en-GB" w:val="en-US"/>
    </w:rPr>
  </w:style>
  <w:style w:type="paragraph" w:styleId="Corpodetexto">
    <w:name w:val="Corpo de texto"/>
    <w:basedOn w:val="Normal"/>
    <w:next w:val="Corpodetexto"/>
    <w:autoRedefine w:val="0"/>
    <w:hidden w:val="0"/>
    <w:qFormat w:val="0"/>
    <w:pPr>
      <w:suppressAutoHyphens w:val="1"/>
      <w:spacing w:after="120" w:line="1" w:lineRule="atLeast"/>
      <w:ind w:leftChars="-1" w:rightChars="0" w:firstLineChars="-1"/>
      <w:textDirection w:val="btLr"/>
      <w:textAlignment w:val="top"/>
      <w:outlineLvl w:val="0"/>
    </w:pPr>
    <w:rPr>
      <w:rFonts w:ascii="Times New Roman" w:cs="Times New Roman" w:hAnsi="Times New Roman"/>
      <w:w w:val="100"/>
      <w:position w:val="-1"/>
      <w:sz w:val="20"/>
      <w:szCs w:val="24"/>
      <w:effect w:val="none"/>
      <w:vertAlign w:val="baseline"/>
      <w:cs w:val="0"/>
      <w:em w:val="none"/>
      <w:lang w:bidi="ar-SA" w:eastAsia="en-GB" w:val="en-US"/>
    </w:rPr>
  </w:style>
  <w:style w:type="paragraph" w:styleId="Heading0">
    <w:name w:val="Heading 0"/>
    <w:basedOn w:val="Título1"/>
    <w:next w:val="Heading0"/>
    <w:autoRedefine w:val="0"/>
    <w:hidden w:val="0"/>
    <w:qFormat w:val="0"/>
    <w:pPr>
      <w:keepNext w:val="1"/>
      <w:suppressAutoHyphens w:val="1"/>
      <w:spacing w:after="240" w:before="240" w:line="1" w:lineRule="atLeast"/>
      <w:ind w:leftChars="-1" w:rightChars="0" w:firstLineChars="-1"/>
      <w:textDirection w:val="btLr"/>
      <w:textAlignment w:val="top"/>
      <w:outlineLvl w:val="0"/>
    </w:pPr>
    <w:rPr>
      <w:rFonts w:ascii="Arial" w:cs="Arial" w:hAnsi="Arial"/>
      <w:b w:val="1"/>
      <w:bCs w:val="1"/>
      <w:iCs w:val="1"/>
      <w:w w:val="100"/>
      <w:kern w:val="32"/>
      <w:position w:val="-1"/>
      <w:sz w:val="28"/>
      <w:szCs w:val="24"/>
      <w:effect w:val="none"/>
      <w:vertAlign w:val="baseline"/>
      <w:cs w:val="0"/>
      <w:em w:val="none"/>
      <w:lang w:bidi="ar-SA" w:eastAsia="en-GB" w:val="en-US"/>
    </w:rPr>
  </w:style>
  <w:style w:type="character" w:styleId="Heading0Char">
    <w:name w:val="Heading 0 Char"/>
    <w:next w:val="Heading0Char"/>
    <w:autoRedefine w:val="0"/>
    <w:hidden w:val="0"/>
    <w:qFormat w:val="0"/>
    <w:rPr>
      <w:rFonts w:ascii="Arial" w:cs="Arial" w:hAnsi="Arial"/>
      <w:b w:val="1"/>
      <w:bCs w:val="1"/>
      <w:iCs w:val="1"/>
      <w:w w:val="100"/>
      <w:kern w:val="32"/>
      <w:position w:val="-1"/>
      <w:sz w:val="28"/>
      <w:szCs w:val="24"/>
      <w:effect w:val="none"/>
      <w:vertAlign w:val="baseline"/>
      <w:cs w:val="0"/>
      <w:em w:val="none"/>
      <w:lang w:bidi="ar-SA" w:eastAsia="en-GB" w:val="en-US"/>
    </w:rPr>
  </w:style>
  <w:style w:type="paragraph" w:styleId="TDAppendix">
    <w:name w:val="TD Appendix"/>
    <w:basedOn w:val="TDHeading1"/>
    <w:next w:val="TDAppendix"/>
    <w:autoRedefine w:val="0"/>
    <w:hidden w:val="0"/>
    <w:qFormat w:val="0"/>
    <w:pPr>
      <w:keepNext w:val="1"/>
      <w:numPr>
        <w:ilvl w:val="0"/>
        <w:numId w:val="0"/>
      </w:numPr>
      <w:suppressAutoHyphens w:val="1"/>
      <w:spacing w:after="360" w:before="240" w:line="1" w:lineRule="atLeast"/>
      <w:ind w:leftChars="-1" w:rightChars="0" w:firstLineChars="-1"/>
      <w:textDirection w:val="btLr"/>
      <w:textAlignment w:val="top"/>
      <w:outlineLvl w:val="0"/>
    </w:pPr>
    <w:rPr>
      <w:rFonts w:ascii="Arial" w:cs="Times New Roman" w:hAnsi="Arial"/>
      <w:b w:val="1"/>
      <w:bCs w:val="1"/>
      <w:w w:val="100"/>
      <w:kern w:val="32"/>
      <w:position w:val="-1"/>
      <w:sz w:val="24"/>
      <w:szCs w:val="32"/>
      <w:effect w:val="none"/>
      <w:vertAlign w:val="baseline"/>
      <w:cs w:val="0"/>
      <w:em w:val="none"/>
      <w:lang w:bidi="ar-SA" w:eastAsia="en-GB" w:val="en-US"/>
    </w:rPr>
  </w:style>
  <w:style w:type="paragraph" w:styleId="TDAppendixheading1">
    <w:name w:val="TD Appendix heading 1"/>
    <w:basedOn w:val="TDNormaltext"/>
    <w:next w:val="TDAppendixheading1"/>
    <w:autoRedefine w:val="0"/>
    <w:hidden w:val="0"/>
    <w:qFormat w:val="0"/>
    <w:pPr>
      <w:suppressAutoHyphens w:val="1"/>
      <w:spacing w:after="240" w:before="120" w:line="1" w:lineRule="atLeast"/>
      <w:ind w:leftChars="-1" w:rightChars="0" w:firstLineChars="-1"/>
      <w:jc w:val="both"/>
      <w:textDirection w:val="btLr"/>
      <w:textAlignment w:val="top"/>
      <w:outlineLvl w:val="0"/>
    </w:pPr>
    <w:rPr>
      <w:rFonts w:ascii="Arial" w:cs="Arial" w:hAnsi="Arial"/>
      <w:b w:val="1"/>
      <w:w w:val="100"/>
      <w:position w:val="-1"/>
      <w:sz w:val="20"/>
      <w:szCs w:val="22"/>
      <w:effect w:val="none"/>
      <w:vertAlign w:val="baseline"/>
      <w:cs w:val="0"/>
      <w:em w:val="none"/>
      <w:lang w:bidi="ar-SA" w:eastAsia="en-GB" w:val="en-US"/>
    </w:rPr>
  </w:style>
  <w:style w:type="paragraph" w:styleId="TDAppendix2level">
    <w:name w:val="TD Appendix 2 level"/>
    <w:basedOn w:val="TDAppendixheading1"/>
    <w:next w:val="TDNormaltext"/>
    <w:autoRedefine w:val="0"/>
    <w:hidden w:val="0"/>
    <w:qFormat w:val="0"/>
    <w:pPr>
      <w:numPr>
        <w:ilvl w:val="1"/>
        <w:numId w:val="2"/>
      </w:numPr>
      <w:suppressAutoHyphens w:val="1"/>
      <w:spacing w:after="240" w:before="120" w:line="1" w:lineRule="atLeast"/>
      <w:ind w:leftChars="-1" w:rightChars="0" w:firstLineChars="-1"/>
      <w:jc w:val="both"/>
      <w:textDirection w:val="btLr"/>
      <w:textAlignment w:val="top"/>
      <w:outlineLvl w:val="0"/>
    </w:pPr>
    <w:rPr>
      <w:rFonts w:ascii="Arial" w:cs="Arial" w:hAnsi="Arial"/>
      <w:b w:val="1"/>
      <w:w w:val="100"/>
      <w:position w:val="-1"/>
      <w:sz w:val="20"/>
      <w:szCs w:val="22"/>
      <w:effect w:val="none"/>
      <w:vertAlign w:val="baseline"/>
      <w:cs w:val="0"/>
      <w:em w:val="none"/>
      <w:lang w:bidi="ar-SA" w:eastAsia="en-GB" w:val="en-US"/>
    </w:rPr>
  </w:style>
  <w:style w:type="paragraph" w:styleId="Corpodetexto2">
    <w:name w:val="Corpo de texto 2"/>
    <w:basedOn w:val="Normal"/>
    <w:next w:val="Corpodetexto2"/>
    <w:autoRedefine w:val="0"/>
    <w:hidden w:val="0"/>
    <w:qFormat w:val="0"/>
    <w:pPr>
      <w:suppressAutoHyphens w:val="1"/>
      <w:spacing w:after="120" w:line="480" w:lineRule="auto"/>
      <w:ind w:leftChars="-1" w:rightChars="0" w:firstLineChars="-1"/>
      <w:textDirection w:val="btLr"/>
      <w:textAlignment w:val="top"/>
      <w:outlineLvl w:val="0"/>
    </w:pPr>
    <w:rPr>
      <w:rFonts w:ascii="Arial" w:cs="Arial" w:hAnsi="Arial"/>
      <w:w w:val="100"/>
      <w:position w:val="-1"/>
      <w:sz w:val="22"/>
      <w:szCs w:val="22"/>
      <w:effect w:val="none"/>
      <w:vertAlign w:val="baseline"/>
      <w:cs w:val="0"/>
      <w:em w:val="none"/>
      <w:lang w:bidi="ar-SA" w:eastAsia="en-GB" w:val="en-US"/>
    </w:rPr>
  </w:style>
  <w:style w:type="character" w:styleId="TDAppendixheading1Char">
    <w:name w:val="TD Appendix heading 1 Char"/>
    <w:next w:val="TDAppendixheading1Char"/>
    <w:autoRedefine w:val="0"/>
    <w:hidden w:val="0"/>
    <w:qFormat w:val="0"/>
    <w:rPr>
      <w:rFonts w:ascii="Arial" w:cs="Arial" w:hAnsi="Arial"/>
      <w:b w:val="1"/>
      <w:w w:val="100"/>
      <w:position w:val="-1"/>
      <w:szCs w:val="22"/>
      <w:effect w:val="none"/>
      <w:vertAlign w:val="baseline"/>
      <w:cs w:val="0"/>
      <w:em w:val="none"/>
      <w:lang w:bidi="ar-SA" w:eastAsia="en-GB" w:val="en-US"/>
    </w:rPr>
  </w:style>
  <w:style w:type="paragraph" w:styleId="Sumário9">
    <w:name w:val="Sumário 9"/>
    <w:basedOn w:val="Normal"/>
    <w:next w:val="Normal"/>
    <w:autoRedefine w:val="0"/>
    <w:hidden w:val="0"/>
    <w:qFormat w:val="0"/>
    <w:pPr>
      <w:suppressAutoHyphens w:val="1"/>
      <w:spacing w:after="120" w:line="1" w:lineRule="atLeast"/>
      <w:ind w:left="1920" w:leftChars="-1" w:rightChars="0" w:firstLineChars="-1"/>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en-GB" w:val="en-US"/>
    </w:rPr>
  </w:style>
  <w:style w:type="numbering" w:styleId="1/1.1/1.1.1">
    <w:name w:val="1 / 1.1 / 1.1.1"/>
    <w:basedOn w:val="Semlista"/>
    <w:next w:val="1/1.1/1.1.1"/>
    <w:autoRedefine w:val="0"/>
    <w:hidden w:val="0"/>
    <w:qFormat w:val="0"/>
    <w:pPr>
      <w:numPr>
        <w:ilvl w:val="0"/>
        <w:numId w:val="3"/>
      </w:numPr>
      <w:suppressAutoHyphens w:val="1"/>
      <w:spacing w:line="1" w:lineRule="atLeast"/>
      <w:ind w:leftChars="-1" w:rightChars="0" w:firstLineChars="-1"/>
      <w:textDirection w:val="btLr"/>
      <w:textAlignment w:val="top"/>
      <w:outlineLvl w:val="0"/>
    </w:pPr>
  </w:style>
  <w:style w:type="paragraph" w:styleId="ParágrafodaLista">
    <w:name w:val="Parágrafo da Lista"/>
    <w:basedOn w:val="Normal"/>
    <w:next w:val="ParágrafodaLista"/>
    <w:autoRedefine w:val="0"/>
    <w:hidden w:val="0"/>
    <w:qFormat w:val="0"/>
    <w:pPr>
      <w:suppressAutoHyphens w:val="1"/>
      <w:spacing w:after="200" w:line="276" w:lineRule="auto"/>
      <w:ind w:left="720" w:leftChars="-1" w:rightChars="0" w:firstLineChars="-1"/>
      <w:contextualSpacing w:val="1"/>
      <w:textDirection w:val="btLr"/>
      <w:textAlignment w:val="top"/>
      <w:outlineLvl w:val="0"/>
    </w:pPr>
    <w:rPr>
      <w:rFonts w:ascii="Calibri" w:cs="Times New Roman" w:eastAsia="Calibri" w:hAnsi="Calibri"/>
      <w:w w:val="100"/>
      <w:position w:val="-1"/>
      <w:sz w:val="22"/>
      <w:szCs w:val="22"/>
      <w:effect w:val="none"/>
      <w:vertAlign w:val="baseline"/>
      <w:cs w:val="0"/>
      <w:em w:val="none"/>
      <w:lang w:bidi="ar-SA" w:eastAsia="en-US" w:val="en-US"/>
    </w:rPr>
  </w:style>
  <w:style w:type="paragraph" w:styleId="Normal(Web)">
    <w:name w:val="Normal (Web)"/>
    <w:basedOn w:val="Normal"/>
    <w:next w:val="Normal(Web)"/>
    <w:autoRedefine w:val="0"/>
    <w:hidden w:val="0"/>
    <w:qFormat w:val="1"/>
    <w:pPr>
      <w:suppressAutoHyphens w:val="1"/>
      <w:spacing w:after="100" w:afterAutospacing="1" w:before="100" w:beforeAutospacing="1" w:line="1" w:lineRule="atLeast"/>
      <w:ind w:leftChars="-1" w:rightChars="0" w:firstLineChars="-1"/>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en-US" w:val="en-US"/>
    </w:rPr>
  </w:style>
  <w:style w:type="paragraph" w:styleId="Textodebalão">
    <w:name w:val="Texto de balão"/>
    <w:basedOn w:val="Normal"/>
    <w:next w:val="Textodebalão"/>
    <w:autoRedefine w:val="0"/>
    <w:hidden w:val="0"/>
    <w:qFormat w:val="1"/>
    <w:pPr>
      <w:tabs>
        <w:tab w:val="left" w:leader="none" w:pos="567"/>
        <w:tab w:val="left" w:leader="none" w:pos="1134"/>
      </w:tabs>
      <w:suppressAutoHyphens w:val="1"/>
      <w:spacing w:after="0" w:line="1" w:lineRule="atLeast"/>
      <w:ind w:leftChars="-1" w:rightChars="0" w:firstLineChars="-1"/>
      <w:jc w:val="both"/>
      <w:textDirection w:val="btLr"/>
      <w:textAlignment w:val="top"/>
      <w:outlineLvl w:val="0"/>
    </w:pPr>
    <w:rPr>
      <w:rFonts w:ascii="Tahoma" w:cs="Times New Roman" w:eastAsia="Calibri" w:hAnsi="Tahoma"/>
      <w:w w:val="100"/>
      <w:position w:val="-1"/>
      <w:sz w:val="16"/>
      <w:szCs w:val="16"/>
      <w:effect w:val="none"/>
      <w:vertAlign w:val="baseline"/>
      <w:cs w:val="0"/>
      <w:em w:val="none"/>
      <w:lang w:bidi="ar-SA" w:eastAsia="und" w:val="en-US"/>
    </w:rPr>
  </w:style>
  <w:style w:type="character" w:styleId="TextodebalãoChar">
    <w:name w:val="Texto de balão Char"/>
    <w:next w:val="TextodebalãoChar"/>
    <w:autoRedefine w:val="0"/>
    <w:hidden w:val="0"/>
    <w:qFormat w:val="0"/>
    <w:rPr>
      <w:rFonts w:ascii="Tahoma" w:cs="Tahoma" w:eastAsia="Calibri" w:hAnsi="Tahoma"/>
      <w:w w:val="100"/>
      <w:position w:val="-1"/>
      <w:sz w:val="16"/>
      <w:szCs w:val="16"/>
      <w:effect w:val="none"/>
      <w:vertAlign w:val="baseline"/>
      <w:cs w:val="0"/>
      <w:em w:val="none"/>
      <w:lang w:val="en-US"/>
    </w:rPr>
  </w:style>
  <w:style w:type="paragraph" w:styleId="Título">
    <w:name w:val="Título"/>
    <w:basedOn w:val="Normal"/>
    <w:next w:val="Normal"/>
    <w:autoRedefine w:val="0"/>
    <w:hidden w:val="0"/>
    <w:qFormat w:val="0"/>
    <w:pPr>
      <w:suppressAutoHyphens w:val="1"/>
      <w:spacing w:after="60" w:before="240" w:line="1" w:lineRule="atLeast"/>
      <w:ind w:leftChars="-1" w:rightChars="0" w:firstLineChars="-1"/>
      <w:jc w:val="center"/>
      <w:textDirection w:val="btLr"/>
      <w:textAlignment w:val="top"/>
      <w:outlineLvl w:val="0"/>
    </w:pPr>
    <w:rPr>
      <w:rFonts w:ascii="Cambria" w:cs="Times New Roman" w:hAnsi="Cambria"/>
      <w:b w:val="1"/>
      <w:bCs w:val="1"/>
      <w:w w:val="100"/>
      <w:kern w:val="28"/>
      <w:position w:val="-1"/>
      <w:sz w:val="32"/>
      <w:szCs w:val="32"/>
      <w:effect w:val="none"/>
      <w:vertAlign w:val="baseline"/>
      <w:cs w:val="0"/>
      <w:em w:val="none"/>
      <w:lang w:bidi="ar-SA" w:eastAsia="und" w:val="en-US"/>
    </w:rPr>
  </w:style>
  <w:style w:type="character" w:styleId="TítuloChar">
    <w:name w:val="Título Char"/>
    <w:next w:val="TítuloChar"/>
    <w:autoRedefine w:val="0"/>
    <w:hidden w:val="0"/>
    <w:qFormat w:val="0"/>
    <w:rPr>
      <w:rFonts w:ascii="Cambria" w:cs="Times New Roman" w:eastAsia="Times New Roman" w:hAnsi="Cambria"/>
      <w:b w:val="1"/>
      <w:bCs w:val="1"/>
      <w:w w:val="100"/>
      <w:kern w:val="28"/>
      <w:position w:val="-1"/>
      <w:sz w:val="32"/>
      <w:szCs w:val="32"/>
      <w:effect w:val="none"/>
      <w:vertAlign w:val="baseline"/>
      <w:cs w:val="0"/>
      <w:em w:val="none"/>
      <w:lang/>
    </w:rPr>
  </w:style>
  <w:style w:type="character" w:styleId="Título6Char">
    <w:name w:val="Título 6 Char"/>
    <w:next w:val="Título6Char"/>
    <w:autoRedefine w:val="0"/>
    <w:hidden w:val="0"/>
    <w:qFormat w:val="0"/>
    <w:rPr>
      <w:rFonts w:ascii="Calibri" w:cs="Times New Roman" w:eastAsia="Times New Roman" w:hAnsi="Calibri"/>
      <w:b w:val="1"/>
      <w:bCs w:val="1"/>
      <w:w w:val="100"/>
      <w:position w:val="-1"/>
      <w:sz w:val="22"/>
      <w:szCs w:val="22"/>
      <w:effect w:val="none"/>
      <w:vertAlign w:val="baseline"/>
      <w:cs w:val="0"/>
      <w:em w:val="none"/>
      <w:lang w:eastAsia="en-GB" w:val="en-US"/>
    </w:rPr>
  </w:style>
  <w:style w:type="paragraph" w:styleId="Legenda">
    <w:name w:val="Legenda"/>
    <w:basedOn w:val="Normal"/>
    <w:next w:val="Normal"/>
    <w:autoRedefine w:val="0"/>
    <w:hidden w:val="0"/>
    <w:qFormat w:val="0"/>
    <w:pPr>
      <w:keepNext w:val="1"/>
      <w:keepLines w:val="1"/>
      <w:numPr>
        <w:ilvl w:val="0"/>
        <w:numId w:val="7"/>
      </w:numPr>
      <w:suppressAutoHyphens w:val="1"/>
      <w:spacing w:after="240" w:line="1" w:lineRule="atLeast"/>
      <w:ind w:leftChars="-1" w:rightChars="0" w:firstLineChars="-1"/>
      <w:jc w:val="both"/>
      <w:textDirection w:val="btLr"/>
      <w:textAlignment w:val="top"/>
      <w:outlineLvl w:val="0"/>
    </w:pPr>
    <w:rPr>
      <w:rFonts w:ascii="Times New Roman" w:cs="Times New Roman" w:hAnsi="Times New Roman"/>
      <w:b w:val="1"/>
      <w:w w:val="100"/>
      <w:position w:val="-1"/>
      <w:sz w:val="24"/>
      <w:szCs w:val="20"/>
      <w:effect w:val="none"/>
      <w:vertAlign w:val="baseline"/>
      <w:cs w:val="0"/>
      <w:em w:val="none"/>
      <w:lang w:bidi="ar-SA" w:eastAsia="en-US" w:val="en-US"/>
    </w:rPr>
  </w:style>
  <w:style w:type="character" w:styleId="Ref.decomentário">
    <w:name w:val="Ref. de comentário"/>
    <w:next w:val="Ref.decomentário"/>
    <w:autoRedefine w:val="0"/>
    <w:hidden w:val="0"/>
    <w:qFormat w:val="0"/>
    <w:rPr>
      <w:w w:val="100"/>
      <w:position w:val="-1"/>
      <w:sz w:val="16"/>
      <w:szCs w:val="16"/>
      <w:effect w:val="none"/>
      <w:vertAlign w:val="baseline"/>
      <w:cs w:val="0"/>
      <w:em w:val="none"/>
      <w:lang/>
    </w:rPr>
  </w:style>
  <w:style w:type="paragraph" w:styleId="Textodecomentário">
    <w:name w:val="Texto de comentário"/>
    <w:basedOn w:val="Normal"/>
    <w:next w:val="Textodecomentário"/>
    <w:autoRedefine w:val="0"/>
    <w:hidden w:val="0"/>
    <w:qFormat w:val="0"/>
    <w:pPr>
      <w:suppressAutoHyphens w:val="1"/>
      <w:spacing w:after="120" w:line="1" w:lineRule="atLeast"/>
      <w:ind w:leftChars="-1" w:rightChars="0" w:firstLineChars="-1"/>
      <w:jc w:val="both"/>
      <w:textDirection w:val="btLr"/>
      <w:textAlignment w:val="top"/>
      <w:outlineLvl w:val="0"/>
    </w:pPr>
    <w:rPr>
      <w:rFonts w:ascii="Times New Roman" w:cs="Times New Roman" w:hAnsi="Times New Roman"/>
      <w:w w:val="100"/>
      <w:position w:val="-1"/>
      <w:sz w:val="20"/>
      <w:szCs w:val="20"/>
      <w:effect w:val="none"/>
      <w:vertAlign w:val="baseline"/>
      <w:cs w:val="0"/>
      <w:em w:val="none"/>
      <w:lang w:bidi="ar-SA" w:eastAsia="en-US" w:val="en-US"/>
    </w:rPr>
  </w:style>
  <w:style w:type="character" w:styleId="TextodecomentárioChar">
    <w:name w:val="Texto de comentário Char"/>
    <w:basedOn w:val="Fonteparág.padrão"/>
    <w:next w:val="TextodecomentárioChar"/>
    <w:autoRedefine w:val="0"/>
    <w:hidden w:val="0"/>
    <w:qFormat w:val="0"/>
    <w:rPr>
      <w:w w:val="100"/>
      <w:position w:val="-1"/>
      <w:effect w:val="none"/>
      <w:vertAlign w:val="baseline"/>
      <w:cs w:val="0"/>
      <w:em w:val="none"/>
      <w:lang/>
    </w:rPr>
  </w:style>
  <w:style w:type="paragraph" w:styleId="StyleHeading4+Left:0cmHanging:15cm">
    <w:name w:val="Style Heading 4 + Left:  0 cm Hanging:  15 cm"/>
    <w:basedOn w:val="Título4"/>
    <w:next w:val="StyleHeading4+Left:0cmHanging:15cm"/>
    <w:autoRedefine w:val="0"/>
    <w:hidden w:val="0"/>
    <w:qFormat w:val="0"/>
    <w:pPr>
      <w:keepNext w:val="1"/>
      <w:numPr>
        <w:ilvl w:val="3"/>
        <w:numId w:val="8"/>
      </w:numPr>
      <w:suppressAutoHyphens w:val="1"/>
      <w:spacing w:after="120" w:before="240" w:line="1" w:lineRule="atLeast"/>
      <w:ind w:leftChars="-1" w:rightChars="0" w:firstLineChars="-1"/>
      <w:jc w:val="both"/>
      <w:textDirection w:val="btLr"/>
      <w:textAlignment w:val="top"/>
      <w:outlineLvl w:val="3"/>
    </w:pPr>
    <w:rPr>
      <w:rFonts w:ascii="Arial" w:cs="Times New Roman" w:hAnsi="Arial"/>
      <w:b w:val="1"/>
      <w:bCs w:val="1"/>
      <w:i w:val="1"/>
      <w:w w:val="100"/>
      <w:position w:val="-1"/>
      <w:sz w:val="24"/>
      <w:szCs w:val="20"/>
      <w:effect w:val="none"/>
      <w:vertAlign w:val="baseline"/>
      <w:cs w:val="0"/>
      <w:em w:val="none"/>
      <w:lang w:bidi="ar-SA" w:eastAsia="en-US" w:val="en-US"/>
    </w:rPr>
  </w:style>
  <w:style w:type="paragraph" w:styleId="Corpodetexto3">
    <w:name w:val="Corpo de texto 3"/>
    <w:basedOn w:val="Normal"/>
    <w:next w:val="Corpodetexto3"/>
    <w:autoRedefine w:val="0"/>
    <w:hidden w:val="0"/>
    <w:qFormat w:val="0"/>
    <w:pPr>
      <w:suppressAutoHyphens w:val="1"/>
      <w:spacing w:after="120" w:line="1" w:lineRule="atLeast"/>
      <w:ind w:leftChars="-1" w:rightChars="0" w:firstLineChars="-1"/>
      <w:textDirection w:val="btLr"/>
      <w:textAlignment w:val="top"/>
      <w:outlineLvl w:val="0"/>
    </w:pPr>
    <w:rPr>
      <w:rFonts w:ascii="Arial" w:cs="Times New Roman" w:hAnsi="Arial"/>
      <w:w w:val="100"/>
      <w:position w:val="-1"/>
      <w:sz w:val="16"/>
      <w:szCs w:val="16"/>
      <w:effect w:val="none"/>
      <w:vertAlign w:val="baseline"/>
      <w:cs w:val="0"/>
      <w:em w:val="none"/>
      <w:lang w:bidi="ar-SA" w:eastAsia="en-GB" w:val="en-US"/>
    </w:rPr>
  </w:style>
  <w:style w:type="character" w:styleId="Corpodetexto3Char">
    <w:name w:val="Corpo de texto 3 Char"/>
    <w:next w:val="Corpodetexto3Char"/>
    <w:autoRedefine w:val="0"/>
    <w:hidden w:val="0"/>
    <w:qFormat w:val="0"/>
    <w:rPr>
      <w:rFonts w:ascii="Arial" w:cs="Arial" w:hAnsi="Arial"/>
      <w:w w:val="100"/>
      <w:position w:val="-1"/>
      <w:sz w:val="16"/>
      <w:szCs w:val="16"/>
      <w:effect w:val="none"/>
      <w:vertAlign w:val="baseline"/>
      <w:cs w:val="0"/>
      <w:em w:val="none"/>
      <w:lang w:eastAsia="en-GB" w:val="en-US"/>
    </w:rPr>
  </w:style>
  <w:style w:type="paragraph" w:styleId="Recuodecorpodetexto2">
    <w:name w:val="Recuo de corpo de texto 2"/>
    <w:basedOn w:val="Normal"/>
    <w:next w:val="Recuodecorpodetexto2"/>
    <w:autoRedefine w:val="0"/>
    <w:hidden w:val="0"/>
    <w:qFormat w:val="0"/>
    <w:pPr>
      <w:suppressAutoHyphens w:val="1"/>
      <w:spacing w:after="120" w:line="480" w:lineRule="auto"/>
      <w:ind w:left="360" w:leftChars="-1" w:rightChars="0" w:firstLineChars="-1"/>
      <w:textDirection w:val="btLr"/>
      <w:textAlignment w:val="top"/>
      <w:outlineLvl w:val="0"/>
    </w:pPr>
    <w:rPr>
      <w:rFonts w:ascii="Arial" w:cs="Times New Roman" w:hAnsi="Arial"/>
      <w:w w:val="100"/>
      <w:position w:val="-1"/>
      <w:sz w:val="22"/>
      <w:szCs w:val="22"/>
      <w:effect w:val="none"/>
      <w:vertAlign w:val="baseline"/>
      <w:cs w:val="0"/>
      <w:em w:val="none"/>
      <w:lang w:bidi="ar-SA" w:eastAsia="en-GB" w:val="en-US"/>
    </w:rPr>
  </w:style>
  <w:style w:type="character" w:styleId="Recuodecorpodetexto2Char">
    <w:name w:val="Recuo de corpo de texto 2 Char"/>
    <w:next w:val="Recuodecorpodetexto2Char"/>
    <w:autoRedefine w:val="0"/>
    <w:hidden w:val="0"/>
    <w:qFormat w:val="0"/>
    <w:rPr>
      <w:rFonts w:ascii="Arial" w:cs="Arial" w:hAnsi="Arial"/>
      <w:w w:val="100"/>
      <w:position w:val="-1"/>
      <w:sz w:val="22"/>
      <w:szCs w:val="22"/>
      <w:effect w:val="none"/>
      <w:vertAlign w:val="baseline"/>
      <w:cs w:val="0"/>
      <w:em w:val="none"/>
      <w:lang w:eastAsia="en-GB" w:val="en-US"/>
    </w:rPr>
  </w:style>
  <w:style w:type="paragraph" w:styleId="Recuodecorpodetexto3">
    <w:name w:val="Recuo de corpo de texto 3"/>
    <w:basedOn w:val="Normal"/>
    <w:next w:val="Recuodecorpodetexto3"/>
    <w:autoRedefine w:val="0"/>
    <w:hidden w:val="0"/>
    <w:qFormat w:val="0"/>
    <w:pPr>
      <w:suppressAutoHyphens w:val="1"/>
      <w:spacing w:after="120" w:line="1" w:lineRule="atLeast"/>
      <w:ind w:left="360" w:leftChars="-1" w:rightChars="0" w:firstLineChars="-1"/>
      <w:textDirection w:val="btLr"/>
      <w:textAlignment w:val="top"/>
      <w:outlineLvl w:val="0"/>
    </w:pPr>
    <w:rPr>
      <w:rFonts w:ascii="Arial" w:cs="Times New Roman" w:hAnsi="Arial"/>
      <w:w w:val="100"/>
      <w:position w:val="-1"/>
      <w:sz w:val="16"/>
      <w:szCs w:val="16"/>
      <w:effect w:val="none"/>
      <w:vertAlign w:val="baseline"/>
      <w:cs w:val="0"/>
      <w:em w:val="none"/>
      <w:lang w:bidi="ar-SA" w:eastAsia="en-GB" w:val="en-US"/>
    </w:rPr>
  </w:style>
  <w:style w:type="character" w:styleId="Recuodecorpodetexto3Char">
    <w:name w:val="Recuo de corpo de texto 3 Char"/>
    <w:next w:val="Recuodecorpodetexto3Char"/>
    <w:autoRedefine w:val="0"/>
    <w:hidden w:val="0"/>
    <w:qFormat w:val="0"/>
    <w:rPr>
      <w:rFonts w:ascii="Arial" w:cs="Arial" w:hAnsi="Arial"/>
      <w:w w:val="100"/>
      <w:position w:val="-1"/>
      <w:sz w:val="16"/>
      <w:szCs w:val="16"/>
      <w:effect w:val="none"/>
      <w:vertAlign w:val="baseline"/>
      <w:cs w:val="0"/>
      <w:em w:val="none"/>
      <w:lang w:eastAsia="en-GB" w:val="en-US"/>
    </w:rPr>
  </w:style>
  <w:style w:type="paragraph" w:styleId="Recuodecorpodetexto">
    <w:name w:val="Recuo de corpo de texto"/>
    <w:basedOn w:val="Normal"/>
    <w:next w:val="Recuodecorpodetexto"/>
    <w:autoRedefine w:val="0"/>
    <w:hidden w:val="0"/>
    <w:qFormat w:val="0"/>
    <w:pPr>
      <w:suppressAutoHyphens w:val="1"/>
      <w:spacing w:after="120" w:line="1" w:lineRule="atLeast"/>
      <w:ind w:left="360" w:leftChars="-1" w:rightChars="0" w:firstLineChars="-1"/>
      <w:textDirection w:val="btLr"/>
      <w:textAlignment w:val="top"/>
      <w:outlineLvl w:val="0"/>
    </w:pPr>
    <w:rPr>
      <w:rFonts w:ascii="Arial" w:cs="Times New Roman" w:hAnsi="Arial"/>
      <w:w w:val="100"/>
      <w:position w:val="-1"/>
      <w:sz w:val="22"/>
      <w:szCs w:val="22"/>
      <w:effect w:val="none"/>
      <w:vertAlign w:val="baseline"/>
      <w:cs w:val="0"/>
      <w:em w:val="none"/>
      <w:lang w:bidi="ar-SA" w:eastAsia="en-GB" w:val="en-US"/>
    </w:rPr>
  </w:style>
  <w:style w:type="character" w:styleId="RecuodecorpodetextoChar">
    <w:name w:val="Recuo de corpo de texto Char"/>
    <w:next w:val="RecuodecorpodetextoChar"/>
    <w:autoRedefine w:val="0"/>
    <w:hidden w:val="0"/>
    <w:qFormat w:val="0"/>
    <w:rPr>
      <w:rFonts w:ascii="Arial" w:cs="Arial" w:hAnsi="Arial"/>
      <w:w w:val="100"/>
      <w:position w:val="-1"/>
      <w:sz w:val="22"/>
      <w:szCs w:val="22"/>
      <w:effect w:val="none"/>
      <w:vertAlign w:val="baseline"/>
      <w:cs w:val="0"/>
      <w:em w:val="none"/>
      <w:lang w:eastAsia="en-GB" w:val="en-US"/>
    </w:rPr>
  </w:style>
  <w:style w:type="character" w:styleId="Título5Char">
    <w:name w:val="Título 5 Char"/>
    <w:next w:val="Título5Char"/>
    <w:autoRedefine w:val="0"/>
    <w:hidden w:val="0"/>
    <w:qFormat w:val="0"/>
    <w:rPr>
      <w:b w:val="1"/>
      <w:i w:val="1"/>
      <w:w w:val="100"/>
      <w:position w:val="-1"/>
      <w:sz w:val="24"/>
      <w:szCs w:val="24"/>
      <w:effect w:val="none"/>
      <w:vertAlign w:val="baseline"/>
      <w:cs w:val="0"/>
      <w:em w:val="none"/>
      <w:lang w:eastAsia="en-GB" w:val="en-US"/>
    </w:rPr>
  </w:style>
  <w:style w:type="character" w:styleId="Título7Char">
    <w:name w:val="Título 7 Char"/>
    <w:next w:val="Título7Char"/>
    <w:autoRedefine w:val="0"/>
    <w:hidden w:val="0"/>
    <w:qFormat w:val="0"/>
    <w:rPr>
      <w:w w:val="100"/>
      <w:position w:val="-1"/>
      <w:sz w:val="24"/>
      <w:szCs w:val="24"/>
      <w:effect w:val="none"/>
      <w:vertAlign w:val="baseline"/>
      <w:cs w:val="0"/>
      <w:em w:val="none"/>
      <w:lang w:eastAsia="en-GB" w:val="en-US"/>
    </w:rPr>
  </w:style>
  <w:style w:type="character" w:styleId="Título8Char">
    <w:name w:val="Título 8 Char"/>
    <w:next w:val="Título8Char"/>
    <w:autoRedefine w:val="0"/>
    <w:hidden w:val="0"/>
    <w:qFormat w:val="0"/>
    <w:rPr>
      <w:i w:val="1"/>
      <w:iCs w:val="1"/>
      <w:w w:val="100"/>
      <w:position w:val="-1"/>
      <w:sz w:val="24"/>
      <w:szCs w:val="24"/>
      <w:effect w:val="none"/>
      <w:vertAlign w:val="baseline"/>
      <w:cs w:val="0"/>
      <w:em w:val="none"/>
      <w:lang w:eastAsia="en-GB" w:val="en-US"/>
    </w:rPr>
  </w:style>
  <w:style w:type="character" w:styleId="Título9Char">
    <w:name w:val="Título 9 Char"/>
    <w:next w:val="Título9Char"/>
    <w:autoRedefine w:val="0"/>
    <w:hidden w:val="0"/>
    <w:qFormat w:val="0"/>
    <w:rPr>
      <w:rFonts w:ascii="Arial" w:cs="Arial" w:hAnsi="Arial"/>
      <w:w w:val="100"/>
      <w:position w:val="-1"/>
      <w:sz w:val="22"/>
      <w:szCs w:val="22"/>
      <w:effect w:val="none"/>
      <w:vertAlign w:val="baseline"/>
      <w:cs w:val="0"/>
      <w:em w:val="none"/>
      <w:lang w:eastAsia="en-GB" w:val="en-US"/>
    </w:rPr>
  </w:style>
  <w:style w:type="character" w:styleId="Título4Char">
    <w:name w:val="Título 4 Char"/>
    <w:next w:val="Título4Char"/>
    <w:autoRedefine w:val="0"/>
    <w:hidden w:val="0"/>
    <w:qFormat w:val="0"/>
    <w:rPr>
      <w:rFonts w:ascii="Arial" w:hAnsi="Arial"/>
      <w:b w:val="1"/>
      <w:bCs w:val="1"/>
      <w:w w:val="100"/>
      <w:position w:val="-1"/>
      <w:szCs w:val="28"/>
      <w:effect w:val="none"/>
      <w:vertAlign w:val="baseline"/>
      <w:cs w:val="0"/>
      <w:em w:val="none"/>
      <w:lang w:eastAsia="en-GB" w:val="en-US"/>
    </w:rPr>
  </w:style>
  <w:style w:type="character" w:styleId="HiperlinkVisitado">
    <w:name w:val="HiperlinkVisitado"/>
    <w:next w:val="HiperlinkVisitado"/>
    <w:autoRedefine w:val="0"/>
    <w:hidden w:val="0"/>
    <w:qFormat w:val="1"/>
    <w:rPr>
      <w:color w:val="800080"/>
      <w:w w:val="100"/>
      <w:position w:val="-1"/>
      <w:u w:val="single"/>
      <w:effect w:val="none"/>
      <w:vertAlign w:val="baseline"/>
      <w:cs w:val="0"/>
      <w:em w:val="none"/>
      <w:lang/>
    </w:rPr>
  </w:style>
  <w:style w:type="paragraph" w:styleId="Sumário5">
    <w:name w:val="Sumário 5"/>
    <w:basedOn w:val="Normal"/>
    <w:next w:val="Normal"/>
    <w:autoRedefine w:val="0"/>
    <w:hidden w:val="0"/>
    <w:qFormat w:val="1"/>
    <w:pPr>
      <w:suppressAutoHyphens w:val="1"/>
      <w:spacing w:after="0" w:line="1" w:lineRule="atLeast"/>
      <w:ind w:left="960" w:leftChars="-1" w:rightChars="0" w:firstLineChars="-1"/>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en-GB" w:val="en-US"/>
    </w:rPr>
  </w:style>
  <w:style w:type="paragraph" w:styleId="Sumário6">
    <w:name w:val="Sumário 6"/>
    <w:basedOn w:val="Normal"/>
    <w:next w:val="Normal"/>
    <w:autoRedefine w:val="0"/>
    <w:hidden w:val="0"/>
    <w:qFormat w:val="1"/>
    <w:pPr>
      <w:suppressAutoHyphens w:val="1"/>
      <w:spacing w:after="0" w:line="1" w:lineRule="atLeast"/>
      <w:ind w:left="1200" w:leftChars="-1" w:rightChars="0" w:firstLineChars="-1"/>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en-GB" w:val="en-US"/>
    </w:rPr>
  </w:style>
  <w:style w:type="paragraph" w:styleId="Sumário7">
    <w:name w:val="Sumário 7"/>
    <w:basedOn w:val="Normal"/>
    <w:next w:val="Normal"/>
    <w:autoRedefine w:val="0"/>
    <w:hidden w:val="0"/>
    <w:qFormat w:val="1"/>
    <w:pPr>
      <w:suppressAutoHyphens w:val="1"/>
      <w:spacing w:after="0" w:line="1" w:lineRule="atLeast"/>
      <w:ind w:left="1440" w:leftChars="-1" w:rightChars="0" w:firstLineChars="-1"/>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en-GB" w:val="en-US"/>
    </w:rPr>
  </w:style>
  <w:style w:type="paragraph" w:styleId="Sumário8">
    <w:name w:val="Sumário 8"/>
    <w:basedOn w:val="Normal"/>
    <w:next w:val="Normal"/>
    <w:autoRedefine w:val="0"/>
    <w:hidden w:val="0"/>
    <w:qFormat w:val="1"/>
    <w:pPr>
      <w:suppressAutoHyphens w:val="1"/>
      <w:spacing w:after="0" w:line="1" w:lineRule="atLeast"/>
      <w:ind w:left="1680" w:leftChars="-1" w:rightChars="0" w:firstLineChars="-1"/>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en-GB" w:val="en-US"/>
    </w:rPr>
  </w:style>
  <w:style w:type="character" w:styleId="CabeçalhoChar">
    <w:name w:val="Cabeçalho Char"/>
    <w:next w:val="CabeçalhoChar"/>
    <w:autoRedefine w:val="0"/>
    <w:hidden w:val="0"/>
    <w:qFormat w:val="0"/>
    <w:rPr>
      <w:rFonts w:ascii="Arial" w:cs="Arial" w:hAnsi="Arial"/>
      <w:w w:val="100"/>
      <w:position w:val="-1"/>
      <w:sz w:val="22"/>
      <w:szCs w:val="22"/>
      <w:effect w:val="none"/>
      <w:vertAlign w:val="baseline"/>
      <w:cs w:val="0"/>
      <w:em w:val="none"/>
      <w:lang w:eastAsia="en-GB" w:val="en-US"/>
    </w:rPr>
  </w:style>
  <w:style w:type="character" w:styleId="RodapéChar">
    <w:name w:val="Rodapé Char"/>
    <w:next w:val="RodapéChar"/>
    <w:autoRedefine w:val="0"/>
    <w:hidden w:val="0"/>
    <w:qFormat w:val="0"/>
    <w:rPr>
      <w:rFonts w:ascii="Arial" w:cs="Arial" w:hAnsi="Arial"/>
      <w:w w:val="100"/>
      <w:position w:val="-1"/>
      <w:sz w:val="22"/>
      <w:szCs w:val="22"/>
      <w:effect w:val="none"/>
      <w:vertAlign w:val="baseline"/>
      <w:cs w:val="0"/>
      <w:em w:val="none"/>
      <w:lang w:eastAsia="en-GB" w:val="en-US"/>
    </w:rPr>
  </w:style>
  <w:style w:type="paragraph" w:styleId="Títulodeíndicedeautoridades">
    <w:name w:val="Título de índice de autoridades"/>
    <w:basedOn w:val="Normal"/>
    <w:next w:val="Normal"/>
    <w:autoRedefine w:val="0"/>
    <w:hidden w:val="0"/>
    <w:qFormat w:val="1"/>
    <w:pPr>
      <w:widowControl w:val="0"/>
      <w:tabs>
        <w:tab w:val="right" w:leader="none" w:pos="9360"/>
      </w:tabs>
      <w:suppressAutoHyphens w:val="0"/>
      <w:autoSpaceDE w:val="0"/>
      <w:autoSpaceDN w:val="0"/>
      <w:adjustRightInd w:val="0"/>
      <w:spacing w:after="0" w:line="240" w:lineRule="atLeast"/>
      <w:ind w:leftChars="-1" w:rightChars="0" w:firstLineChars="-1"/>
      <w:textDirection w:val="btLr"/>
      <w:textAlignment w:val="top"/>
      <w:outlineLvl w:val="0"/>
    </w:pPr>
    <w:rPr>
      <w:rFonts w:ascii="Courier" w:cs="Times New Roman" w:hAnsi="Courier"/>
      <w:w w:val="100"/>
      <w:position w:val="-1"/>
      <w:sz w:val="20"/>
      <w:szCs w:val="20"/>
      <w:effect w:val="none"/>
      <w:vertAlign w:val="baseline"/>
      <w:cs w:val="0"/>
      <w:em w:val="none"/>
      <w:lang w:bidi="ar-SA" w:eastAsia="en-US" w:val="en-US"/>
    </w:rPr>
  </w:style>
  <w:style w:type="character" w:styleId="CorpodetextoChar">
    <w:name w:val="Corpo de texto Char"/>
    <w:next w:val="CorpodetextoChar"/>
    <w:autoRedefine w:val="0"/>
    <w:hidden w:val="0"/>
    <w:qFormat w:val="0"/>
    <w:rPr>
      <w:w w:val="100"/>
      <w:position w:val="-1"/>
      <w:szCs w:val="24"/>
      <w:effect w:val="none"/>
      <w:vertAlign w:val="baseline"/>
      <w:cs w:val="0"/>
      <w:em w:val="none"/>
      <w:lang w:eastAsia="en-GB" w:val="en-US"/>
    </w:rPr>
  </w:style>
  <w:style w:type="paragraph" w:styleId="TextosemFormatação">
    <w:name w:val="Texto sem Formatação"/>
    <w:basedOn w:val="Normal"/>
    <w:next w:val="TextosemFormatação"/>
    <w:autoRedefine w:val="0"/>
    <w:hidden w:val="0"/>
    <w:qFormat w:val="1"/>
    <w:pPr>
      <w:suppressAutoHyphens w:val="1"/>
      <w:spacing w:after="0" w:line="1" w:lineRule="atLeast"/>
      <w:ind w:leftChars="-1" w:rightChars="0" w:firstLineChars="-1"/>
      <w:textDirection w:val="btLr"/>
      <w:textAlignment w:val="top"/>
      <w:outlineLvl w:val="0"/>
    </w:pPr>
    <w:rPr>
      <w:rFonts w:ascii="Courier New" w:cs="Times New Roman" w:hAnsi="Courier New"/>
      <w:w w:val="100"/>
      <w:position w:val="-1"/>
      <w:sz w:val="20"/>
      <w:szCs w:val="20"/>
      <w:effect w:val="none"/>
      <w:vertAlign w:val="baseline"/>
      <w:cs w:val="0"/>
      <w:em w:val="none"/>
      <w:lang w:bidi="ar-SA" w:eastAsia="und" w:val="en-US"/>
    </w:rPr>
  </w:style>
  <w:style w:type="character" w:styleId="TextosemFormataçãoChar">
    <w:name w:val="Texto sem Formatação Char"/>
    <w:next w:val="TextosemFormataçãoChar"/>
    <w:autoRedefine w:val="0"/>
    <w:hidden w:val="0"/>
    <w:qFormat w:val="0"/>
    <w:rPr>
      <w:rFonts w:ascii="Courier New" w:cs="Courier New" w:hAnsi="Courier New"/>
      <w:w w:val="100"/>
      <w:position w:val="-1"/>
      <w:effect w:val="none"/>
      <w:vertAlign w:val="baseline"/>
      <w:cs w:val="0"/>
      <w:em w:val="none"/>
      <w:lang/>
    </w:rPr>
  </w:style>
  <w:style w:type="paragraph" w:styleId="Assuntodocomentário">
    <w:name w:val="Assunto do comentário"/>
    <w:basedOn w:val="Textodecomentário"/>
    <w:next w:val="Textodecomentário"/>
    <w:autoRedefine w:val="0"/>
    <w:hidden w:val="0"/>
    <w:qFormat w:val="0"/>
    <w:pPr>
      <w:suppressAutoHyphens w:val="1"/>
      <w:spacing w:after="120" w:line="1" w:lineRule="atLeast"/>
      <w:ind w:leftChars="-1" w:rightChars="0" w:firstLineChars="-1"/>
      <w:jc w:val="left"/>
      <w:textDirection w:val="btLr"/>
      <w:textAlignment w:val="top"/>
      <w:outlineLvl w:val="0"/>
    </w:pPr>
    <w:rPr>
      <w:rFonts w:ascii="Arial" w:cs="Times New Roman" w:hAnsi="Arial"/>
      <w:b w:val="1"/>
      <w:bCs w:val="1"/>
      <w:w w:val="100"/>
      <w:position w:val="-1"/>
      <w:sz w:val="20"/>
      <w:szCs w:val="20"/>
      <w:effect w:val="none"/>
      <w:vertAlign w:val="baseline"/>
      <w:cs w:val="0"/>
      <w:em w:val="none"/>
      <w:lang w:bidi="ar-SA" w:eastAsia="en-GB" w:val="en-US"/>
    </w:rPr>
  </w:style>
  <w:style w:type="character" w:styleId="AssuntodocomentárioChar">
    <w:name w:val="Assunto do comentário Char"/>
    <w:next w:val="AssuntodocomentárioChar"/>
    <w:autoRedefine w:val="0"/>
    <w:hidden w:val="0"/>
    <w:qFormat w:val="0"/>
    <w:rPr>
      <w:rFonts w:ascii="Arial" w:cs="Arial" w:hAnsi="Arial"/>
      <w:b w:val="1"/>
      <w:bCs w:val="1"/>
      <w:w w:val="100"/>
      <w:position w:val="-1"/>
      <w:effect w:val="none"/>
      <w:vertAlign w:val="baseline"/>
      <w:cs w:val="0"/>
      <w:em w:val="none"/>
      <w:lang w:eastAsia="en-GB" w:val="en-US"/>
    </w:rPr>
  </w:style>
  <w:style w:type="paragraph" w:styleId="TDH4">
    <w:name w:val="TDH4"/>
    <w:basedOn w:val="TDHeading4"/>
    <w:next w:val="TDH4"/>
    <w:autoRedefine w:val="0"/>
    <w:hidden w:val="0"/>
    <w:qFormat w:val="0"/>
    <w:pPr>
      <w:keepNext w:val="1"/>
      <w:numPr>
        <w:ilvl w:val="3"/>
        <w:numId w:val="1"/>
      </w:numPr>
      <w:tabs>
        <w:tab w:val="left" w:leader="none" w:pos="1080"/>
      </w:tabs>
      <w:suppressAutoHyphens w:val="1"/>
      <w:spacing w:after="120" w:before="240" w:line="1" w:lineRule="atLeast"/>
      <w:ind w:left="720" w:leftChars="-1" w:rightChars="0" w:firstLineChars="-1"/>
      <w:textDirection w:val="btLr"/>
      <w:textAlignment w:val="top"/>
      <w:outlineLvl w:val="3"/>
    </w:pPr>
    <w:rPr>
      <w:rFonts w:ascii="Arial" w:cs="Times New Roman" w:hAnsi="Arial"/>
      <w:b w:val="1"/>
      <w:bCs w:val="1"/>
      <w:w w:val="100"/>
      <w:position w:val="-1"/>
      <w:sz w:val="20"/>
      <w:szCs w:val="22"/>
      <w:effect w:val="none"/>
      <w:vertAlign w:val="baseline"/>
      <w:cs w:val="0"/>
      <w:em w:val="none"/>
      <w:lang w:bidi="ar-SA" w:eastAsia="en-GB" w:val="en-US"/>
    </w:rPr>
  </w:style>
  <w:style w:type="paragraph" w:styleId="Default">
    <w:name w:val="Default"/>
    <w:next w:val="Default"/>
    <w:autoRedefine w:val="0"/>
    <w:hidden w:val="0"/>
    <w:qFormat w:val="0"/>
    <w:pPr>
      <w:suppressAutoHyphens w:val="1"/>
      <w:autoSpaceDE w:val="0"/>
      <w:autoSpaceDN w:val="0"/>
      <w:adjustRightInd w:val="0"/>
      <w:spacing w:line="1" w:lineRule="atLeast"/>
      <w:ind w:leftChars="-1" w:rightChars="0" w:firstLineChars="-1"/>
      <w:textDirection w:val="btLr"/>
      <w:textAlignment w:val="top"/>
      <w:outlineLvl w:val="0"/>
    </w:pPr>
    <w:rPr>
      <w:rFonts w:ascii="Arial" w:cs="Arial" w:hAnsi="Arial"/>
      <w:color w:val="000000"/>
      <w:w w:val="100"/>
      <w:position w:val="-1"/>
      <w:sz w:val="24"/>
      <w:szCs w:val="24"/>
      <w:effect w:val="none"/>
      <w:vertAlign w:val="baseline"/>
      <w:cs w:val="0"/>
      <w:em w:val="none"/>
      <w:lang w:bidi="ar-SA" w:eastAsia="en-GB" w:val="en-US"/>
    </w:rPr>
  </w:style>
  <w:style w:type="character" w:styleId="TDHeading4Char">
    <w:name w:val="TD Heading 4 Char"/>
    <w:next w:val="TDHeading4Char"/>
    <w:autoRedefine w:val="0"/>
    <w:hidden w:val="0"/>
    <w:qFormat w:val="0"/>
    <w:rPr>
      <w:rFonts w:ascii="Arial" w:hAnsi="Arial"/>
      <w:b w:val="1"/>
      <w:bCs w:val="1"/>
      <w:w w:val="100"/>
      <w:position w:val="-1"/>
      <w:szCs w:val="22"/>
      <w:effect w:val="none"/>
      <w:vertAlign w:val="baseline"/>
      <w:cs w:val="0"/>
      <w:em w:val="none"/>
      <w:lang w:eastAsia="en-GB" w:val="en-US"/>
    </w:rPr>
  </w:style>
  <w:style w:type="character" w:styleId="TDH4Char">
    <w:name w:val="TDH4 Char"/>
    <w:basedOn w:val="TDHeading4Char"/>
    <w:next w:val="TDH4Char"/>
    <w:autoRedefine w:val="0"/>
    <w:hidden w:val="0"/>
    <w:qFormat w:val="0"/>
    <w:rPr>
      <w:rFonts w:ascii="Arial" w:hAnsi="Arial"/>
      <w:b w:val="1"/>
      <w:bCs w:val="1"/>
      <w:w w:val="100"/>
      <w:position w:val="-1"/>
      <w:szCs w:val="22"/>
      <w:effect w:val="none"/>
      <w:vertAlign w:val="baseline"/>
      <w:cs w:val="0"/>
      <w:em w:val="none"/>
      <w:lang w:eastAsia="en-GB" w:val="en-US"/>
    </w:rPr>
  </w:style>
  <w:style w:type="paragraph" w:styleId="pf0">
    <w:name w:val="pf0"/>
    <w:basedOn w:val="Normal"/>
    <w:next w:val="pf0"/>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pt-BR" w:val="en-US"/>
    </w:rPr>
  </w:style>
  <w:style w:type="character" w:styleId="cf01">
    <w:name w:val="cf01"/>
    <w:next w:val="cf01"/>
    <w:autoRedefine w:val="0"/>
    <w:hidden w:val="0"/>
    <w:qFormat w:val="0"/>
    <w:rPr>
      <w:rFonts w:ascii="Segoe UI" w:cs="Segoe UI" w:hAnsi="Segoe UI" w:hint="default"/>
      <w:w w:val="100"/>
      <w:position w:val="-1"/>
      <w:sz w:val="18"/>
      <w:szCs w:val="18"/>
      <w:effect w:val="none"/>
      <w:vertAlign w:val="baseline"/>
      <w:cs w:val="0"/>
      <w:em w:val="none"/>
      <w:lang/>
    </w:rPr>
  </w:style>
  <w:style w:type="character" w:styleId="cf11">
    <w:name w:val="cf11"/>
    <w:next w:val="cf11"/>
    <w:autoRedefine w:val="0"/>
    <w:hidden w:val="0"/>
    <w:qFormat w:val="0"/>
    <w:rPr>
      <w:rFonts w:ascii="Segoe UI" w:cs="Segoe UI" w:hAnsi="Segoe UI" w:hint="default"/>
      <w:color w:val="0070c0"/>
      <w:w w:val="100"/>
      <w:position w:val="-1"/>
      <w:sz w:val="18"/>
      <w:szCs w:val="18"/>
      <w:effect w:val="none"/>
      <w:vertAlign w:val="baseline"/>
      <w:cs w:val="0"/>
      <w:em w:val="none"/>
      <w:lang/>
    </w:rPr>
  </w:style>
  <w:style w:type="character" w:styleId="cf21">
    <w:name w:val="cf21"/>
    <w:next w:val="cf21"/>
    <w:autoRedefine w:val="0"/>
    <w:hidden w:val="0"/>
    <w:qFormat w:val="0"/>
    <w:rPr>
      <w:rFonts w:ascii="Segoe UI" w:cs="Segoe UI" w:hAnsi="Segoe UI" w:hint="default"/>
      <w:b w:val="1"/>
      <w:bCs w:val="1"/>
      <w:color w:val="0070c0"/>
      <w:w w:val="100"/>
      <w:position w:val="-1"/>
      <w:sz w:val="18"/>
      <w:szCs w:val="18"/>
      <w:effect w:val="none"/>
      <w:vertAlign w:val="baseline"/>
      <w:cs w:val="0"/>
      <w:em w:val="none"/>
      <w:lang/>
    </w:rPr>
  </w:style>
  <w:style w:type="paragraph" w:styleId="pf1">
    <w:name w:val="pf1"/>
    <w:basedOn w:val="Normal"/>
    <w:next w:val="pf1"/>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pt-BR" w:val="en-US"/>
    </w:rPr>
  </w:style>
  <w:style w:type="character" w:styleId="cf31">
    <w:name w:val="cf31"/>
    <w:next w:val="cf31"/>
    <w:autoRedefine w:val="0"/>
    <w:hidden w:val="0"/>
    <w:qFormat w:val="0"/>
    <w:rPr>
      <w:rFonts w:ascii="Segoe UI" w:cs="Segoe UI" w:hAnsi="Segoe UI" w:hint="default"/>
      <w:color w:val="4472c4"/>
      <w:w w:val="100"/>
      <w:position w:val="-1"/>
      <w:sz w:val="18"/>
      <w:szCs w:val="18"/>
      <w:effect w:val="none"/>
      <w:vertAlign w:val="baseline"/>
      <w:cs w:val="0"/>
      <w:em w:val="none"/>
      <w:lang/>
    </w:rPr>
  </w:style>
  <w:style w:type="character" w:styleId="MençãoPendente1">
    <w:name w:val="Menção Pendente1"/>
    <w:next w:val="MençãoPendente1"/>
    <w:autoRedefine w:val="0"/>
    <w:hidden w:val="0"/>
    <w:qFormat w:val="1"/>
    <w:rPr>
      <w:color w:val="605e5c"/>
      <w:w w:val="100"/>
      <w:position w:val="-1"/>
      <w:effect w:val="none"/>
      <w:shd w:color="auto" w:fill="e1dfdd" w:val="clear"/>
      <w:vertAlign w:val="baseline"/>
      <w:cs w:val="0"/>
      <w:em w:val="none"/>
      <w:lang/>
    </w:rPr>
  </w:style>
  <w:style w:type="character" w:styleId="tex_b">
    <w:name w:val="tex_b"/>
    <w:next w:val="tex_b"/>
    <w:autoRedefine w:val="0"/>
    <w:hidden w:val="0"/>
    <w:qFormat w:val="0"/>
    <w:rPr>
      <w:w w:val="100"/>
      <w:position w:val="-1"/>
      <w:effect w:val="none"/>
      <w:vertAlign w:val="baseline"/>
      <w:cs w:val="0"/>
      <w:em w:val="none"/>
      <w:lang/>
    </w:rPr>
  </w:style>
  <w:style w:type="character" w:styleId="tex_corrido">
    <w:name w:val="tex_corrido"/>
    <w:next w:val="tex_corrido"/>
    <w:autoRedefine w:val="0"/>
    <w:hidden w:val="0"/>
    <w:qFormat w:val="0"/>
    <w:rPr>
      <w:w w:val="100"/>
      <w:position w:val="-1"/>
      <w:effect w:val="none"/>
      <w:vertAlign w:val="baseline"/>
      <w:cs w:val="0"/>
      <w:em w:val="none"/>
      <w:lang/>
    </w:rPr>
  </w:style>
  <w:style w:type="character" w:styleId="MençãoPendente">
    <w:name w:val="Menção Pendente"/>
    <w:next w:val="MençãoPendente"/>
    <w:autoRedefine w:val="0"/>
    <w:hidden w:val="0"/>
    <w:qFormat w:val="1"/>
    <w:rPr>
      <w:color w:val="605e5c"/>
      <w:w w:val="100"/>
      <w:position w:val="-1"/>
      <w:effect w:val="none"/>
      <w:shd w:color="auto" w:fill="e1dfdd" w:val="clear"/>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forms.office.com/Pages/ResponsePage.aspx?id=DPt7J-jb30KMUr6pm5FwUH4jLic6kftKod0HliDlN_tURDlRSlhMVTVQRERXWE1DTjFQSlpXMktDNS4u" TargetMode="External"/><Relationship Id="rId22" Type="http://schemas.openxmlformats.org/officeDocument/2006/relationships/hyperlink" Target="http://www.abnt.org.br/atendimento" TargetMode="External"/><Relationship Id="rId21" Type="http://schemas.openxmlformats.org/officeDocument/2006/relationships/hyperlink" Target="mailto:condutaeetica@abnt.org.br" TargetMode="External"/><Relationship Id="rId24" Type="http://schemas.openxmlformats.org/officeDocument/2006/relationships/hyperlink" Target="https://www.abntonline.com.br/consultanacional/" TargetMode="External"/><Relationship Id="rId23" Type="http://schemas.openxmlformats.org/officeDocument/2006/relationships/hyperlink" Target="http://www.abnt.org.br/institucional/canal-de-denuncia"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bntonline.com.br/consultanacional/cadastro.aspx" TargetMode="External"/><Relationship Id="rId26" Type="http://schemas.openxmlformats.org/officeDocument/2006/relationships/hyperlink" Target="http://www.pefcbr.org" TargetMode="External"/><Relationship Id="rId25" Type="http://schemas.openxmlformats.org/officeDocument/2006/relationships/hyperlink" Target="http://www.pefcbr.org" TargetMode="External"/><Relationship Id="rId28" Type="http://schemas.openxmlformats.org/officeDocument/2006/relationships/hyperlink" Target="http://www.abnt.org.br/atendimento" TargetMode="External"/><Relationship Id="rId27" Type="http://schemas.openxmlformats.org/officeDocument/2006/relationships/hyperlink" Target="http://www.pefcbr.org"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www.abnt.org.br/institucional/canal-de-denuncia" TargetMode="External"/><Relationship Id="rId7" Type="http://schemas.openxmlformats.org/officeDocument/2006/relationships/image" Target="media/image1.png"/><Relationship Id="rId8" Type="http://schemas.openxmlformats.org/officeDocument/2006/relationships/hyperlink" Target="https://www.abntonline.com.br/consultanacional/" TargetMode="External"/><Relationship Id="rId31" Type="http://schemas.openxmlformats.org/officeDocument/2006/relationships/footer" Target="footer1.xml"/><Relationship Id="rId30" Type="http://schemas.openxmlformats.org/officeDocument/2006/relationships/hyperlink" Target="https://www.abntcatalogo.com.br/" TargetMode="External"/><Relationship Id="rId11" Type="http://schemas.openxmlformats.org/officeDocument/2006/relationships/hyperlink" Target="https://www.abntonline.com.br/consultanacional/" TargetMode="External"/><Relationship Id="rId10" Type="http://schemas.openxmlformats.org/officeDocument/2006/relationships/hyperlink" Target="mailto:consultanacional@abnt.org.br" TargetMode="External"/><Relationship Id="rId32" Type="http://schemas.openxmlformats.org/officeDocument/2006/relationships/footer" Target="footer2.xml"/><Relationship Id="rId13" Type="http://schemas.openxmlformats.org/officeDocument/2006/relationships/hyperlink" Target="https://isolutions.iso.org/ecom/livelink?func=ll&amp;objId=-449497&amp;objAction=browse&amp;sort=name&amp;viewType=1" TargetMode="External"/><Relationship Id="rId12" Type="http://schemas.openxmlformats.org/officeDocument/2006/relationships/hyperlink" Target="http://conexaodt.abntdigital.com.br/" TargetMode="External"/><Relationship Id="rId15" Type="http://schemas.openxmlformats.org/officeDocument/2006/relationships/hyperlink" Target="https://login.iso.org/idp/SSO.saml2?SAMLRequest=fVJbT8IwFP4rS99ZtyJb0rAlCA+SoBA3ffCFdNsRGrt29nSo/95dUPGFt5Oc73a+do6iVg1ftO6oH+G9BXTeZ6008mGRkNZqbgRK5FrUgNyVPFvcbzjzA95Y40xpFPEWiGCdNHppNLY12AzsSZbw9LhJyNG5BjmlEo1qexD63egbe6BQmpoqeQIl9RvNjrIojAJ39BEN7X0Y3W2znHirLpjUomf/CSpzkPpXS1YNzbKt3wdnxFuvErKPpwBBGMWxEGIWVFFUlCFjRXQzq8Q0juIOhtjCWqMT2iWEBYxNgtkkDHMW8GnEg+CFeLvznbdSV1IfrpdSjCDkd3m+m4zpn8HikLwDkHTeJ+SDsb0o+7qs+GmYpD3sfDQXTaNkOfQyqeC1f5Jqr7HYa1fO6YXR6Nrwh055vdqZjvXlLZQyH0sLwkFCQkLTkfL/P6Tf&amp;RelayState=https://isolutions.iso.org/ecom/livelink?func=ll&amp;objId=-449497&amp;objAction=browse&amp;sort=name&amp;viewType=1&amp;SigAlg=http://www.w3.org/2000/09/xmldsig%23rsa-sha1&amp;Signature=RVQxZKZkIKhbQ1M8t9tqUmPbl2Mmqoci0xTU/h0LXghGkmVIpi4VrBXbwwaJNjt69U4Jh11rtENiUk6j5zs7ee0Q9J38/nUJEwCFd28zxwiEytS8y+xUgobU6Mn9cVhSXaWCp/SPLgEUrn4s171+KgFsT9Jt9suwwT+XpA+rZVk=" TargetMode="External"/><Relationship Id="rId14" Type="http://schemas.openxmlformats.org/officeDocument/2006/relationships/hyperlink" Target="https://www.abntonline.com.br/consultanacional/" TargetMode="External"/><Relationship Id="rId17" Type="http://schemas.openxmlformats.org/officeDocument/2006/relationships/hyperlink" Target="https://www.abntcatalogo.com.br/" TargetMode="External"/><Relationship Id="rId16" Type="http://schemas.openxmlformats.org/officeDocument/2006/relationships/hyperlink" Target="https://www.abntonline.com.br/consultanacional/" TargetMode="External"/><Relationship Id="rId19" Type="http://schemas.openxmlformats.org/officeDocument/2006/relationships/hyperlink" Target="http://www.abnt.org.br/institucional/canal-de-denuncia" TargetMode="External"/><Relationship Id="rId18" Type="http://schemas.openxmlformats.org/officeDocument/2006/relationships/hyperlink" Target="https://www.abntcatalogo.com.br/"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HelveticaNeue-bold.ttf"/><Relationship Id="rId6" Type="http://schemas.openxmlformats.org/officeDocument/2006/relationships/font" Target="fonts/HelveticaNeue-boldItalic.ttf"/></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4fnceWWcU2PQ7FhlsflJfxRECw==">AMUW2mXWlE3PadTi14GnQwAgRnmf93dQMla3W1DWlDp80HarobcjCu5nCVhis/ibIHwJ2EDTGAdOFSVRl3Rhq5AJi2+g8cOrvpYhwflZTatukKB2h/XJcYVQReQJ1TYW0ighuSusoe8lMbnoJ4PeZ+ngPSOV6H1vYUoIwUoWSLdOHR7IvA5/o+MZCHqfP3aTlZXWHIIhiGFQ93doJx1Lwakd/iNk9W4j6c1Ju/N9isT7hGAUeVdV7xw=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2019-10-02T11:59:00Z</dcterms:created>
  <dc:creator>user03</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DocHome">
    <vt:i4>22274407</vt:i4>
  </property>
</Properties>
</file>