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AC" w:rsidRDefault="00F363AC">
      <w:pPr>
        <w:pStyle w:val="Corpodetexto"/>
        <w:rPr>
          <w:i/>
          <w:sz w:val="20"/>
        </w:rPr>
      </w:pPr>
    </w:p>
    <w:p w:rsidR="00F363AC" w:rsidRDefault="00F363AC">
      <w:pPr>
        <w:pStyle w:val="Corpodetexto"/>
        <w:rPr>
          <w:i/>
          <w:sz w:val="20"/>
        </w:rPr>
      </w:pPr>
    </w:p>
    <w:p w:rsidR="00F363AC" w:rsidRDefault="00F363AC">
      <w:pPr>
        <w:pStyle w:val="Corpodetexto"/>
        <w:spacing w:before="7"/>
        <w:rPr>
          <w:i/>
        </w:rPr>
      </w:pPr>
    </w:p>
    <w:p w:rsidR="00C75F14" w:rsidRPr="00C75F14" w:rsidRDefault="00C75F14" w:rsidP="00C75F14">
      <w:pPr>
        <w:rPr>
          <w:b/>
          <w:sz w:val="28"/>
        </w:rPr>
      </w:pPr>
      <w:bookmarkStart w:id="0" w:name="_TOC_250038"/>
      <w:bookmarkEnd w:id="0"/>
      <w:r w:rsidRPr="00C75F14">
        <w:rPr>
          <w:b/>
          <w:sz w:val="28"/>
        </w:rPr>
        <w:t>ABNT NBR 14789:2021 - Manejo florestal sustentável — Princípios, critérios e indicadores para plantações florestais</w:t>
      </w:r>
    </w:p>
    <w:p w:rsidR="00C75F14" w:rsidRPr="00C75F14" w:rsidRDefault="00C75F14" w:rsidP="00C75F14">
      <w:pPr>
        <w:rPr>
          <w:b/>
          <w:sz w:val="28"/>
        </w:rPr>
      </w:pPr>
    </w:p>
    <w:p w:rsidR="00F363AC" w:rsidRPr="00C75F14" w:rsidRDefault="00C75F14" w:rsidP="00C75F14">
      <w:pPr>
        <w:rPr>
          <w:b/>
          <w:sz w:val="28"/>
        </w:rPr>
      </w:pPr>
      <w:r w:rsidRPr="00C75F14">
        <w:rPr>
          <w:b/>
          <w:sz w:val="28"/>
        </w:rPr>
        <w:t>Introdução</w:t>
      </w:r>
      <w:bookmarkStart w:id="1" w:name="_GoBack"/>
      <w:bookmarkEnd w:id="1"/>
    </w:p>
    <w:p w:rsidR="00F363AC" w:rsidRDefault="00F363AC">
      <w:pPr>
        <w:pStyle w:val="Corpodetexto"/>
        <w:spacing w:before="4"/>
        <w:rPr>
          <w:b/>
          <w:sz w:val="39"/>
        </w:rPr>
      </w:pPr>
    </w:p>
    <w:p w:rsidR="00F363AC" w:rsidRDefault="00C75F14">
      <w:pPr>
        <w:pStyle w:val="Corpodetexto"/>
        <w:spacing w:line="249" w:lineRule="auto"/>
        <w:ind w:left="107" w:right="352"/>
        <w:jc w:val="both"/>
      </w:pPr>
      <w:r>
        <w:rPr>
          <w:color w:val="2B2A29"/>
        </w:rPr>
        <w:t>Manejo florestal sustentável é a administração holística da floresta para obtenção de benefícios econômicos,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respeitando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mecanismos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resiliência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sustentação 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ecossistema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objeto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considerando-se,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cumulativa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alternativamente,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utilização de múltiplas espécies madeireiras, de múltiplos produtos e subprodutos não madeireiros, bem como a utilização e a conservação de outros bens, tangíveis ou intangíveis que nela venham a existir.</w:t>
      </w:r>
    </w:p>
    <w:p w:rsidR="00F363AC" w:rsidRDefault="00F363AC">
      <w:pPr>
        <w:pStyle w:val="Corpodetexto"/>
        <w:spacing w:before="3"/>
        <w:rPr>
          <w:sz w:val="21"/>
        </w:rPr>
      </w:pPr>
    </w:p>
    <w:p w:rsidR="00F363AC" w:rsidRDefault="00C75F14">
      <w:pPr>
        <w:pStyle w:val="Corpodetexto"/>
        <w:spacing w:line="249" w:lineRule="auto"/>
        <w:ind w:left="107" w:right="352"/>
        <w:jc w:val="both"/>
      </w:pPr>
      <w:r>
        <w:rPr>
          <w:color w:val="2B2A29"/>
        </w:rPr>
        <w:t>A aplicação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técnicas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suste</w:t>
      </w:r>
      <w:r>
        <w:rPr>
          <w:color w:val="2B2A29"/>
        </w:rPr>
        <w:t>ntável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busca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reduzir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impactos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exploração 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garantir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sustentabilidade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projeto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planejamento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meticuloso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operações e da interação com as comunidades locais e tradicionais e povos indígenas.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Corpodetexto"/>
        <w:spacing w:before="1" w:line="249" w:lineRule="auto"/>
        <w:ind w:left="107" w:right="352"/>
        <w:jc w:val="both"/>
      </w:pPr>
      <w:r>
        <w:rPr>
          <w:color w:val="2B2A29"/>
        </w:rPr>
        <w:t>Não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obstante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considerando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qualquer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atividade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respeite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arcabouço legal a que está submetida, o manejo florestal sustentável também respeita e segue integralmente todas leis as quais a atividade está submetida.</w:t>
      </w:r>
    </w:p>
    <w:p w:rsidR="00F363AC" w:rsidRDefault="00F363AC">
      <w:pPr>
        <w:spacing w:line="249" w:lineRule="auto"/>
        <w:jc w:val="both"/>
        <w:sectPr w:rsidR="00F363AC">
          <w:headerReference w:type="even" r:id="rId7"/>
          <w:headerReference w:type="default" r:id="rId8"/>
          <w:footerReference w:type="even" r:id="rId9"/>
          <w:footerReference w:type="default" r:id="rId10"/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spacing w:before="10"/>
        <w:rPr>
          <w:sz w:val="13"/>
        </w:rPr>
      </w:pPr>
    </w:p>
    <w:p w:rsidR="00F363AC" w:rsidRDefault="00F363AC">
      <w:pPr>
        <w:pStyle w:val="Corpodetexto"/>
        <w:spacing w:line="20" w:lineRule="exact"/>
        <w:ind w:left="333"/>
        <w:rPr>
          <w:sz w:val="2"/>
        </w:rPr>
      </w:pPr>
    </w:p>
    <w:p w:rsidR="00F363AC" w:rsidRDefault="00F363AC">
      <w:pPr>
        <w:pStyle w:val="Corpodetexto"/>
        <w:spacing w:before="9"/>
        <w:rPr>
          <w:sz w:val="28"/>
        </w:rPr>
      </w:pPr>
    </w:p>
    <w:p w:rsidR="00F363AC" w:rsidRDefault="00C75F14">
      <w:pPr>
        <w:pStyle w:val="Ttulo1"/>
        <w:spacing w:line="249" w:lineRule="auto"/>
        <w:ind w:right="208"/>
      </w:pPr>
      <w:r>
        <w:rPr>
          <w:color w:val="2B2A29"/>
        </w:rPr>
        <w:t>Manejo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—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Princípios,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indicadores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para plantações florestais</w:t>
      </w:r>
    </w:p>
    <w:p w:rsidR="00F363AC" w:rsidRDefault="00F363AC">
      <w:pPr>
        <w:pStyle w:val="Corpodetexto"/>
        <w:rPr>
          <w:b/>
          <w:sz w:val="30"/>
        </w:rPr>
      </w:pPr>
    </w:p>
    <w:p w:rsidR="00F363AC" w:rsidRDefault="00F363AC">
      <w:pPr>
        <w:pStyle w:val="Corpodetexto"/>
        <w:spacing w:before="6"/>
        <w:rPr>
          <w:b/>
          <w:sz w:val="42"/>
        </w:rPr>
      </w:pPr>
    </w:p>
    <w:p w:rsidR="00F363AC" w:rsidRDefault="00C75F14">
      <w:pPr>
        <w:pStyle w:val="Ttulo2"/>
        <w:numPr>
          <w:ilvl w:val="3"/>
          <w:numId w:val="33"/>
        </w:numPr>
        <w:tabs>
          <w:tab w:val="left" w:pos="690"/>
          <w:tab w:val="left" w:pos="692"/>
        </w:tabs>
        <w:ind w:hanging="359"/>
        <w:jc w:val="left"/>
      </w:pPr>
      <w:bookmarkStart w:id="2" w:name="_TOC_250037"/>
      <w:bookmarkEnd w:id="2"/>
      <w:r>
        <w:rPr>
          <w:color w:val="2B2A29"/>
          <w:spacing w:val="-2"/>
        </w:rPr>
        <w:t>Escopo</w:t>
      </w:r>
    </w:p>
    <w:p w:rsidR="00F363AC" w:rsidRDefault="00C75F14">
      <w:pPr>
        <w:pStyle w:val="Corpodetexto"/>
        <w:spacing w:before="223" w:line="249" w:lineRule="auto"/>
        <w:ind w:left="333"/>
      </w:pPr>
      <w:r>
        <w:rPr>
          <w:color w:val="2B2A29"/>
        </w:rPr>
        <w:t>Esta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Norma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estabelece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princípios,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indicadores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 xml:space="preserve">plantações </w:t>
      </w:r>
      <w:r>
        <w:rPr>
          <w:color w:val="2B2A29"/>
          <w:spacing w:val="-2"/>
        </w:rPr>
        <w:t>florestais.</w:t>
      </w:r>
    </w:p>
    <w:p w:rsidR="00F363AC" w:rsidRDefault="00F363AC">
      <w:pPr>
        <w:pStyle w:val="Corpodetexto"/>
        <w:rPr>
          <w:sz w:val="24"/>
        </w:rPr>
      </w:pPr>
    </w:p>
    <w:p w:rsidR="00F363AC" w:rsidRDefault="00C75F14">
      <w:pPr>
        <w:pStyle w:val="Ttulo2"/>
        <w:numPr>
          <w:ilvl w:val="3"/>
          <w:numId w:val="33"/>
        </w:numPr>
        <w:tabs>
          <w:tab w:val="left" w:pos="690"/>
          <w:tab w:val="left" w:pos="692"/>
        </w:tabs>
        <w:spacing w:before="210"/>
        <w:ind w:hanging="359"/>
        <w:jc w:val="left"/>
      </w:pPr>
      <w:bookmarkStart w:id="3" w:name="_TOC_250036"/>
      <w:r>
        <w:rPr>
          <w:color w:val="2B2A29"/>
        </w:rPr>
        <w:t>Termos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3"/>
        </w:rPr>
        <w:t xml:space="preserve"> </w:t>
      </w:r>
      <w:bookmarkEnd w:id="3"/>
      <w:r>
        <w:rPr>
          <w:color w:val="2B2A29"/>
          <w:spacing w:val="-2"/>
        </w:rPr>
        <w:t>definições</w:t>
      </w:r>
    </w:p>
    <w:p w:rsidR="00F363AC" w:rsidRDefault="00C75F14">
      <w:pPr>
        <w:pStyle w:val="Corpodetexto"/>
        <w:spacing w:before="223"/>
        <w:ind w:left="333"/>
      </w:pPr>
      <w:r>
        <w:rPr>
          <w:color w:val="2B2A29"/>
        </w:rPr>
        <w:t>Para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efeitos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deste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documento,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aplicam-se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seguintes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termos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definições.</w:t>
      </w:r>
    </w:p>
    <w:p w:rsidR="00F363AC" w:rsidRDefault="00C75F14">
      <w:pPr>
        <w:pStyle w:val="Ttulo4"/>
        <w:spacing w:before="215"/>
      </w:pPr>
      <w:r>
        <w:rPr>
          <w:color w:val="2B2A29"/>
          <w:spacing w:val="-5"/>
        </w:rPr>
        <w:t>2.1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alta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  <w:spacing w:val="-2"/>
        </w:rPr>
        <w:t>gestão</w:t>
      </w:r>
    </w:p>
    <w:p w:rsidR="00F363AC" w:rsidRDefault="00C75F14">
      <w:pPr>
        <w:pStyle w:val="Corpodetexto"/>
        <w:spacing w:before="11" w:line="249" w:lineRule="auto"/>
        <w:ind w:left="333" w:right="208"/>
      </w:pPr>
      <w:r>
        <w:rPr>
          <w:color w:val="2B2A29"/>
        </w:rPr>
        <w:t>pessoa ou grupo de pessoas capacitadas responsáveis pela gestão da organização, ou parte dela, que tenha o poder de tomar decisõe</w:t>
      </w:r>
      <w:r>
        <w:rPr>
          <w:color w:val="2B2A29"/>
        </w:rPr>
        <w:t>s, delegar autoridade e gerir recursos na organização</w:t>
      </w:r>
    </w:p>
    <w:p w:rsidR="00F363AC" w:rsidRDefault="00C75F14">
      <w:pPr>
        <w:pStyle w:val="Ttulo4"/>
        <w:spacing w:before="206"/>
      </w:pPr>
      <w:r>
        <w:rPr>
          <w:color w:val="2B2A29"/>
          <w:spacing w:val="-5"/>
        </w:rPr>
        <w:t>2.2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animais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  <w:spacing w:val="-2"/>
        </w:rPr>
        <w:t>domesticados</w:t>
      </w:r>
    </w:p>
    <w:p w:rsidR="00F363AC" w:rsidRDefault="00C75F14">
      <w:pPr>
        <w:pStyle w:val="Corpodetexto"/>
        <w:spacing w:before="11" w:line="249" w:lineRule="auto"/>
        <w:ind w:left="333" w:right="123"/>
        <w:jc w:val="both"/>
      </w:pPr>
      <w:r>
        <w:rPr>
          <w:color w:val="2B2A29"/>
        </w:rPr>
        <w:t>espécies cujas características biológicas, comportamentais e fenotípicas foram alteradas por meio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processos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tradicionais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sistematizados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melhoramento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zootécnico,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tornando-as em estreita dependência do homem, podendo apresentar fenótipo variável e diferente da espécie que os originou</w:t>
      </w:r>
    </w:p>
    <w:p w:rsidR="00F363AC" w:rsidRDefault="00C75F14">
      <w:pPr>
        <w:pStyle w:val="Ttulo4"/>
        <w:spacing w:before="207"/>
      </w:pPr>
      <w:r>
        <w:rPr>
          <w:color w:val="2B2A29"/>
          <w:spacing w:val="-5"/>
        </w:rPr>
        <w:t>2.3</w:t>
      </w:r>
    </w:p>
    <w:p w:rsidR="00F363AC" w:rsidRDefault="00C75F14">
      <w:pPr>
        <w:spacing w:before="12"/>
        <w:ind w:left="333"/>
        <w:rPr>
          <w:b/>
        </w:rPr>
      </w:pPr>
      <w:r>
        <w:rPr>
          <w:b/>
          <w:color w:val="2B2A29"/>
        </w:rPr>
        <w:t>áreas</w:t>
      </w:r>
      <w:r>
        <w:rPr>
          <w:b/>
          <w:color w:val="2B2A29"/>
          <w:spacing w:val="-5"/>
        </w:rPr>
        <w:t xml:space="preserve"> </w:t>
      </w:r>
      <w:r>
        <w:rPr>
          <w:b/>
          <w:color w:val="2B2A29"/>
        </w:rPr>
        <w:t>de</w:t>
      </w:r>
      <w:r>
        <w:rPr>
          <w:b/>
          <w:color w:val="2B2A29"/>
          <w:spacing w:val="-3"/>
        </w:rPr>
        <w:t xml:space="preserve"> </w:t>
      </w:r>
      <w:r>
        <w:rPr>
          <w:b/>
          <w:color w:val="2B2A29"/>
        </w:rPr>
        <w:t>relevante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</w:rPr>
        <w:t>interesse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</w:rPr>
        <w:t>ecológico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</w:rPr>
        <w:t>e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  <w:spacing w:val="-2"/>
        </w:rPr>
        <w:t>social</w:t>
      </w:r>
    </w:p>
    <w:p w:rsidR="00F363AC" w:rsidRDefault="00C75F14">
      <w:pPr>
        <w:pStyle w:val="Corpodetexto"/>
        <w:spacing w:before="11"/>
        <w:ind w:left="333"/>
      </w:pPr>
      <w:r>
        <w:rPr>
          <w:color w:val="2B2A29"/>
        </w:rPr>
        <w:t>locais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que:</w:t>
      </w:r>
    </w:p>
    <w:p w:rsidR="00F363AC" w:rsidRDefault="00C75F14">
      <w:pPr>
        <w:pStyle w:val="PargrafodaLista"/>
        <w:numPr>
          <w:ilvl w:val="0"/>
          <w:numId w:val="32"/>
        </w:numPr>
        <w:tabs>
          <w:tab w:val="left" w:pos="773"/>
          <w:tab w:val="left" w:pos="774"/>
        </w:tabs>
        <w:spacing w:before="215"/>
      </w:pPr>
      <w:r>
        <w:rPr>
          <w:color w:val="2B2A29"/>
        </w:rPr>
        <w:t>contenham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ecossistemas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protegidos,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raros,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sensíveis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representativos;</w:t>
      </w:r>
    </w:p>
    <w:p w:rsidR="00F363AC" w:rsidRDefault="00C75F14">
      <w:pPr>
        <w:pStyle w:val="PargrafodaLista"/>
        <w:numPr>
          <w:ilvl w:val="0"/>
          <w:numId w:val="32"/>
        </w:numPr>
        <w:tabs>
          <w:tab w:val="left" w:pos="774"/>
        </w:tabs>
        <w:spacing w:before="215" w:line="249" w:lineRule="auto"/>
        <w:ind w:right="127"/>
        <w:jc w:val="both"/>
      </w:pPr>
      <w:r>
        <w:rPr>
          <w:color w:val="2B2A29"/>
        </w:rPr>
        <w:t>contenham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endêmicas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4"/>
        </w:rPr>
        <w:t xml:space="preserve"> </w:t>
      </w:r>
      <w:r>
        <w:rPr>
          <w:i/>
          <w:color w:val="2B2A29"/>
        </w:rPr>
        <w:t>habitats</w:t>
      </w:r>
      <w:r>
        <w:rPr>
          <w:i/>
          <w:color w:val="2B2A29"/>
          <w:spacing w:val="3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ameaçadas,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definido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listas de referência reconhecidas;</w:t>
      </w:r>
    </w:p>
    <w:p w:rsidR="00F363AC" w:rsidRDefault="00C75F14">
      <w:pPr>
        <w:pStyle w:val="PargrafodaLista"/>
        <w:numPr>
          <w:ilvl w:val="0"/>
          <w:numId w:val="32"/>
        </w:numPr>
        <w:tabs>
          <w:tab w:val="left" w:pos="773"/>
          <w:tab w:val="left" w:pos="774"/>
        </w:tabs>
        <w:spacing w:before="206"/>
      </w:pPr>
      <w:r>
        <w:rPr>
          <w:color w:val="2B2A29"/>
        </w:rPr>
        <w:t>contenham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genéticos</w:t>
      </w:r>
      <w:r>
        <w:rPr>
          <w:color w:val="2B2A29"/>
          <w:spacing w:val="-2"/>
        </w:rPr>
        <w:t xml:space="preserve"> </w:t>
      </w:r>
      <w:r>
        <w:rPr>
          <w:i/>
          <w:color w:val="2B2A29"/>
        </w:rPr>
        <w:t>in</w:t>
      </w:r>
      <w:r>
        <w:rPr>
          <w:i/>
          <w:color w:val="2B2A29"/>
          <w:spacing w:val="-3"/>
        </w:rPr>
        <w:t xml:space="preserve"> </w:t>
      </w:r>
      <w:r>
        <w:rPr>
          <w:i/>
          <w:color w:val="2B2A29"/>
        </w:rPr>
        <w:t>situ</w:t>
      </w:r>
      <w:r>
        <w:rPr>
          <w:i/>
          <w:color w:val="2B2A29"/>
          <w:spacing w:val="-2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perigo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2"/>
        </w:rPr>
        <w:t xml:space="preserve"> protegidos;</w:t>
      </w:r>
    </w:p>
    <w:p w:rsidR="00F363AC" w:rsidRDefault="00C75F14">
      <w:pPr>
        <w:pStyle w:val="PargrafodaLista"/>
        <w:numPr>
          <w:ilvl w:val="0"/>
          <w:numId w:val="32"/>
        </w:numPr>
        <w:tabs>
          <w:tab w:val="left" w:pos="773"/>
          <w:tab w:val="left" w:pos="774"/>
        </w:tabs>
        <w:spacing w:before="215"/>
      </w:pPr>
      <w:r>
        <w:rPr>
          <w:color w:val="2B2A29"/>
        </w:rPr>
        <w:t>contribuam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paisagens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naturais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escala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global,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nacional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regionalmente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significativas;</w:t>
      </w:r>
    </w:p>
    <w:p w:rsidR="00F363AC" w:rsidRDefault="00C75F14">
      <w:pPr>
        <w:pStyle w:val="PargrafodaLista"/>
        <w:numPr>
          <w:ilvl w:val="0"/>
          <w:numId w:val="32"/>
        </w:numPr>
        <w:tabs>
          <w:tab w:val="left" w:pos="774"/>
        </w:tabs>
        <w:spacing w:before="215" w:line="249" w:lineRule="auto"/>
        <w:ind w:right="126"/>
        <w:jc w:val="both"/>
      </w:pPr>
      <w:r>
        <w:rPr>
          <w:color w:val="2B2A29"/>
        </w:rPr>
        <w:t>possuam significado histórico, arqueológico, cultural ou espiritual específico reconhecido, além 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serem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fundamentais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atender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necessidades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povos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indígenas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comunidades locais (por exemplo, saúde, subsist</w:t>
      </w:r>
      <w:r>
        <w:rPr>
          <w:color w:val="2B2A29"/>
        </w:rPr>
        <w:t>ência);</w:t>
      </w:r>
    </w:p>
    <w:p w:rsidR="00F363AC" w:rsidRDefault="00C75F14">
      <w:pPr>
        <w:pStyle w:val="PargrafodaLista"/>
        <w:numPr>
          <w:ilvl w:val="0"/>
          <w:numId w:val="32"/>
        </w:numPr>
        <w:tabs>
          <w:tab w:val="left" w:pos="774"/>
        </w:tabs>
        <w:spacing w:before="207" w:line="249" w:lineRule="auto"/>
        <w:ind w:right="126"/>
        <w:jc w:val="both"/>
      </w:pPr>
      <w:r>
        <w:rPr>
          <w:color w:val="2B2A29"/>
        </w:rPr>
        <w:t>possuam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funções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protetoras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ambientes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naturais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sociedade,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papel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potencial no controle de erosão, prevenção de inundações, purificação de água, regulação climática, sequestro de carbono e outros serviços reguladores ou de apoio ao</w:t>
      </w:r>
      <w:r>
        <w:rPr>
          <w:color w:val="2B2A29"/>
        </w:rPr>
        <w:t xml:space="preserve"> ecossistema.</w:t>
      </w:r>
    </w:p>
    <w:p w:rsidR="00F363AC" w:rsidRDefault="00C75F14">
      <w:pPr>
        <w:pStyle w:val="Corpodetexto"/>
        <w:spacing w:before="207"/>
        <w:ind w:left="333"/>
        <w:jc w:val="both"/>
      </w:pPr>
      <w:r>
        <w:rPr>
          <w:color w:val="2B2A29"/>
        </w:rPr>
        <w:t>[ABNT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NBR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15789:2021,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2.4]</w:t>
      </w:r>
    </w:p>
    <w:p w:rsidR="00F363AC" w:rsidRDefault="00C75F14">
      <w:pPr>
        <w:pStyle w:val="Ttulo4"/>
        <w:spacing w:before="215"/>
      </w:pPr>
      <w:r>
        <w:rPr>
          <w:color w:val="2B2A29"/>
          <w:spacing w:val="-5"/>
        </w:rPr>
        <w:t>2.4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área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  <w:spacing w:val="-2"/>
        </w:rPr>
        <w:t>degradada</w:t>
      </w:r>
    </w:p>
    <w:p w:rsidR="00F363AC" w:rsidRDefault="00C75F14">
      <w:pPr>
        <w:pStyle w:val="Corpodetexto"/>
        <w:spacing w:before="11" w:line="249" w:lineRule="auto"/>
        <w:ind w:left="333" w:right="208"/>
      </w:pPr>
      <w:r>
        <w:rPr>
          <w:color w:val="2B2A29"/>
        </w:rPr>
        <w:t>área de terreno ou de vegetação que perdeu total ou parcialmente suas funcionalidades ecológicas, devido a fenômenos naturais ou ação antrópica</w:t>
      </w:r>
    </w:p>
    <w:p w:rsidR="00F363AC" w:rsidRDefault="00F363AC">
      <w:pPr>
        <w:spacing w:line="249" w:lineRule="auto"/>
        <w:sectPr w:rsidR="00F363AC">
          <w:headerReference w:type="even" r:id="rId11"/>
          <w:headerReference w:type="default" r:id="rId12"/>
          <w:footerReference w:type="even" r:id="rId13"/>
          <w:footerReference w:type="default" r:id="rId14"/>
          <w:pgSz w:w="11910" w:h="16840"/>
          <w:pgMar w:top="1260" w:right="780" w:bottom="920" w:left="800" w:header="1021" w:footer="726" w:gutter="0"/>
          <w:pgNumType w:start="1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Ttulo4"/>
        <w:spacing w:before="93"/>
        <w:ind w:left="107"/>
      </w:pPr>
      <w:r>
        <w:rPr>
          <w:color w:val="2B2A29"/>
          <w:spacing w:val="-5"/>
        </w:rPr>
        <w:t>2.5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>aspectos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</w:rPr>
        <w:t>ambientais,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</w:rPr>
        <w:t>sociais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</w:rPr>
        <w:t>e</w:t>
      </w:r>
      <w:r>
        <w:rPr>
          <w:b/>
          <w:color w:val="2B2A29"/>
          <w:spacing w:val="-6"/>
        </w:rPr>
        <w:t xml:space="preserve"> </w:t>
      </w:r>
      <w:r>
        <w:rPr>
          <w:b/>
          <w:color w:val="2B2A29"/>
          <w:spacing w:val="-2"/>
        </w:rPr>
        <w:t>econômicos</w:t>
      </w:r>
    </w:p>
    <w:p w:rsidR="00F363AC" w:rsidRDefault="00C75F14">
      <w:pPr>
        <w:pStyle w:val="Corpodetexto"/>
        <w:spacing w:before="11" w:line="249" w:lineRule="auto"/>
        <w:ind w:left="107" w:right="208"/>
      </w:pPr>
      <w:r>
        <w:rPr>
          <w:color w:val="2B2A29"/>
        </w:rPr>
        <w:t>elementos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atividades,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produtos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serviços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podem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interagir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meio ambiente, a sociedade e a economia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Corpodetexto"/>
        <w:ind w:left="107"/>
      </w:pPr>
      <w:r>
        <w:rPr>
          <w:color w:val="2B2A29"/>
        </w:rPr>
        <w:t>[ABNT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NBR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15789:2021,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2.6]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Ttulo4"/>
        <w:spacing w:before="1"/>
        <w:ind w:left="107"/>
      </w:pPr>
      <w:r>
        <w:rPr>
          <w:color w:val="2B2A29"/>
          <w:spacing w:val="-5"/>
        </w:rPr>
        <w:t>2.6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>comunidades</w:t>
      </w:r>
      <w:r>
        <w:rPr>
          <w:b/>
          <w:color w:val="2B2A29"/>
          <w:spacing w:val="-11"/>
        </w:rPr>
        <w:t xml:space="preserve"> </w:t>
      </w:r>
      <w:r>
        <w:rPr>
          <w:b/>
          <w:color w:val="2B2A29"/>
          <w:spacing w:val="-2"/>
        </w:rPr>
        <w:t>locais</w:t>
      </w:r>
    </w:p>
    <w:p w:rsidR="00F363AC" w:rsidRDefault="00C75F14">
      <w:pPr>
        <w:pStyle w:val="Corpodetexto"/>
        <w:spacing w:before="11" w:line="249" w:lineRule="auto"/>
        <w:ind w:left="107" w:right="353"/>
        <w:jc w:val="both"/>
      </w:pPr>
      <w:r>
        <w:rPr>
          <w:color w:val="2B2A29"/>
        </w:rPr>
        <w:t>grupos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humanos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residem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internas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vizinhas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podendo ser propriedades rurais ou propriedades urbanas (como distritos, vilarejos ou bairros do município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no qual a unidade de manejo florestal está localizada)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5"/>
        </w:rPr>
        <w:t>2.7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>comunidades</w:t>
      </w:r>
      <w:r>
        <w:rPr>
          <w:b/>
          <w:color w:val="2B2A29"/>
          <w:spacing w:val="-11"/>
        </w:rPr>
        <w:t xml:space="preserve"> </w:t>
      </w:r>
      <w:r>
        <w:rPr>
          <w:b/>
          <w:color w:val="2B2A29"/>
          <w:spacing w:val="-2"/>
        </w:rPr>
        <w:t>tradicionais</w:t>
      </w:r>
    </w:p>
    <w:p w:rsidR="00F363AC" w:rsidRDefault="00C75F14">
      <w:pPr>
        <w:pStyle w:val="Corpodetexto"/>
        <w:spacing w:before="11" w:line="249" w:lineRule="auto"/>
        <w:ind w:left="107" w:right="352"/>
        <w:jc w:val="both"/>
      </w:pPr>
      <w:r>
        <w:rPr>
          <w:color w:val="2B2A29"/>
        </w:rPr>
        <w:t>grupos culturalmente diferenciados e que se reconhecem como tais</w:t>
      </w:r>
      <w:r>
        <w:rPr>
          <w:color w:val="2B2A29"/>
        </w:rPr>
        <w:t>, que possuem formas próprias de organização social, que ocupam e usam territórios e recursos naturais como condição para sua reprodução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cultural,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social,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religiosa,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ancestral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econômica,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utilizando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conhecimentos,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inovações e práticas gerados e transmitid</w:t>
      </w:r>
      <w:r>
        <w:rPr>
          <w:color w:val="2B2A29"/>
        </w:rPr>
        <w:t>os pela tradição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5"/>
        </w:rPr>
        <w:t>2.8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>consentimento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</w:rPr>
        <w:t>livre,</w:t>
      </w:r>
      <w:r>
        <w:rPr>
          <w:b/>
          <w:color w:val="2B2A29"/>
          <w:spacing w:val="-3"/>
        </w:rPr>
        <w:t xml:space="preserve"> </w:t>
      </w:r>
      <w:r>
        <w:rPr>
          <w:b/>
          <w:color w:val="2B2A29"/>
        </w:rPr>
        <w:t>prévio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</w:rPr>
        <w:t>e</w:t>
      </w:r>
      <w:r>
        <w:rPr>
          <w:b/>
          <w:color w:val="2B2A29"/>
          <w:spacing w:val="-3"/>
        </w:rPr>
        <w:t xml:space="preserve"> </w:t>
      </w:r>
      <w:r>
        <w:rPr>
          <w:b/>
          <w:color w:val="2B2A29"/>
          <w:spacing w:val="-2"/>
        </w:rPr>
        <w:t>informado</w:t>
      </w:r>
    </w:p>
    <w:p w:rsidR="00F363AC" w:rsidRDefault="00C75F14">
      <w:pPr>
        <w:pStyle w:val="Corpodetexto"/>
        <w:spacing w:before="11" w:line="249" w:lineRule="auto"/>
        <w:ind w:left="107" w:right="351"/>
        <w:jc w:val="both"/>
      </w:pPr>
      <w:r>
        <w:rPr>
          <w:color w:val="2B2A29"/>
        </w:rPr>
        <w:t>condição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legal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qual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pode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considerar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pessoa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comunidade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deu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consentimento a uma ação antes do seu início, com base em uma apreciação clara e compreensão dos fatos, implicações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consequências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futuras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referida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posse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todos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fatos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relevantes no momento em que o consentimento foi dado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tabs>
          <w:tab w:val="left" w:pos="1064"/>
        </w:tabs>
        <w:spacing w:before="1"/>
        <w:ind w:left="107"/>
        <w:rPr>
          <w:sz w:val="20"/>
        </w:rPr>
      </w:pPr>
      <w:r>
        <w:rPr>
          <w:color w:val="2B2A29"/>
          <w:spacing w:val="-4"/>
          <w:sz w:val="20"/>
        </w:rPr>
        <w:t>NOTA</w:t>
      </w:r>
      <w:r>
        <w:rPr>
          <w:color w:val="2B2A29"/>
          <w:sz w:val="20"/>
        </w:rPr>
        <w:tab/>
      </w:r>
      <w:r>
        <w:rPr>
          <w:color w:val="2B2A29"/>
          <w:sz w:val="20"/>
        </w:rPr>
        <w:t>Consentimento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livre,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prévio</w:t>
      </w:r>
      <w:r>
        <w:rPr>
          <w:color w:val="2B2A29"/>
          <w:spacing w:val="2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informado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inclui</w:t>
      </w:r>
      <w:r>
        <w:rPr>
          <w:color w:val="2B2A29"/>
          <w:spacing w:val="2"/>
          <w:sz w:val="20"/>
        </w:rPr>
        <w:t xml:space="preserve"> </w:t>
      </w:r>
      <w:r>
        <w:rPr>
          <w:color w:val="2B2A29"/>
          <w:sz w:val="20"/>
        </w:rPr>
        <w:t>o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direito</w:t>
      </w:r>
      <w:r>
        <w:rPr>
          <w:color w:val="2B2A29"/>
          <w:spacing w:val="2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conceder,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modificar,</w:t>
      </w:r>
      <w:r>
        <w:rPr>
          <w:color w:val="2B2A29"/>
          <w:spacing w:val="2"/>
          <w:sz w:val="20"/>
        </w:rPr>
        <w:t xml:space="preserve"> </w:t>
      </w:r>
      <w:r>
        <w:rPr>
          <w:color w:val="2B2A29"/>
          <w:sz w:val="20"/>
        </w:rPr>
        <w:t>suspender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z w:val="20"/>
        </w:rPr>
        <w:t>ou</w:t>
      </w:r>
      <w:r>
        <w:rPr>
          <w:color w:val="2B2A29"/>
          <w:spacing w:val="3"/>
          <w:sz w:val="20"/>
        </w:rPr>
        <w:t xml:space="preserve"> </w:t>
      </w:r>
      <w:r>
        <w:rPr>
          <w:color w:val="2B2A29"/>
          <w:spacing w:val="-2"/>
          <w:sz w:val="20"/>
        </w:rPr>
        <w:t>retirar</w:t>
      </w:r>
    </w:p>
    <w:p w:rsidR="00F363AC" w:rsidRDefault="00C75F14">
      <w:pPr>
        <w:spacing w:before="10"/>
        <w:ind w:left="107"/>
        <w:rPr>
          <w:sz w:val="20"/>
        </w:rPr>
      </w:pPr>
      <w:r>
        <w:rPr>
          <w:color w:val="2B2A29"/>
          <w:sz w:val="20"/>
        </w:rPr>
        <w:t>a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sua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pacing w:val="-2"/>
          <w:sz w:val="20"/>
        </w:rPr>
        <w:t>aprovação.</w:t>
      </w:r>
    </w:p>
    <w:p w:rsidR="00F363AC" w:rsidRDefault="00F363AC">
      <w:pPr>
        <w:pStyle w:val="Corpodetexto"/>
        <w:spacing w:before="2"/>
      </w:pPr>
    </w:p>
    <w:p w:rsidR="00F363AC" w:rsidRDefault="00C75F14">
      <w:pPr>
        <w:pStyle w:val="Ttulo4"/>
        <w:ind w:left="107"/>
      </w:pPr>
      <w:r>
        <w:rPr>
          <w:color w:val="2B2A29"/>
          <w:spacing w:val="-5"/>
        </w:rPr>
        <w:t>2.9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conversão</w:t>
      </w:r>
    </w:p>
    <w:p w:rsidR="00F363AC" w:rsidRDefault="00C75F14">
      <w:pPr>
        <w:pStyle w:val="Corpodetexto"/>
        <w:spacing w:before="11"/>
        <w:ind w:left="107"/>
      </w:pPr>
      <w:r>
        <w:rPr>
          <w:color w:val="2B2A29"/>
        </w:rPr>
        <w:t>alteração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solo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substituição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ecossistemas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naturais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4"/>
        </w:rPr>
        <w:t>2.10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critério</w:t>
      </w:r>
    </w:p>
    <w:p w:rsidR="00F363AC" w:rsidRDefault="00C75F14">
      <w:pPr>
        <w:pStyle w:val="Corpodetexto"/>
        <w:spacing w:before="11" w:line="249" w:lineRule="auto"/>
        <w:ind w:left="107" w:right="208"/>
      </w:pPr>
      <w:r>
        <w:rPr>
          <w:color w:val="2B2A29"/>
        </w:rPr>
        <w:t>expressão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postura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diante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parâmetros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requisitos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traduzem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adesão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princípio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que se relaciona ao estado ou à dinâmica de um sistema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4"/>
        </w:rPr>
        <w:t>2.11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 xml:space="preserve">direito </w:t>
      </w:r>
      <w:r>
        <w:rPr>
          <w:b/>
          <w:color w:val="2B2A29"/>
          <w:spacing w:val="-2"/>
        </w:rPr>
        <w:t>consuetudinário</w:t>
      </w:r>
    </w:p>
    <w:p w:rsidR="00F363AC" w:rsidRDefault="00C75F14">
      <w:pPr>
        <w:pStyle w:val="Corpodetexto"/>
        <w:spacing w:before="11" w:line="249" w:lineRule="auto"/>
        <w:ind w:left="107" w:right="208"/>
      </w:pPr>
      <w:r>
        <w:rPr>
          <w:color w:val="2B2A29"/>
        </w:rPr>
        <w:t>série de costumes, práticas e crenças que são aceitos como regras obrigatórias de conduta pelos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povos indíg</w:t>
      </w:r>
      <w:r>
        <w:rPr>
          <w:color w:val="2B2A29"/>
        </w:rPr>
        <w:t>enas, comunidades locais e tradicionais</w:t>
      </w:r>
    </w:p>
    <w:p w:rsidR="00F363AC" w:rsidRDefault="00F363AC">
      <w:pPr>
        <w:pStyle w:val="Corpodetexto"/>
        <w:spacing w:before="6"/>
        <w:rPr>
          <w:sz w:val="20"/>
        </w:rPr>
      </w:pPr>
    </w:p>
    <w:p w:rsidR="00F363AC" w:rsidRDefault="00C75F14">
      <w:pPr>
        <w:spacing w:line="249" w:lineRule="auto"/>
        <w:ind w:left="107" w:right="351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 </w:t>
      </w:r>
      <w:r>
        <w:rPr>
          <w:color w:val="2B2A29"/>
          <w:sz w:val="20"/>
        </w:rPr>
        <w:t>É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uma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parte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intrínseca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dos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seus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sistemas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sociais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econômicos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modos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vida.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Pode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se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referir à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utilização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dos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recursos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naturais,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direitos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obrigações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relacionados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à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terra,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às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sucessões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à</w:t>
      </w:r>
      <w:r>
        <w:rPr>
          <w:color w:val="2B2A29"/>
          <w:spacing w:val="16"/>
          <w:sz w:val="20"/>
        </w:rPr>
        <w:t xml:space="preserve"> </w:t>
      </w:r>
      <w:r>
        <w:rPr>
          <w:color w:val="2B2A29"/>
          <w:sz w:val="20"/>
        </w:rPr>
        <w:t>propriedade, à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condução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vida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espiritual,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à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preservação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do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patrimônio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cultural,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muitas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outras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questões,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bem</w:t>
      </w:r>
      <w:r>
        <w:rPr>
          <w:color w:val="2B2A29"/>
          <w:spacing w:val="33"/>
          <w:sz w:val="20"/>
        </w:rPr>
        <w:t xml:space="preserve"> </w:t>
      </w:r>
      <w:r>
        <w:rPr>
          <w:color w:val="2B2A29"/>
          <w:sz w:val="20"/>
        </w:rPr>
        <w:t>como ao respectivo acesso.</w:t>
      </w:r>
    </w:p>
    <w:p w:rsidR="00F363AC" w:rsidRDefault="00F363AC">
      <w:pPr>
        <w:pStyle w:val="Corpodetexto"/>
        <w:spacing w:before="7"/>
        <w:rPr>
          <w:sz w:val="21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4"/>
        </w:rPr>
        <w:t>2.12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 xml:space="preserve">direito de </w:t>
      </w:r>
      <w:r>
        <w:rPr>
          <w:b/>
          <w:color w:val="2B2A29"/>
          <w:spacing w:val="-5"/>
        </w:rPr>
        <w:t>uso</w:t>
      </w:r>
    </w:p>
    <w:p w:rsidR="00F363AC" w:rsidRDefault="00C75F14">
      <w:pPr>
        <w:pStyle w:val="Corpodetexto"/>
        <w:spacing w:before="12" w:line="249" w:lineRule="auto"/>
        <w:ind w:left="107" w:right="208"/>
      </w:pPr>
      <w:r>
        <w:rPr>
          <w:color w:val="2B2A29"/>
        </w:rPr>
        <w:t>direito para o uso dos recursos florestais que podem ser definidos pelos costumes locais e acordos mútuos, ou prescritos por outras entidades com direito de acesso</w:t>
      </w:r>
    </w:p>
    <w:p w:rsidR="00F363AC" w:rsidRDefault="00F363AC">
      <w:pPr>
        <w:spacing w:line="249" w:lineRule="auto"/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Ttulo4"/>
        <w:spacing w:before="93"/>
      </w:pPr>
      <w:r>
        <w:rPr>
          <w:color w:val="2B2A29"/>
          <w:spacing w:val="-4"/>
        </w:rPr>
        <w:t>2.13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 xml:space="preserve">direito </w:t>
      </w:r>
      <w:r>
        <w:rPr>
          <w:b/>
          <w:color w:val="2B2A29"/>
          <w:spacing w:val="-2"/>
        </w:rPr>
        <w:t>legal</w:t>
      </w:r>
    </w:p>
    <w:p w:rsidR="00F363AC" w:rsidRDefault="00C75F14">
      <w:pPr>
        <w:pStyle w:val="Corpodetexto"/>
        <w:spacing w:before="11"/>
        <w:ind w:left="333"/>
      </w:pPr>
      <w:r>
        <w:rPr>
          <w:color w:val="2B2A29"/>
          <w:spacing w:val="-2"/>
        </w:rPr>
        <w:t>direito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uso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posse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terra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adquirida,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com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o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res</w:t>
      </w:r>
      <w:r>
        <w:rPr>
          <w:color w:val="2B2A29"/>
          <w:spacing w:val="-2"/>
        </w:rPr>
        <w:t>paldo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das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legislações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federal,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estadual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municipal</w:t>
      </w:r>
    </w:p>
    <w:p w:rsidR="00F363AC" w:rsidRDefault="00C75F14">
      <w:pPr>
        <w:pStyle w:val="Corpodetexto"/>
        <w:spacing w:before="11"/>
        <w:ind w:left="333"/>
      </w:pPr>
      <w:r>
        <w:rPr>
          <w:color w:val="2B2A29"/>
          <w:spacing w:val="-2"/>
        </w:rPr>
        <w:t>vigentes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2.14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ecossistema</w:t>
      </w:r>
    </w:p>
    <w:p w:rsidR="00F363AC" w:rsidRDefault="00C75F14">
      <w:pPr>
        <w:pStyle w:val="Corpodetexto"/>
        <w:spacing w:before="11" w:line="249" w:lineRule="auto"/>
        <w:ind w:left="333"/>
      </w:pPr>
      <w:r>
        <w:rPr>
          <w:color w:val="2B2A29"/>
        </w:rPr>
        <w:t>complexo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dinâmico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plantas,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animais,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micro-organismos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abiótico,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interagindo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como uma unidade funcional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Ttulo4"/>
        <w:spacing w:before="1"/>
      </w:pPr>
      <w:r>
        <w:rPr>
          <w:color w:val="2B2A29"/>
          <w:spacing w:val="-4"/>
        </w:rPr>
        <w:t>2.15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espécies</w:t>
      </w:r>
      <w:r>
        <w:rPr>
          <w:b/>
          <w:color w:val="2B2A29"/>
          <w:spacing w:val="-8"/>
        </w:rPr>
        <w:t xml:space="preserve"> </w:t>
      </w:r>
      <w:r>
        <w:rPr>
          <w:b/>
          <w:color w:val="2B2A29"/>
          <w:spacing w:val="-2"/>
        </w:rPr>
        <w:t>ameaçadas</w:t>
      </w:r>
    </w:p>
    <w:p w:rsidR="00F363AC" w:rsidRDefault="00C75F14">
      <w:pPr>
        <w:pStyle w:val="Corpodetexto"/>
        <w:spacing w:before="11" w:line="249" w:lineRule="auto"/>
        <w:ind w:left="333" w:right="208"/>
      </w:pPr>
      <w:r>
        <w:rPr>
          <w:color w:val="2B2A29"/>
        </w:rPr>
        <w:t xml:space="preserve">espécies que, por diversos motivos, enfrentam uma alta probabilidade de extinção, se as pressões diretas sobre estas ou sobre seus </w:t>
      </w:r>
      <w:r>
        <w:rPr>
          <w:i/>
          <w:color w:val="2B2A29"/>
        </w:rPr>
        <w:t xml:space="preserve">habitats </w:t>
      </w:r>
      <w:r>
        <w:rPr>
          <w:color w:val="2B2A29"/>
        </w:rPr>
        <w:t>continuarem</w:t>
      </w:r>
    </w:p>
    <w:p w:rsidR="00F363AC" w:rsidRDefault="00F363AC">
      <w:pPr>
        <w:pStyle w:val="Corpodetexto"/>
        <w:spacing w:before="6"/>
        <w:rPr>
          <w:sz w:val="20"/>
        </w:rPr>
      </w:pPr>
    </w:p>
    <w:p w:rsidR="00F363AC" w:rsidRDefault="00C75F14">
      <w:pPr>
        <w:tabs>
          <w:tab w:val="left" w:pos="1291"/>
        </w:tabs>
        <w:spacing w:line="249" w:lineRule="auto"/>
        <w:ind w:left="333" w:right="124"/>
        <w:rPr>
          <w:sz w:val="20"/>
        </w:rPr>
      </w:pPr>
      <w:r>
        <w:rPr>
          <w:color w:val="2B2A29"/>
          <w:spacing w:val="-4"/>
          <w:sz w:val="20"/>
        </w:rPr>
        <w:t>NOTA</w:t>
      </w:r>
      <w:r>
        <w:rPr>
          <w:color w:val="2B2A29"/>
          <w:sz w:val="20"/>
        </w:rPr>
        <w:tab/>
        <w:t>Estas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espécies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são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conhecimento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público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presentes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listas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oficiais,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federais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estaduais e/ou municipais.</w:t>
      </w:r>
    </w:p>
    <w:p w:rsidR="00F363AC" w:rsidRDefault="00F363AC">
      <w:pPr>
        <w:pStyle w:val="Corpodetexto"/>
        <w:spacing w:before="6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2.16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espécie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  <w:spacing w:val="-2"/>
        </w:rPr>
        <w:t>endêmica</w:t>
      </w:r>
    </w:p>
    <w:p w:rsidR="00F363AC" w:rsidRDefault="00C75F14">
      <w:pPr>
        <w:pStyle w:val="Corpodetexto"/>
        <w:spacing w:before="11"/>
        <w:ind w:left="333"/>
      </w:pPr>
      <w:r>
        <w:rPr>
          <w:color w:val="2B2A29"/>
        </w:rPr>
        <w:t>espécie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nativa,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distribuição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restrita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ocorrência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geográfica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única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"/>
        </w:rPr>
        <w:t xml:space="preserve"> </w:t>
      </w:r>
      <w:r>
        <w:rPr>
          <w:i/>
          <w:color w:val="2B2A29"/>
        </w:rPr>
        <w:t>habitat</w:t>
      </w:r>
      <w:r>
        <w:rPr>
          <w:i/>
          <w:color w:val="2B2A29"/>
          <w:spacing w:val="-4"/>
        </w:rPr>
        <w:t xml:space="preserve"> </w:t>
      </w:r>
      <w:r>
        <w:rPr>
          <w:color w:val="2B2A29"/>
          <w:spacing w:val="-2"/>
        </w:rPr>
        <w:t>específico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2.17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espécie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  <w:spacing w:val="-4"/>
        </w:rPr>
        <w:t>rara</w:t>
      </w:r>
    </w:p>
    <w:p w:rsidR="00F363AC" w:rsidRDefault="00C75F14">
      <w:pPr>
        <w:pStyle w:val="Corpodetexto"/>
        <w:spacing w:before="11"/>
        <w:ind w:left="333"/>
      </w:pPr>
      <w:r>
        <w:rPr>
          <w:color w:val="2B2A29"/>
        </w:rPr>
        <w:t>espécie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possui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baixa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densidade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populacional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2.18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floresta</w:t>
      </w:r>
    </w:p>
    <w:p w:rsidR="00F363AC" w:rsidRDefault="00C75F14">
      <w:pPr>
        <w:pStyle w:val="Corpodetexto"/>
        <w:spacing w:before="11" w:line="249" w:lineRule="auto"/>
        <w:ind w:left="333" w:right="126"/>
        <w:jc w:val="both"/>
      </w:pPr>
      <w:r>
        <w:rPr>
          <w:color w:val="2B2A29"/>
        </w:rPr>
        <w:t>ecossistema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constituído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predominantemente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arbóreo,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qualquer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estágio 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desenvolvimento,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comunidades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associadas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animais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microbiota,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bem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seu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 xml:space="preserve">substrato </w:t>
      </w:r>
      <w:r>
        <w:rPr>
          <w:color w:val="2B2A29"/>
          <w:spacing w:val="-2"/>
        </w:rPr>
        <w:t>físico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2.19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floresta</w:t>
      </w:r>
      <w:r>
        <w:rPr>
          <w:b/>
          <w:color w:val="2B2A29"/>
          <w:spacing w:val="-6"/>
        </w:rPr>
        <w:t xml:space="preserve"> </w:t>
      </w:r>
      <w:r>
        <w:rPr>
          <w:b/>
          <w:color w:val="2B2A29"/>
        </w:rPr>
        <w:t>severamente</w:t>
      </w:r>
      <w:r>
        <w:rPr>
          <w:b/>
          <w:color w:val="2B2A29"/>
          <w:spacing w:val="-5"/>
        </w:rPr>
        <w:t xml:space="preserve"> </w:t>
      </w:r>
      <w:r>
        <w:rPr>
          <w:b/>
          <w:color w:val="2B2A29"/>
          <w:spacing w:val="-2"/>
        </w:rPr>
        <w:t>degradada</w:t>
      </w:r>
    </w:p>
    <w:p w:rsidR="00F363AC" w:rsidRDefault="00C75F14">
      <w:pPr>
        <w:pStyle w:val="Corpodetexto"/>
        <w:spacing w:before="11" w:line="249" w:lineRule="auto"/>
        <w:ind w:left="333" w:right="125"/>
        <w:jc w:val="both"/>
      </w:pPr>
      <w:r>
        <w:rPr>
          <w:color w:val="2B2A29"/>
        </w:rPr>
        <w:t>florestas que sofreram distúrbios, naturais ou antrópicos, em uma extensão, severidade e/ou frequência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tais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acarretaram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perda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irreversível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funcionalidades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originais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oferta de bens e serviços a elas associados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2.20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hábitos</w:t>
      </w:r>
      <w:r>
        <w:rPr>
          <w:b/>
          <w:color w:val="2B2A29"/>
          <w:spacing w:val="-2"/>
        </w:rPr>
        <w:t xml:space="preserve"> </w:t>
      </w:r>
      <w:r>
        <w:rPr>
          <w:b/>
          <w:color w:val="2B2A29"/>
        </w:rPr>
        <w:t>e</w:t>
      </w:r>
      <w:r>
        <w:rPr>
          <w:b/>
          <w:color w:val="2B2A29"/>
          <w:spacing w:val="-1"/>
        </w:rPr>
        <w:t xml:space="preserve"> </w:t>
      </w:r>
      <w:r>
        <w:rPr>
          <w:b/>
          <w:color w:val="2B2A29"/>
          <w:spacing w:val="-2"/>
        </w:rPr>
        <w:t>costumes</w:t>
      </w:r>
    </w:p>
    <w:p w:rsidR="00F363AC" w:rsidRDefault="00C75F14">
      <w:pPr>
        <w:pStyle w:val="Corpodetexto"/>
        <w:spacing w:before="11"/>
        <w:ind w:left="333"/>
      </w:pPr>
      <w:r>
        <w:rPr>
          <w:color w:val="2B2A29"/>
          <w:spacing w:val="-2"/>
        </w:rPr>
        <w:t>atos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sociais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resultantes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uma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prática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frequente,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acordo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com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cada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sociedade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cultura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específica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2.21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 xml:space="preserve">impacto </w:t>
      </w:r>
      <w:r>
        <w:rPr>
          <w:b/>
          <w:color w:val="2B2A29"/>
          <w:spacing w:val="-2"/>
        </w:rPr>
        <w:t>ambiental</w:t>
      </w:r>
    </w:p>
    <w:p w:rsidR="00F363AC" w:rsidRDefault="00C75F14">
      <w:pPr>
        <w:pStyle w:val="Corpodetexto"/>
        <w:spacing w:before="11" w:line="249" w:lineRule="auto"/>
        <w:ind w:left="333" w:right="127"/>
        <w:jc w:val="both"/>
      </w:pPr>
      <w:r>
        <w:rPr>
          <w:color w:val="2B2A29"/>
        </w:rPr>
        <w:t>qualquer alteração das propriedades físicas, químicas e biológicas do meio ambiente, causada por qualquer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matéria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energia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resultante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humanas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que,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direta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indiretamente, afetam, de forma adversa ou benéfica, a qualidade dos recursos ambientais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2.22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 xml:space="preserve">impactos </w:t>
      </w:r>
      <w:r>
        <w:rPr>
          <w:b/>
          <w:color w:val="2B2A29"/>
          <w:spacing w:val="-2"/>
        </w:rPr>
        <w:t>sociais</w:t>
      </w:r>
    </w:p>
    <w:p w:rsidR="00F363AC" w:rsidRDefault="00C75F14">
      <w:pPr>
        <w:pStyle w:val="Corpodetexto"/>
        <w:spacing w:before="11" w:line="249" w:lineRule="auto"/>
        <w:ind w:left="333" w:right="127"/>
        <w:jc w:val="both"/>
      </w:pPr>
      <w:r>
        <w:rPr>
          <w:color w:val="2B2A29"/>
        </w:rPr>
        <w:t>qualquer alteração resultante das atividades, produtos ou serviços de uma operação de manejo fl</w:t>
      </w:r>
      <w:r>
        <w:rPr>
          <w:color w:val="2B2A29"/>
        </w:rPr>
        <w:t>orestal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afete,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direta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indiretamente,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saúde,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segurança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bem-estar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população,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suas atividades sociais, econômicas, culturais ou espirituais</w:t>
      </w:r>
    </w:p>
    <w:p w:rsidR="00F363AC" w:rsidRDefault="00F363AC">
      <w:pPr>
        <w:spacing w:line="249" w:lineRule="auto"/>
        <w:jc w:val="both"/>
        <w:sectPr w:rsidR="00F363AC">
          <w:headerReference w:type="even" r:id="rId15"/>
          <w:headerReference w:type="default" r:id="rId16"/>
          <w:footerReference w:type="even" r:id="rId17"/>
          <w:footerReference w:type="default" r:id="rId18"/>
          <w:pgSz w:w="11910" w:h="16840"/>
          <w:pgMar w:top="1040" w:right="780" w:bottom="920" w:left="800" w:header="811" w:footer="727" w:gutter="0"/>
          <w:pgNumType w:start="3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Ttulo4"/>
        <w:spacing w:before="93"/>
        <w:ind w:left="107"/>
      </w:pPr>
      <w:r>
        <w:rPr>
          <w:color w:val="2B2A29"/>
          <w:spacing w:val="-4"/>
        </w:rPr>
        <w:t>2.23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indicador</w:t>
      </w:r>
    </w:p>
    <w:p w:rsidR="00F363AC" w:rsidRDefault="00C75F14">
      <w:pPr>
        <w:pStyle w:val="Corpodetexto"/>
        <w:spacing w:before="11" w:line="249" w:lineRule="auto"/>
        <w:ind w:left="107" w:right="352"/>
        <w:jc w:val="both"/>
      </w:pPr>
      <w:r>
        <w:rPr>
          <w:color w:val="2B2A29"/>
        </w:rPr>
        <w:t>parâmetro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quantitativo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qualitativo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permite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avaliar,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objetiva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ambígua, as características do ecossistema florestal ou do sistema social relacionado, ou que descreve elementos do manejo florestal e dos processos produtivos conduzidos nesse ecossistema</w:t>
      </w:r>
    </w:p>
    <w:p w:rsidR="00F363AC" w:rsidRDefault="00F363AC">
      <w:pPr>
        <w:pStyle w:val="Corpodetexto"/>
        <w:spacing w:before="11"/>
        <w:rPr>
          <w:sz w:val="19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4"/>
        </w:rPr>
        <w:t>2.24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>manejo</w:t>
      </w:r>
      <w:r>
        <w:rPr>
          <w:b/>
          <w:color w:val="2B2A29"/>
          <w:spacing w:val="-6"/>
        </w:rPr>
        <w:t xml:space="preserve"> </w:t>
      </w:r>
      <w:r>
        <w:rPr>
          <w:b/>
          <w:color w:val="2B2A29"/>
        </w:rPr>
        <w:t>florestal</w:t>
      </w:r>
      <w:r>
        <w:rPr>
          <w:b/>
          <w:color w:val="2B2A29"/>
          <w:spacing w:val="-2"/>
        </w:rPr>
        <w:t xml:space="preserve"> sustentável</w:t>
      </w:r>
    </w:p>
    <w:p w:rsidR="00F363AC" w:rsidRDefault="00C75F14">
      <w:pPr>
        <w:pStyle w:val="Corpodetexto"/>
        <w:spacing w:before="11" w:line="249" w:lineRule="auto"/>
        <w:ind w:left="107" w:right="352"/>
        <w:jc w:val="both"/>
      </w:pPr>
      <w:r>
        <w:rPr>
          <w:color w:val="2B2A29"/>
        </w:rPr>
        <w:t>administração da floresta para a</w:t>
      </w:r>
      <w:r>
        <w:rPr>
          <w:color w:val="2B2A29"/>
        </w:rPr>
        <w:t xml:space="preserve"> obtenção de benefícios econômicos, sociais e ambientais, respeitando-se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mecanismos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sustentação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ecossistema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objeto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considerando-se, cumulativa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alternativamente,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utilização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múltiplas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madeireiras,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múltiplos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produtos 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subprodutos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madeireiros,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bem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utilização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outros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bens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serviços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natureza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florestal</w:t>
      </w:r>
    </w:p>
    <w:p w:rsidR="00F363AC" w:rsidRDefault="00F363AC">
      <w:pPr>
        <w:pStyle w:val="Corpodetexto"/>
        <w:rPr>
          <w:sz w:val="20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4"/>
        </w:rPr>
        <w:t>2.25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>manejo</w:t>
      </w:r>
      <w:r>
        <w:rPr>
          <w:b/>
          <w:color w:val="2B2A29"/>
          <w:spacing w:val="-2"/>
        </w:rPr>
        <w:t xml:space="preserve"> </w:t>
      </w:r>
      <w:r>
        <w:rPr>
          <w:b/>
          <w:color w:val="2B2A29"/>
        </w:rPr>
        <w:t>integrado</w:t>
      </w:r>
      <w:r>
        <w:rPr>
          <w:b/>
          <w:color w:val="2B2A29"/>
          <w:spacing w:val="-1"/>
        </w:rPr>
        <w:t xml:space="preserve"> </w:t>
      </w:r>
      <w:r>
        <w:rPr>
          <w:b/>
          <w:color w:val="2B2A29"/>
        </w:rPr>
        <w:t>de</w:t>
      </w:r>
      <w:r>
        <w:rPr>
          <w:b/>
          <w:color w:val="2B2A29"/>
          <w:spacing w:val="-1"/>
        </w:rPr>
        <w:t xml:space="preserve"> </w:t>
      </w:r>
      <w:r>
        <w:rPr>
          <w:b/>
          <w:color w:val="2B2A29"/>
        </w:rPr>
        <w:t>pragas</w:t>
      </w:r>
      <w:r>
        <w:rPr>
          <w:b/>
          <w:color w:val="2B2A29"/>
          <w:spacing w:val="-1"/>
        </w:rPr>
        <w:t xml:space="preserve"> </w:t>
      </w:r>
      <w:r>
        <w:rPr>
          <w:b/>
          <w:color w:val="2B2A29"/>
        </w:rPr>
        <w:t>e</w:t>
      </w:r>
      <w:r>
        <w:rPr>
          <w:b/>
          <w:color w:val="2B2A29"/>
          <w:spacing w:val="-2"/>
        </w:rPr>
        <w:t xml:space="preserve"> doenças</w:t>
      </w:r>
    </w:p>
    <w:p w:rsidR="00F363AC" w:rsidRDefault="00C75F14">
      <w:pPr>
        <w:pStyle w:val="Corpodetexto"/>
        <w:spacing w:before="11" w:line="249" w:lineRule="auto"/>
        <w:ind w:left="107" w:right="351"/>
        <w:jc w:val="both"/>
      </w:pPr>
      <w:r>
        <w:rPr>
          <w:color w:val="2B2A29"/>
        </w:rPr>
        <w:t>consideração cuidadosa de todas as técnicas de controle de pragas disponíveis e a subsequente integração de medid</w:t>
      </w:r>
      <w:r>
        <w:rPr>
          <w:color w:val="2B2A29"/>
        </w:rPr>
        <w:t>as apropriadas que desencorajam o desenvolvimento de populações de pragas 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mantêm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pesticidas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outras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intervenções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níveis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economicamente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justificados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 reduzem ou minimizam os riscos à saúde humana e ao meio ambiente</w:t>
      </w:r>
    </w:p>
    <w:p w:rsidR="00F363AC" w:rsidRDefault="00F363AC">
      <w:pPr>
        <w:pStyle w:val="Corpodetexto"/>
        <w:rPr>
          <w:sz w:val="20"/>
        </w:rPr>
      </w:pPr>
    </w:p>
    <w:p w:rsidR="00F363AC" w:rsidRDefault="00C75F14">
      <w:pPr>
        <w:pStyle w:val="Ttulo4"/>
        <w:spacing w:before="1"/>
        <w:ind w:left="107"/>
      </w:pPr>
      <w:r>
        <w:rPr>
          <w:color w:val="2B2A29"/>
          <w:spacing w:val="-4"/>
        </w:rPr>
        <w:t>2.26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oportunidades</w:t>
      </w:r>
    </w:p>
    <w:p w:rsidR="00F363AC" w:rsidRDefault="00C75F14">
      <w:pPr>
        <w:pStyle w:val="Corpodetexto"/>
        <w:spacing w:before="11"/>
        <w:ind w:left="107"/>
      </w:pPr>
      <w:r>
        <w:rPr>
          <w:color w:val="2B2A29"/>
        </w:rPr>
        <w:t>efeitos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potenciais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benéficos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spacing w:before="1"/>
        <w:ind w:left="107"/>
        <w:rPr>
          <w:b/>
        </w:rPr>
      </w:pPr>
      <w:r>
        <w:rPr>
          <w:b/>
          <w:color w:val="2B2A29"/>
          <w:spacing w:val="-4"/>
        </w:rPr>
        <w:t>2.27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 xml:space="preserve">organismo geneticamente </w:t>
      </w:r>
      <w:r>
        <w:rPr>
          <w:b/>
          <w:color w:val="2B2A29"/>
          <w:spacing w:val="-2"/>
        </w:rPr>
        <w:t>modificado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  <w:spacing w:val="-5"/>
        </w:rPr>
        <w:t>OGM</w:t>
      </w:r>
    </w:p>
    <w:p w:rsidR="00F363AC" w:rsidRDefault="00C75F14">
      <w:pPr>
        <w:pStyle w:val="Corpodetexto"/>
        <w:spacing w:before="11" w:line="249" w:lineRule="auto"/>
        <w:ind w:left="107" w:right="344"/>
        <w:jc w:val="both"/>
      </w:pPr>
      <w:r>
        <w:rPr>
          <w:color w:val="2B2A29"/>
        </w:rPr>
        <w:t>organismo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cujo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material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genético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(DNA/RNA)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tenha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sido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modificado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qualquer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técnica de engenharia genética</w:t>
      </w:r>
    </w:p>
    <w:p w:rsidR="00F363AC" w:rsidRDefault="00F363AC">
      <w:pPr>
        <w:pStyle w:val="Corpodetexto"/>
        <w:spacing w:before="4"/>
        <w:rPr>
          <w:sz w:val="19"/>
        </w:rPr>
      </w:pPr>
    </w:p>
    <w:p w:rsidR="00F363AC" w:rsidRDefault="00C75F14">
      <w:pPr>
        <w:spacing w:line="249" w:lineRule="auto"/>
        <w:ind w:left="107" w:right="349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1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As seguintes técnicas são consideradas como modificação genética resultando em árvores geneticamente modificadas: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7"/>
        </w:tabs>
        <w:spacing w:line="249" w:lineRule="auto"/>
        <w:ind w:right="351"/>
        <w:jc w:val="both"/>
        <w:rPr>
          <w:sz w:val="20"/>
        </w:rPr>
      </w:pPr>
      <w:r>
        <w:rPr>
          <w:color w:val="2B2A29"/>
          <w:sz w:val="20"/>
        </w:rPr>
        <w:t>técnicas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de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ácido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nucleico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recombinante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envolvendo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a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formação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de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novas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combinações 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material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genético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pela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inserção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moléculas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ácido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nucleico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produzidas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qualquer meio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fora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de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um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organismo,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em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qualquer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vírus,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plasmídeo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bacteriano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ou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outro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 xml:space="preserve">sistema de vetor e sua incorporação em um organismo hospedeiro no qual não ocorrem naturalmente, mas nos quais são capazes de </w:t>
      </w:r>
      <w:r>
        <w:rPr>
          <w:color w:val="2B2A29"/>
          <w:sz w:val="20"/>
        </w:rPr>
        <w:t>propagação contínua;</w:t>
      </w:r>
    </w:p>
    <w:p w:rsidR="00F363AC" w:rsidRDefault="00F363AC">
      <w:pPr>
        <w:pStyle w:val="Corpodetexto"/>
        <w:spacing w:before="3"/>
        <w:rPr>
          <w:sz w:val="21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7"/>
        </w:tabs>
        <w:spacing w:line="249" w:lineRule="auto"/>
        <w:ind w:right="353"/>
        <w:jc w:val="both"/>
        <w:rPr>
          <w:sz w:val="20"/>
        </w:rPr>
      </w:pPr>
      <w:r>
        <w:rPr>
          <w:color w:val="2B2A29"/>
          <w:sz w:val="20"/>
        </w:rPr>
        <w:t>técnicas envolvendo a introdução direta em um organismo de material hereditário preparado fora do organismo, incluindo microinjeção, macroinjeção e microencapsulação;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7"/>
        </w:tabs>
        <w:spacing w:line="249" w:lineRule="auto"/>
        <w:ind w:right="351"/>
        <w:jc w:val="both"/>
        <w:rPr>
          <w:sz w:val="20"/>
        </w:rPr>
      </w:pPr>
      <w:r>
        <w:rPr>
          <w:color w:val="2B2A29"/>
          <w:sz w:val="20"/>
        </w:rPr>
        <w:t>fusão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celular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(incluindo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fusão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protoplastos)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ou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técnicas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hibridização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que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células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vivas</w:t>
      </w:r>
      <w:r>
        <w:rPr>
          <w:color w:val="2B2A29"/>
          <w:spacing w:val="63"/>
          <w:sz w:val="20"/>
        </w:rPr>
        <w:t xml:space="preserve">  </w:t>
      </w:r>
      <w:r>
        <w:rPr>
          <w:color w:val="2B2A29"/>
          <w:sz w:val="20"/>
        </w:rPr>
        <w:t>com</w:t>
      </w:r>
      <w:r>
        <w:rPr>
          <w:color w:val="2B2A29"/>
          <w:spacing w:val="63"/>
          <w:sz w:val="20"/>
        </w:rPr>
        <w:t xml:space="preserve">  </w:t>
      </w:r>
      <w:r>
        <w:rPr>
          <w:color w:val="2B2A29"/>
          <w:sz w:val="20"/>
        </w:rPr>
        <w:t>novas</w:t>
      </w:r>
      <w:r>
        <w:rPr>
          <w:color w:val="2B2A29"/>
          <w:spacing w:val="63"/>
          <w:sz w:val="20"/>
        </w:rPr>
        <w:t xml:space="preserve">  </w:t>
      </w:r>
      <w:r>
        <w:rPr>
          <w:color w:val="2B2A29"/>
          <w:sz w:val="20"/>
        </w:rPr>
        <w:t>combinações</w:t>
      </w:r>
      <w:r>
        <w:rPr>
          <w:color w:val="2B2A29"/>
          <w:spacing w:val="63"/>
          <w:sz w:val="20"/>
        </w:rPr>
        <w:t xml:space="preserve">  </w:t>
      </w:r>
      <w:r>
        <w:rPr>
          <w:color w:val="2B2A29"/>
          <w:sz w:val="20"/>
        </w:rPr>
        <w:t>de</w:t>
      </w:r>
      <w:r>
        <w:rPr>
          <w:color w:val="2B2A29"/>
          <w:spacing w:val="63"/>
          <w:sz w:val="20"/>
        </w:rPr>
        <w:t xml:space="preserve">  </w:t>
      </w:r>
      <w:r>
        <w:rPr>
          <w:color w:val="2B2A29"/>
          <w:sz w:val="20"/>
        </w:rPr>
        <w:t>material</w:t>
      </w:r>
      <w:r>
        <w:rPr>
          <w:color w:val="2B2A29"/>
          <w:spacing w:val="63"/>
          <w:sz w:val="20"/>
        </w:rPr>
        <w:t xml:space="preserve">  </w:t>
      </w:r>
      <w:r>
        <w:rPr>
          <w:color w:val="2B2A29"/>
          <w:sz w:val="20"/>
        </w:rPr>
        <w:t>genético</w:t>
      </w:r>
      <w:r>
        <w:rPr>
          <w:color w:val="2B2A29"/>
          <w:spacing w:val="63"/>
          <w:sz w:val="20"/>
        </w:rPr>
        <w:t xml:space="preserve">  </w:t>
      </w:r>
      <w:r>
        <w:rPr>
          <w:color w:val="2B2A29"/>
          <w:sz w:val="20"/>
        </w:rPr>
        <w:t>hereditário</w:t>
      </w:r>
      <w:r>
        <w:rPr>
          <w:color w:val="2B2A29"/>
          <w:spacing w:val="63"/>
          <w:sz w:val="20"/>
        </w:rPr>
        <w:t xml:space="preserve">  </w:t>
      </w:r>
      <w:r>
        <w:rPr>
          <w:color w:val="2B2A29"/>
          <w:sz w:val="20"/>
        </w:rPr>
        <w:t>são</w:t>
      </w:r>
      <w:r>
        <w:rPr>
          <w:color w:val="2B2A29"/>
          <w:spacing w:val="63"/>
          <w:sz w:val="20"/>
        </w:rPr>
        <w:t xml:space="preserve">  </w:t>
      </w:r>
      <w:r>
        <w:rPr>
          <w:color w:val="2B2A29"/>
          <w:sz w:val="20"/>
        </w:rPr>
        <w:t>formadas</w:t>
      </w:r>
      <w:r>
        <w:rPr>
          <w:color w:val="2B2A29"/>
          <w:spacing w:val="63"/>
          <w:sz w:val="20"/>
        </w:rPr>
        <w:t xml:space="preserve">  </w:t>
      </w:r>
      <w:r>
        <w:rPr>
          <w:color w:val="2B2A29"/>
          <w:sz w:val="20"/>
        </w:rPr>
        <w:t>através da fusão de duas ou mais células por meio de métodos que não ocorrem naturalmente.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spacing w:line="249" w:lineRule="auto"/>
        <w:ind w:left="107" w:right="349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2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As técnicas a seguir não são consideradas com</w:t>
      </w:r>
      <w:r>
        <w:rPr>
          <w:color w:val="2B2A29"/>
          <w:sz w:val="20"/>
        </w:rPr>
        <w:t>o modificação genética resultando em árvores geneticamente modificadas: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z w:val="20"/>
        </w:rPr>
        <w:t>fertilização</w:t>
      </w:r>
      <w:r>
        <w:rPr>
          <w:color w:val="2B2A29"/>
          <w:spacing w:val="-2"/>
          <w:sz w:val="20"/>
        </w:rPr>
        <w:t xml:space="preserve"> </w:t>
      </w:r>
      <w:r>
        <w:rPr>
          <w:i/>
          <w:color w:val="2B2A29"/>
          <w:sz w:val="20"/>
        </w:rPr>
        <w:t>in</w:t>
      </w:r>
      <w:r>
        <w:rPr>
          <w:i/>
          <w:color w:val="2B2A29"/>
          <w:spacing w:val="-1"/>
          <w:sz w:val="20"/>
        </w:rPr>
        <w:t xml:space="preserve"> </w:t>
      </w:r>
      <w:r>
        <w:rPr>
          <w:i/>
          <w:color w:val="2B2A29"/>
          <w:spacing w:val="-2"/>
          <w:sz w:val="20"/>
        </w:rPr>
        <w:t>vitro</w:t>
      </w:r>
      <w:r>
        <w:rPr>
          <w:color w:val="2B2A29"/>
          <w:spacing w:val="-2"/>
          <w:sz w:val="20"/>
        </w:rPr>
        <w:t>;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6"/>
          <w:tab w:val="left" w:pos="567"/>
        </w:tabs>
        <w:spacing w:before="1"/>
        <w:rPr>
          <w:sz w:val="20"/>
        </w:rPr>
      </w:pPr>
      <w:r>
        <w:rPr>
          <w:color w:val="2B2A29"/>
          <w:sz w:val="20"/>
        </w:rPr>
        <w:t>processos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naturais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como: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z w:val="20"/>
        </w:rPr>
        <w:t>conjugação,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z w:val="20"/>
        </w:rPr>
        <w:t>transdução,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pacing w:val="-2"/>
          <w:sz w:val="20"/>
        </w:rPr>
        <w:t>transformação;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z w:val="20"/>
        </w:rPr>
        <w:t>indução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pacing w:val="-2"/>
          <w:sz w:val="20"/>
        </w:rPr>
        <w:t>poliploidia.</w:t>
      </w:r>
    </w:p>
    <w:p w:rsidR="00F363AC" w:rsidRDefault="00F363AC">
      <w:pPr>
        <w:rPr>
          <w:sz w:val="20"/>
        </w:rPr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Ttulo4"/>
        <w:spacing w:before="93"/>
      </w:pPr>
      <w:r>
        <w:rPr>
          <w:color w:val="2B2A29"/>
          <w:spacing w:val="-4"/>
        </w:rPr>
        <w:t>2.28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organização</w:t>
      </w:r>
    </w:p>
    <w:p w:rsidR="00F363AC" w:rsidRDefault="00C75F14">
      <w:pPr>
        <w:pStyle w:val="Corpodetexto"/>
        <w:spacing w:before="11" w:line="249" w:lineRule="auto"/>
        <w:ind w:left="333" w:right="126"/>
        <w:jc w:val="both"/>
      </w:pPr>
      <w:r>
        <w:rPr>
          <w:color w:val="2B2A29"/>
        </w:rPr>
        <w:t>companhia,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corporação,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firma,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empresa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instituição,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combinação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destas,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pública ou privada, sociedade anônima, limitada ou com outra forma estatutária, com funções e estrutura administrativa próprias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2.29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paisagem</w:t>
      </w:r>
    </w:p>
    <w:p w:rsidR="00F363AC" w:rsidRDefault="00C75F14">
      <w:pPr>
        <w:pStyle w:val="Corpodetexto"/>
        <w:spacing w:before="11" w:line="249" w:lineRule="auto"/>
        <w:ind w:left="333" w:right="125"/>
        <w:jc w:val="both"/>
      </w:pPr>
      <w:r>
        <w:rPr>
          <w:color w:val="2B2A29"/>
        </w:rPr>
        <w:t>sistema socioecológico que consiste em um mosaico de ecossistemas naturais ou modificados pelo homem,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configuração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característica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topografia,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vegetação,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solo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assentamentos que é influenciada pelos processos e atividades ecológicas, hist</w:t>
      </w:r>
      <w:r>
        <w:rPr>
          <w:color w:val="2B2A29"/>
        </w:rPr>
        <w:t>óricas, econômicas e culturais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2.30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 xml:space="preserve">parte </w:t>
      </w:r>
      <w:r>
        <w:rPr>
          <w:b/>
          <w:color w:val="2B2A29"/>
          <w:spacing w:val="-2"/>
        </w:rPr>
        <w:t>afetada</w:t>
      </w:r>
    </w:p>
    <w:p w:rsidR="00F363AC" w:rsidRDefault="00C75F14">
      <w:pPr>
        <w:pStyle w:val="Corpodetexto"/>
        <w:spacing w:before="11" w:line="249" w:lineRule="auto"/>
        <w:ind w:left="333" w:right="208"/>
      </w:pPr>
      <w:r>
        <w:rPr>
          <w:color w:val="2B2A29"/>
        </w:rPr>
        <w:t>qualquer pessoa, grupo de pessoas ou entidade que esteja ou possa estar sujeita aos efeitos das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atividades de uma unidade de manejo florestal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spacing w:line="249" w:lineRule="auto"/>
        <w:ind w:left="333" w:right="125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 </w:t>
      </w:r>
      <w:r>
        <w:rPr>
          <w:color w:val="2B2A29"/>
          <w:sz w:val="20"/>
        </w:rPr>
        <w:t>Os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exemplos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incluem,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mas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não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estão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restritos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(por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exemplo,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no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caso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proprietários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28"/>
          <w:sz w:val="20"/>
        </w:rPr>
        <w:t xml:space="preserve"> </w:t>
      </w:r>
      <w:r>
        <w:rPr>
          <w:color w:val="2B2A29"/>
          <w:sz w:val="20"/>
        </w:rPr>
        <w:t>terras a jusante), a pessoas, grupos de pessoas ou entidades localizadas nas vizinhanças da unidade de manejo.</w:t>
      </w:r>
      <w:r>
        <w:rPr>
          <w:color w:val="2B2A29"/>
          <w:spacing w:val="80"/>
          <w:w w:val="150"/>
          <w:sz w:val="20"/>
        </w:rPr>
        <w:t xml:space="preserve"> </w:t>
      </w:r>
      <w:r>
        <w:rPr>
          <w:color w:val="2B2A29"/>
          <w:sz w:val="20"/>
        </w:rPr>
        <w:t>Os seguintes são exemplos de partes afetadas: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 xml:space="preserve">comunidades </w:t>
      </w:r>
      <w:r>
        <w:rPr>
          <w:color w:val="2B2A29"/>
          <w:spacing w:val="-2"/>
          <w:sz w:val="20"/>
        </w:rPr>
        <w:t>locais;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povos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indígenas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e/ou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comunidades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pacing w:val="-2"/>
          <w:sz w:val="20"/>
        </w:rPr>
        <w:t>tradicionais;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pacing w:val="-2"/>
          <w:sz w:val="20"/>
        </w:rPr>
        <w:t>trabalhadores;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moradores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pacing w:val="-2"/>
          <w:sz w:val="20"/>
        </w:rPr>
        <w:t>floresta;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pacing w:val="-2"/>
          <w:sz w:val="20"/>
        </w:rPr>
        <w:t>vizinhos;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spacing w:before="1"/>
        <w:ind w:hanging="461"/>
        <w:rPr>
          <w:sz w:val="20"/>
        </w:rPr>
      </w:pPr>
      <w:r>
        <w:rPr>
          <w:color w:val="2B2A29"/>
          <w:sz w:val="20"/>
        </w:rPr>
        <w:t>proprietários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terras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z w:val="20"/>
        </w:rPr>
        <w:t>a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pacing w:val="-2"/>
          <w:sz w:val="20"/>
        </w:rPr>
        <w:t>jusante;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pacing w:val="-2"/>
          <w:sz w:val="20"/>
        </w:rPr>
        <w:t>beneficiadores</w:t>
      </w:r>
      <w:r>
        <w:rPr>
          <w:color w:val="2B2A29"/>
          <w:spacing w:val="14"/>
          <w:sz w:val="20"/>
        </w:rPr>
        <w:t xml:space="preserve"> </w:t>
      </w:r>
      <w:r>
        <w:rPr>
          <w:color w:val="2B2A29"/>
          <w:spacing w:val="-2"/>
          <w:sz w:val="20"/>
        </w:rPr>
        <w:t>locais;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spacing w:before="1"/>
        <w:ind w:hanging="461"/>
        <w:rPr>
          <w:sz w:val="20"/>
        </w:rPr>
      </w:pPr>
      <w:r>
        <w:rPr>
          <w:color w:val="2B2A29"/>
          <w:sz w:val="20"/>
        </w:rPr>
        <w:t>empresas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pacing w:val="-2"/>
          <w:sz w:val="20"/>
        </w:rPr>
        <w:t>locais;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titulares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direitos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posse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uso,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incluindo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proprietários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pacing w:val="-2"/>
          <w:sz w:val="20"/>
        </w:rPr>
        <w:t>terras;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organizações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z w:val="20"/>
        </w:rPr>
        <w:t>autorizadas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ou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conhecidas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agir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nome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das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partes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afetadas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pacing w:val="-4"/>
          <w:sz w:val="20"/>
        </w:rPr>
        <w:t>etc.</w:t>
      </w:r>
    </w:p>
    <w:p w:rsidR="00F363AC" w:rsidRDefault="00F363AC">
      <w:pPr>
        <w:pStyle w:val="Corpodetexto"/>
        <w:spacing w:before="2"/>
      </w:pPr>
    </w:p>
    <w:p w:rsidR="00F363AC" w:rsidRDefault="00C75F14">
      <w:pPr>
        <w:pStyle w:val="Ttulo4"/>
      </w:pPr>
      <w:r>
        <w:rPr>
          <w:color w:val="2B2A29"/>
          <w:spacing w:val="-4"/>
        </w:rPr>
        <w:t>2.31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 xml:space="preserve">parte </w:t>
      </w:r>
      <w:r>
        <w:rPr>
          <w:b/>
          <w:color w:val="2B2A29"/>
          <w:spacing w:val="-2"/>
        </w:rPr>
        <w:t>interessada</w:t>
      </w:r>
    </w:p>
    <w:p w:rsidR="00F363AC" w:rsidRDefault="00C75F14">
      <w:pPr>
        <w:pStyle w:val="Corpodetexto"/>
        <w:spacing w:before="11" w:line="249" w:lineRule="auto"/>
        <w:ind w:left="333"/>
      </w:pPr>
      <w:r>
        <w:rPr>
          <w:color w:val="2B2A29"/>
        </w:rPr>
        <w:t>qualquer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pessoa,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grupo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pessoas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entidade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demonstre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interesse,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seja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conhecida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por ter um interesse, nas atividades de uma unidade de manejo florestal</w:t>
      </w:r>
    </w:p>
    <w:p w:rsidR="00F363AC" w:rsidRDefault="00F363AC">
      <w:pPr>
        <w:pStyle w:val="Corpodetexto"/>
        <w:spacing w:before="6"/>
        <w:rPr>
          <w:sz w:val="20"/>
        </w:rPr>
      </w:pPr>
    </w:p>
    <w:p w:rsidR="00F363AC" w:rsidRDefault="00C75F14">
      <w:pPr>
        <w:tabs>
          <w:tab w:val="left" w:pos="1291"/>
        </w:tabs>
        <w:spacing w:before="1"/>
        <w:ind w:left="333"/>
        <w:rPr>
          <w:sz w:val="20"/>
        </w:rPr>
      </w:pPr>
      <w:r>
        <w:rPr>
          <w:color w:val="2B2A29"/>
          <w:spacing w:val="-4"/>
          <w:sz w:val="20"/>
        </w:rPr>
        <w:t>NOTA</w:t>
      </w:r>
      <w:r>
        <w:rPr>
          <w:color w:val="2B2A29"/>
          <w:sz w:val="20"/>
        </w:rPr>
        <w:tab/>
        <w:t>São</w:t>
      </w:r>
      <w:r>
        <w:rPr>
          <w:color w:val="2B2A29"/>
          <w:spacing w:val="10"/>
          <w:sz w:val="20"/>
        </w:rPr>
        <w:t xml:space="preserve"> </w:t>
      </w:r>
      <w:r>
        <w:rPr>
          <w:color w:val="2B2A29"/>
          <w:sz w:val="20"/>
        </w:rPr>
        <w:t>exemplos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12"/>
          <w:sz w:val="20"/>
        </w:rPr>
        <w:t xml:space="preserve"> </w:t>
      </w:r>
      <w:r>
        <w:rPr>
          <w:color w:val="2B2A29"/>
          <w:sz w:val="20"/>
        </w:rPr>
        <w:t>partes</w:t>
      </w:r>
      <w:r>
        <w:rPr>
          <w:color w:val="2B2A29"/>
          <w:spacing w:val="13"/>
          <w:sz w:val="20"/>
        </w:rPr>
        <w:t xml:space="preserve"> </w:t>
      </w:r>
      <w:r>
        <w:rPr>
          <w:color w:val="2B2A29"/>
          <w:spacing w:val="-2"/>
          <w:sz w:val="20"/>
        </w:rPr>
        <w:t>interessadas: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organizações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conservação,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exemplo,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ONG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pacing w:val="-2"/>
          <w:sz w:val="20"/>
        </w:rPr>
        <w:t>ambientalistas;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organizações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trabalho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(direito),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z w:val="20"/>
        </w:rPr>
        <w:t>exemplo,</w:t>
      </w:r>
      <w:r>
        <w:rPr>
          <w:color w:val="2B2A29"/>
          <w:spacing w:val="-4"/>
          <w:sz w:val="20"/>
        </w:rPr>
        <w:t xml:space="preserve"> </w:t>
      </w:r>
      <w:r>
        <w:rPr>
          <w:color w:val="2B2A29"/>
          <w:spacing w:val="-2"/>
          <w:sz w:val="20"/>
        </w:rPr>
        <w:t>sindicatos;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organizações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direitos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humanos,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exemplo,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ONG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pacing w:val="-2"/>
          <w:sz w:val="20"/>
        </w:rPr>
        <w:t>sociais;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31"/>
        </w:numPr>
        <w:tabs>
          <w:tab w:val="left" w:pos="792"/>
          <w:tab w:val="left" w:pos="794"/>
        </w:tabs>
        <w:ind w:hanging="461"/>
        <w:rPr>
          <w:sz w:val="20"/>
        </w:rPr>
      </w:pPr>
      <w:r>
        <w:rPr>
          <w:color w:val="2B2A29"/>
          <w:sz w:val="20"/>
        </w:rPr>
        <w:t>projetos</w:t>
      </w:r>
      <w:r>
        <w:rPr>
          <w:color w:val="2B2A29"/>
          <w:spacing w:val="-9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z w:val="20"/>
        </w:rPr>
        <w:t>desenvolvimento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pacing w:val="-2"/>
          <w:sz w:val="20"/>
        </w:rPr>
        <w:t>local;</w:t>
      </w:r>
    </w:p>
    <w:p w:rsidR="00F363AC" w:rsidRDefault="00F363AC">
      <w:pPr>
        <w:rPr>
          <w:sz w:val="20"/>
        </w:rPr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10"/>
        <w:rPr>
          <w:sz w:val="23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6"/>
          <w:tab w:val="left" w:pos="567"/>
        </w:tabs>
        <w:spacing w:before="94"/>
        <w:rPr>
          <w:sz w:val="20"/>
        </w:rPr>
      </w:pPr>
      <w:r>
        <w:rPr>
          <w:color w:val="2B2A29"/>
          <w:sz w:val="20"/>
        </w:rPr>
        <w:t>governos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pacing w:val="-2"/>
          <w:sz w:val="20"/>
        </w:rPr>
        <w:t>locais;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z w:val="20"/>
        </w:rPr>
        <w:t>departamentos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z w:val="20"/>
        </w:rPr>
        <w:t>governamentais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z w:val="20"/>
        </w:rPr>
        <w:t>nacionais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com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funcionamento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na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pacing w:val="-2"/>
          <w:sz w:val="20"/>
        </w:rPr>
        <w:t>região;</w:t>
      </w:r>
    </w:p>
    <w:p w:rsidR="00F363AC" w:rsidRDefault="00F363AC">
      <w:pPr>
        <w:pStyle w:val="Corpodetexto"/>
        <w:spacing w:before="6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6"/>
          <w:tab w:val="left" w:pos="567"/>
        </w:tabs>
        <w:spacing w:before="1"/>
        <w:rPr>
          <w:sz w:val="20"/>
        </w:rPr>
      </w:pPr>
      <w:r>
        <w:rPr>
          <w:color w:val="2B2A29"/>
          <w:sz w:val="20"/>
        </w:rPr>
        <w:t>agências</w:t>
      </w:r>
      <w:r>
        <w:rPr>
          <w:color w:val="2B2A29"/>
          <w:spacing w:val="-10"/>
          <w:sz w:val="20"/>
        </w:rPr>
        <w:t xml:space="preserve"> </w:t>
      </w:r>
      <w:r>
        <w:rPr>
          <w:color w:val="2B2A29"/>
          <w:spacing w:val="-2"/>
          <w:sz w:val="20"/>
        </w:rPr>
        <w:t>reguladoras;</w:t>
      </w:r>
    </w:p>
    <w:p w:rsidR="00F363AC" w:rsidRDefault="00F363AC">
      <w:pPr>
        <w:pStyle w:val="Corpodetexto"/>
        <w:spacing w:before="6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z w:val="20"/>
        </w:rPr>
        <w:t>comitês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z w:val="20"/>
        </w:rPr>
        <w:t>bacia</w:t>
      </w:r>
      <w:r>
        <w:rPr>
          <w:color w:val="2B2A29"/>
          <w:spacing w:val="-2"/>
          <w:sz w:val="20"/>
        </w:rPr>
        <w:t xml:space="preserve"> hidrográfica;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z w:val="20"/>
        </w:rPr>
        <w:t>escritórios</w:t>
      </w:r>
      <w:r>
        <w:rPr>
          <w:color w:val="2B2A29"/>
          <w:spacing w:val="-9"/>
          <w:sz w:val="20"/>
        </w:rPr>
        <w:t xml:space="preserve"> </w:t>
      </w:r>
      <w:r>
        <w:rPr>
          <w:color w:val="2B2A29"/>
          <w:sz w:val="20"/>
        </w:rPr>
        <w:t>do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z w:val="20"/>
        </w:rPr>
        <w:t>organismo</w:t>
      </w:r>
      <w:r>
        <w:rPr>
          <w:color w:val="2B2A29"/>
          <w:spacing w:val="-9"/>
          <w:sz w:val="20"/>
        </w:rPr>
        <w:t xml:space="preserve"> </w:t>
      </w:r>
      <w:r>
        <w:rPr>
          <w:color w:val="2B2A29"/>
          <w:sz w:val="20"/>
        </w:rPr>
        <w:t>acreditador;</w:t>
      </w:r>
      <w:r>
        <w:rPr>
          <w:color w:val="2B2A29"/>
          <w:spacing w:val="-8"/>
          <w:sz w:val="20"/>
        </w:rPr>
        <w:t xml:space="preserve"> </w:t>
      </w:r>
      <w:r>
        <w:rPr>
          <w:color w:val="2B2A29"/>
          <w:spacing w:val="-10"/>
          <w:sz w:val="20"/>
        </w:rPr>
        <w:t>e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1"/>
        </w:numPr>
        <w:tabs>
          <w:tab w:val="left" w:pos="566"/>
          <w:tab w:val="left" w:pos="567"/>
        </w:tabs>
        <w:rPr>
          <w:sz w:val="20"/>
        </w:rPr>
      </w:pPr>
      <w:r>
        <w:rPr>
          <w:color w:val="2B2A29"/>
          <w:sz w:val="20"/>
        </w:rPr>
        <w:t>especialistas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questões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específicas,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por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z w:val="20"/>
        </w:rPr>
        <w:t>exemplo,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altos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z w:val="20"/>
        </w:rPr>
        <w:t>valores</w:t>
      </w:r>
      <w:r>
        <w:rPr>
          <w:color w:val="2B2A29"/>
          <w:spacing w:val="-5"/>
          <w:sz w:val="20"/>
        </w:rPr>
        <w:t xml:space="preserve"> </w:t>
      </w:r>
      <w:r>
        <w:rPr>
          <w:color w:val="2B2A29"/>
          <w:sz w:val="20"/>
        </w:rPr>
        <w:t>para</w:t>
      </w:r>
      <w:r>
        <w:rPr>
          <w:color w:val="2B2A29"/>
          <w:spacing w:val="-6"/>
          <w:sz w:val="20"/>
        </w:rPr>
        <w:t xml:space="preserve"> </w:t>
      </w:r>
      <w:r>
        <w:rPr>
          <w:color w:val="2B2A29"/>
          <w:spacing w:val="-2"/>
          <w:sz w:val="20"/>
        </w:rPr>
        <w:t>conservação.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Ttulo4"/>
        <w:spacing w:before="1"/>
        <w:ind w:left="107"/>
      </w:pPr>
      <w:r>
        <w:rPr>
          <w:color w:val="2B2A29"/>
          <w:spacing w:val="-4"/>
        </w:rPr>
        <w:t>2.32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pesticida</w:t>
      </w:r>
    </w:p>
    <w:p w:rsidR="00F363AC" w:rsidRDefault="00C75F14">
      <w:pPr>
        <w:pStyle w:val="Corpodetexto"/>
        <w:spacing w:before="11" w:line="249" w:lineRule="auto"/>
        <w:ind w:left="107" w:right="208"/>
      </w:pPr>
      <w:r>
        <w:rPr>
          <w:color w:val="2B2A29"/>
        </w:rPr>
        <w:t>qualquer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substância,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mistura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substâncias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ingredientes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químicos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destinados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repelir, destruir ou controlar qualquer praga</w:t>
      </w:r>
    </w:p>
    <w:p w:rsidR="00F363AC" w:rsidRDefault="00F363AC">
      <w:pPr>
        <w:pStyle w:val="Corpodetexto"/>
        <w:spacing w:before="4"/>
        <w:rPr>
          <w:sz w:val="19"/>
        </w:rPr>
      </w:pPr>
    </w:p>
    <w:p w:rsidR="00F363AC" w:rsidRDefault="00C75F14">
      <w:pPr>
        <w:tabs>
          <w:tab w:val="left" w:pos="1064"/>
        </w:tabs>
        <w:spacing w:line="249" w:lineRule="auto"/>
        <w:ind w:left="107" w:right="352"/>
        <w:rPr>
          <w:sz w:val="20"/>
        </w:rPr>
      </w:pPr>
      <w:r>
        <w:rPr>
          <w:color w:val="2B2A29"/>
          <w:spacing w:val="-4"/>
          <w:sz w:val="20"/>
        </w:rPr>
        <w:t>NOTA</w:t>
      </w:r>
      <w:r>
        <w:rPr>
          <w:color w:val="2B2A29"/>
          <w:sz w:val="20"/>
        </w:rPr>
        <w:tab/>
        <w:t>Esta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definição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inclui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inseticidas,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rodenticidas,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acaricidas,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moluscicidas,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larvicidas,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nematicidas, fungicidas e herbicidas.</w:t>
      </w:r>
    </w:p>
    <w:p w:rsidR="00F363AC" w:rsidRDefault="00F363AC">
      <w:pPr>
        <w:pStyle w:val="Corpodetexto"/>
        <w:spacing w:before="4"/>
        <w:rPr>
          <w:sz w:val="20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4"/>
        </w:rPr>
        <w:t>2.33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>plano</w:t>
      </w:r>
      <w:r>
        <w:rPr>
          <w:b/>
          <w:color w:val="2B2A29"/>
          <w:spacing w:val="-2"/>
        </w:rPr>
        <w:t xml:space="preserve"> </w:t>
      </w:r>
      <w:r>
        <w:rPr>
          <w:b/>
          <w:color w:val="2B2A29"/>
        </w:rPr>
        <w:t>de</w:t>
      </w:r>
      <w:r>
        <w:rPr>
          <w:b/>
          <w:color w:val="2B2A29"/>
          <w:spacing w:val="-1"/>
        </w:rPr>
        <w:t xml:space="preserve"> </w:t>
      </w:r>
      <w:r>
        <w:rPr>
          <w:b/>
          <w:color w:val="2B2A29"/>
        </w:rPr>
        <w:t>manejo</w:t>
      </w:r>
      <w:r>
        <w:rPr>
          <w:b/>
          <w:color w:val="2B2A29"/>
          <w:spacing w:val="-2"/>
        </w:rPr>
        <w:t xml:space="preserve"> </w:t>
      </w:r>
      <w:r>
        <w:rPr>
          <w:b/>
          <w:color w:val="2B2A29"/>
        </w:rPr>
        <w:t>florestal</w:t>
      </w:r>
      <w:r>
        <w:rPr>
          <w:b/>
          <w:color w:val="2B2A29"/>
          <w:spacing w:val="-1"/>
        </w:rPr>
        <w:t xml:space="preserve"> </w:t>
      </w:r>
      <w:r>
        <w:rPr>
          <w:b/>
          <w:color w:val="2B2A29"/>
          <w:spacing w:val="-2"/>
        </w:rPr>
        <w:t>sustentável</w:t>
      </w:r>
    </w:p>
    <w:p w:rsidR="00F363AC" w:rsidRDefault="00C75F14">
      <w:pPr>
        <w:pStyle w:val="Corpodetexto"/>
        <w:spacing w:before="11" w:line="249" w:lineRule="auto"/>
        <w:ind w:left="107" w:right="208"/>
      </w:pPr>
      <w:r>
        <w:rPr>
          <w:color w:val="2B2A29"/>
        </w:rPr>
        <w:t>documento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técnico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básico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apresenta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diretrizes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administração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floresta de acordo com os princípios do manejo florestal sustentável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4"/>
        </w:rPr>
        <w:t>2.34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 xml:space="preserve">plantações </w:t>
      </w:r>
      <w:r>
        <w:rPr>
          <w:b/>
          <w:color w:val="2B2A29"/>
          <w:spacing w:val="-2"/>
        </w:rPr>
        <w:t>florestais</w:t>
      </w:r>
    </w:p>
    <w:p w:rsidR="00F363AC" w:rsidRDefault="00C75F14">
      <w:pPr>
        <w:pStyle w:val="Corpodetexto"/>
        <w:spacing w:before="11" w:line="249" w:lineRule="auto"/>
        <w:ind w:left="107" w:right="208"/>
      </w:pPr>
      <w:r>
        <w:rPr>
          <w:color w:val="2B2A29"/>
        </w:rPr>
        <w:t>floresta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introduzidas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alguns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casos,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nativas,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estabelecida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plantio ou semeadura, principalmente para produção de bens e serviços m</w:t>
      </w:r>
      <w:r>
        <w:rPr>
          <w:color w:val="2B2A29"/>
        </w:rPr>
        <w:t>adeireiros ou não madeireiros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4"/>
        </w:rPr>
        <w:t>2.35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  <w:spacing w:val="-2"/>
        </w:rPr>
        <w:t>posse</w:t>
      </w:r>
    </w:p>
    <w:p w:rsidR="00F363AC" w:rsidRDefault="00C75F14">
      <w:pPr>
        <w:pStyle w:val="Corpodetexto"/>
        <w:spacing w:before="11" w:line="249" w:lineRule="auto"/>
        <w:ind w:left="107" w:right="354"/>
        <w:jc w:val="both"/>
      </w:pPr>
      <w:r>
        <w:rPr>
          <w:color w:val="2B2A29"/>
        </w:rPr>
        <w:t>exercício de algum dos poderes inerentes à propriedade da unidade de manejo florestal, incluindo, mas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restrito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ocupação,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acesso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particular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seus recursos associados</w:t>
      </w:r>
    </w:p>
    <w:p w:rsidR="00F363AC" w:rsidRDefault="00F363AC">
      <w:pPr>
        <w:pStyle w:val="Corpodetexto"/>
        <w:rPr>
          <w:sz w:val="20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4"/>
        </w:rPr>
        <w:t>2.36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 xml:space="preserve">povos </w:t>
      </w:r>
      <w:r>
        <w:rPr>
          <w:b/>
          <w:color w:val="2B2A29"/>
          <w:spacing w:val="-2"/>
        </w:rPr>
        <w:t>indígenas</w:t>
      </w:r>
    </w:p>
    <w:p w:rsidR="00F363AC" w:rsidRDefault="00C75F14">
      <w:pPr>
        <w:pStyle w:val="Corpodetexto"/>
        <w:spacing w:before="11"/>
        <w:ind w:left="107"/>
      </w:pPr>
      <w:r>
        <w:rPr>
          <w:color w:val="2B2A29"/>
        </w:rPr>
        <w:t>pessoas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grupos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pessoas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podem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identificados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caracterizados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conforme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seguir: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0"/>
        </w:numPr>
        <w:tabs>
          <w:tab w:val="left" w:pos="546"/>
          <w:tab w:val="left" w:pos="548"/>
        </w:tabs>
        <w:spacing w:line="249" w:lineRule="auto"/>
        <w:ind w:right="353"/>
      </w:pPr>
      <w:r>
        <w:rPr>
          <w:color w:val="2B2A29"/>
        </w:rPr>
        <w:t>a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principal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característica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critério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autoidentificação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povos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indígenas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30"/>
        </w:rPr>
        <w:t xml:space="preserve"> </w:t>
      </w:r>
      <w:r>
        <w:rPr>
          <w:color w:val="2B2A29"/>
        </w:rPr>
        <w:t>nível individual, e aceitação pela comunidade como seu membro;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30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continuidade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histórica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sociedades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pré-coloniais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e/ou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pré-</w:t>
      </w:r>
      <w:r>
        <w:rPr>
          <w:color w:val="2B2A29"/>
          <w:spacing w:val="-2"/>
        </w:rPr>
        <w:t>colonizadoras;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0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forte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ligação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territórios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naturais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2"/>
        </w:rPr>
        <w:t xml:space="preserve"> redor;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0"/>
        </w:numPr>
        <w:tabs>
          <w:tab w:val="left" w:pos="546"/>
          <w:tab w:val="left" w:pos="548"/>
        </w:tabs>
        <w:spacing w:before="1"/>
        <w:ind w:hanging="423"/>
      </w:pPr>
      <w:r>
        <w:rPr>
          <w:color w:val="2B2A29"/>
        </w:rPr>
        <w:t>diferentes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sistemas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sociais,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econômicos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políticos;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0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língua,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cultura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crenças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distintas;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0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formação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grupos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dominantes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sociedade;</w:t>
      </w:r>
      <w:r>
        <w:rPr>
          <w:color w:val="2B2A29"/>
          <w:spacing w:val="-2"/>
        </w:rPr>
        <w:t xml:space="preserve"> </w:t>
      </w:r>
      <w:r>
        <w:rPr>
          <w:color w:val="2B2A29"/>
          <w:spacing w:val="-10"/>
        </w:rPr>
        <w:t>e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0"/>
        </w:numPr>
        <w:tabs>
          <w:tab w:val="left" w:pos="546"/>
          <w:tab w:val="left" w:pos="548"/>
        </w:tabs>
        <w:ind w:hanging="428"/>
      </w:pPr>
      <w:r>
        <w:rPr>
          <w:color w:val="2B2A29"/>
        </w:rPr>
        <w:t>decisão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manter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reproduzir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seus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ambientes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ancestrais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sistemas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povos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comunidades</w:t>
      </w:r>
    </w:p>
    <w:p w:rsidR="00F363AC" w:rsidRDefault="00C75F14">
      <w:pPr>
        <w:pStyle w:val="Corpodetexto"/>
        <w:spacing w:before="11"/>
        <w:ind w:left="547"/>
      </w:pPr>
      <w:r>
        <w:rPr>
          <w:color w:val="2B2A29"/>
          <w:spacing w:val="-2"/>
        </w:rPr>
        <w:t>distintas.</w:t>
      </w:r>
    </w:p>
    <w:p w:rsidR="00F363AC" w:rsidRDefault="00F363AC">
      <w:pPr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Ttulo4"/>
        <w:spacing w:before="93"/>
      </w:pPr>
      <w:r>
        <w:rPr>
          <w:color w:val="2B2A29"/>
          <w:spacing w:val="-4"/>
        </w:rPr>
        <w:t>2.37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princípio</w:t>
      </w:r>
    </w:p>
    <w:p w:rsidR="00F363AC" w:rsidRDefault="00C75F14">
      <w:pPr>
        <w:pStyle w:val="Corpodetexto"/>
        <w:spacing w:before="11" w:line="249" w:lineRule="auto"/>
        <w:ind w:left="333" w:right="126"/>
        <w:jc w:val="both"/>
      </w:pPr>
      <w:r>
        <w:rPr>
          <w:color w:val="2B2A29"/>
        </w:rPr>
        <w:t>legislação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regra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fundamental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serve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base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ação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expressa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objetivo 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atitude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relação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função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ecossistema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aspectos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pertinentes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sistema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social que com este ecossistema se relaciona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2.38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 xml:space="preserve">produtos florestais não </w:t>
      </w:r>
      <w:r>
        <w:rPr>
          <w:b/>
          <w:color w:val="2B2A29"/>
          <w:spacing w:val="-2"/>
        </w:rPr>
        <w:t>madeireiros</w:t>
      </w:r>
    </w:p>
    <w:p w:rsidR="00F363AC" w:rsidRDefault="00C75F14">
      <w:pPr>
        <w:pStyle w:val="Corpodetexto"/>
        <w:spacing w:before="11"/>
        <w:ind w:left="333"/>
      </w:pPr>
      <w:r>
        <w:rPr>
          <w:color w:val="2B2A29"/>
        </w:rPr>
        <w:t>produtos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origem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biológica,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exceto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madeira,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obtidos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florestas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árvores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fora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florestas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Ttulo4"/>
        <w:spacing w:before="1"/>
      </w:pPr>
      <w:r>
        <w:rPr>
          <w:color w:val="2B2A29"/>
          <w:spacing w:val="-4"/>
        </w:rPr>
        <w:t>2.39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recuperação</w:t>
      </w:r>
    </w:p>
    <w:p w:rsidR="00F363AC" w:rsidRDefault="00C75F14">
      <w:pPr>
        <w:pStyle w:val="Corpodetexto"/>
        <w:spacing w:before="11"/>
        <w:ind w:left="333"/>
      </w:pPr>
      <w:r>
        <w:rPr>
          <w:color w:val="2B2A29"/>
        </w:rPr>
        <w:t>manejo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ecossistema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objetivo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restabelecer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mais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funções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serviços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2.40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riscos</w:t>
      </w:r>
    </w:p>
    <w:p w:rsidR="00F363AC" w:rsidRDefault="00C75F14">
      <w:pPr>
        <w:pStyle w:val="Corpodetexto"/>
        <w:spacing w:before="11"/>
        <w:ind w:left="333"/>
      </w:pPr>
      <w:r>
        <w:rPr>
          <w:color w:val="2B2A29"/>
        </w:rPr>
        <w:t>efeitos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incerteza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nos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objetivos</w:t>
      </w:r>
    </w:p>
    <w:p w:rsidR="00F363AC" w:rsidRDefault="00F363AC">
      <w:pPr>
        <w:pStyle w:val="Corpodetexto"/>
        <w:spacing w:before="4"/>
        <w:rPr>
          <w:sz w:val="21"/>
        </w:rPr>
      </w:pPr>
    </w:p>
    <w:p w:rsidR="00F363AC" w:rsidRDefault="00C75F14">
      <w:pPr>
        <w:tabs>
          <w:tab w:val="left" w:pos="1291"/>
        </w:tabs>
        <w:spacing w:before="1"/>
        <w:ind w:left="333"/>
        <w:rPr>
          <w:sz w:val="20"/>
        </w:rPr>
      </w:pPr>
      <w:r>
        <w:rPr>
          <w:color w:val="2B2A29"/>
          <w:spacing w:val="-2"/>
          <w:sz w:val="20"/>
        </w:rPr>
        <w:t>NOTA</w:t>
      </w:r>
      <w:r>
        <w:rPr>
          <w:color w:val="2B2A29"/>
          <w:spacing w:val="-7"/>
          <w:sz w:val="20"/>
        </w:rPr>
        <w:t xml:space="preserve"> </w:t>
      </w:r>
      <w:r>
        <w:rPr>
          <w:color w:val="2B2A29"/>
          <w:spacing w:val="-10"/>
          <w:sz w:val="20"/>
        </w:rPr>
        <w:t>1</w:t>
      </w:r>
      <w:r>
        <w:rPr>
          <w:color w:val="2B2A29"/>
          <w:sz w:val="20"/>
        </w:rPr>
        <w:tab/>
        <w:t>Um</w:t>
      </w:r>
      <w:r>
        <w:rPr>
          <w:color w:val="2B2A29"/>
          <w:spacing w:val="10"/>
          <w:sz w:val="20"/>
        </w:rPr>
        <w:t xml:space="preserve"> </w:t>
      </w:r>
      <w:r>
        <w:rPr>
          <w:color w:val="2B2A29"/>
          <w:sz w:val="20"/>
        </w:rPr>
        <w:t>efeito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z w:val="20"/>
        </w:rPr>
        <w:t>é</w:t>
      </w:r>
      <w:r>
        <w:rPr>
          <w:color w:val="2B2A29"/>
          <w:spacing w:val="10"/>
          <w:sz w:val="20"/>
        </w:rPr>
        <w:t xml:space="preserve"> </w:t>
      </w:r>
      <w:r>
        <w:rPr>
          <w:color w:val="2B2A29"/>
          <w:sz w:val="20"/>
        </w:rPr>
        <w:t>um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z w:val="20"/>
        </w:rPr>
        <w:t>desvio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z w:val="20"/>
        </w:rPr>
        <w:t>do</w:t>
      </w:r>
      <w:r>
        <w:rPr>
          <w:color w:val="2B2A29"/>
          <w:spacing w:val="10"/>
          <w:sz w:val="20"/>
        </w:rPr>
        <w:t xml:space="preserve"> </w:t>
      </w:r>
      <w:r>
        <w:rPr>
          <w:color w:val="2B2A29"/>
          <w:sz w:val="20"/>
        </w:rPr>
        <w:t>esperado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z w:val="20"/>
        </w:rPr>
        <w:t>–</w:t>
      </w:r>
      <w:r>
        <w:rPr>
          <w:color w:val="2B2A29"/>
          <w:spacing w:val="10"/>
          <w:sz w:val="20"/>
        </w:rPr>
        <w:t xml:space="preserve"> </w:t>
      </w:r>
      <w:r>
        <w:rPr>
          <w:color w:val="2B2A29"/>
          <w:sz w:val="20"/>
        </w:rPr>
        <w:t>positivo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z w:val="20"/>
        </w:rPr>
        <w:t>ou</w:t>
      </w:r>
      <w:r>
        <w:rPr>
          <w:color w:val="2B2A29"/>
          <w:spacing w:val="11"/>
          <w:sz w:val="20"/>
        </w:rPr>
        <w:t xml:space="preserve"> </w:t>
      </w:r>
      <w:r>
        <w:rPr>
          <w:color w:val="2B2A29"/>
          <w:spacing w:val="-2"/>
          <w:sz w:val="20"/>
        </w:rPr>
        <w:t>negativo.</w:t>
      </w:r>
    </w:p>
    <w:p w:rsidR="00F363AC" w:rsidRDefault="00F363AC">
      <w:pPr>
        <w:pStyle w:val="Corpodetexto"/>
        <w:spacing w:before="8"/>
        <w:rPr>
          <w:sz w:val="21"/>
        </w:rPr>
      </w:pPr>
    </w:p>
    <w:p w:rsidR="00F363AC" w:rsidRDefault="00C75F14">
      <w:pPr>
        <w:spacing w:line="249" w:lineRule="auto"/>
        <w:ind w:left="333" w:right="125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-3"/>
          <w:sz w:val="20"/>
        </w:rPr>
        <w:t xml:space="preserve"> </w:t>
      </w:r>
      <w:r>
        <w:rPr>
          <w:color w:val="2B2A29"/>
          <w:sz w:val="20"/>
        </w:rPr>
        <w:t>2</w:t>
      </w:r>
      <w:r>
        <w:rPr>
          <w:color w:val="2B2A29"/>
          <w:spacing w:val="75"/>
          <w:sz w:val="20"/>
        </w:rPr>
        <w:t xml:space="preserve">  </w:t>
      </w:r>
      <w:r>
        <w:rPr>
          <w:color w:val="2B2A29"/>
          <w:sz w:val="20"/>
        </w:rPr>
        <w:t>Incerteza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é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estado,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ainda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que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parcial,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deficiência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informação,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compreensão ou de conhecimento relacionado a um evento, sua consequência ou sua probabilidade.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spacing w:line="249" w:lineRule="auto"/>
        <w:ind w:left="333" w:right="122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3</w:t>
      </w:r>
      <w:r>
        <w:rPr>
          <w:color w:val="2B2A29"/>
          <w:spacing w:val="80"/>
          <w:sz w:val="20"/>
        </w:rPr>
        <w:t xml:space="preserve">  </w:t>
      </w:r>
      <w:r>
        <w:rPr>
          <w:color w:val="2B2A29"/>
          <w:sz w:val="20"/>
        </w:rPr>
        <w:t>Risco</w:t>
      </w:r>
      <w:r>
        <w:rPr>
          <w:color w:val="2B2A29"/>
          <w:spacing w:val="70"/>
          <w:sz w:val="20"/>
        </w:rPr>
        <w:t xml:space="preserve"> </w:t>
      </w:r>
      <w:r>
        <w:rPr>
          <w:color w:val="2B2A29"/>
          <w:sz w:val="20"/>
        </w:rPr>
        <w:t>é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frequentemente</w:t>
      </w:r>
      <w:r>
        <w:rPr>
          <w:color w:val="2B2A29"/>
          <w:spacing w:val="70"/>
          <w:sz w:val="20"/>
        </w:rPr>
        <w:t xml:space="preserve"> </w:t>
      </w:r>
      <w:r>
        <w:rPr>
          <w:color w:val="2B2A29"/>
          <w:sz w:val="20"/>
        </w:rPr>
        <w:t>caracterizado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pela</w:t>
      </w:r>
      <w:r>
        <w:rPr>
          <w:color w:val="2B2A29"/>
          <w:spacing w:val="70"/>
          <w:sz w:val="20"/>
        </w:rPr>
        <w:t xml:space="preserve"> </w:t>
      </w:r>
      <w:r>
        <w:rPr>
          <w:color w:val="2B2A29"/>
          <w:sz w:val="20"/>
        </w:rPr>
        <w:t>referência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a</w:t>
      </w:r>
      <w:r>
        <w:rPr>
          <w:color w:val="2B2A29"/>
          <w:spacing w:val="70"/>
          <w:sz w:val="20"/>
        </w:rPr>
        <w:t xml:space="preserve"> </w:t>
      </w:r>
      <w:r>
        <w:rPr>
          <w:color w:val="2B2A29"/>
          <w:sz w:val="20"/>
        </w:rPr>
        <w:t>“eventos”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potenciais</w:t>
      </w:r>
      <w:r>
        <w:rPr>
          <w:color w:val="2B2A29"/>
          <w:spacing w:val="70"/>
          <w:sz w:val="20"/>
        </w:rPr>
        <w:t xml:space="preserve"> </w:t>
      </w:r>
      <w:r>
        <w:rPr>
          <w:color w:val="2B2A29"/>
          <w:sz w:val="20"/>
        </w:rPr>
        <w:t>(como</w:t>
      </w:r>
      <w:r>
        <w:rPr>
          <w:color w:val="2B2A29"/>
          <w:spacing w:val="69"/>
          <w:sz w:val="20"/>
        </w:rPr>
        <w:t xml:space="preserve"> </w:t>
      </w:r>
      <w:r>
        <w:rPr>
          <w:color w:val="2B2A29"/>
          <w:sz w:val="20"/>
        </w:rPr>
        <w:t>definido no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ABNT ISO Guia 73:2009, 3.5.1.3) e “consequências” (como de</w:t>
      </w:r>
      <w:r>
        <w:rPr>
          <w:color w:val="2B2A29"/>
          <w:sz w:val="20"/>
        </w:rPr>
        <w:t>finido no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ABNT ISO Guia 73:2009, 3.6.1.3), ou uma combinação desses.</w:t>
      </w:r>
    </w:p>
    <w:p w:rsidR="00F363AC" w:rsidRDefault="00F363AC">
      <w:pPr>
        <w:pStyle w:val="Corpodetexto"/>
        <w:spacing w:before="6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2.41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serviços</w:t>
      </w:r>
      <w:r>
        <w:rPr>
          <w:b/>
          <w:color w:val="2B2A29"/>
          <w:spacing w:val="-8"/>
        </w:rPr>
        <w:t xml:space="preserve"> </w:t>
      </w:r>
      <w:r>
        <w:rPr>
          <w:b/>
          <w:color w:val="2B2A29"/>
          <w:spacing w:val="-2"/>
        </w:rPr>
        <w:t>ecossistêmicos</w:t>
      </w:r>
    </w:p>
    <w:p w:rsidR="00F363AC" w:rsidRDefault="00C75F14">
      <w:pPr>
        <w:pStyle w:val="Corpodetexto"/>
        <w:spacing w:before="11" w:line="249" w:lineRule="auto"/>
        <w:ind w:left="333" w:right="126"/>
        <w:jc w:val="both"/>
      </w:pPr>
      <w:r>
        <w:rPr>
          <w:color w:val="2B2A29"/>
        </w:rPr>
        <w:t>aspectos dos ecossistemas utilizados, ativa ou passivamente, para suportar a vida e/ou produzir bem-estar humano, compreendendo ainda aspectos de caráter subjetivo relacionados ao bem-estar psicológico e espiritual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spacing w:line="249" w:lineRule="auto"/>
        <w:ind w:left="333" w:right="125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 </w:t>
      </w:r>
      <w:r>
        <w:rPr>
          <w:color w:val="2B2A29"/>
          <w:sz w:val="20"/>
        </w:rPr>
        <w:t>Podem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ser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potencializados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pelo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us</w:t>
      </w:r>
      <w:r>
        <w:rPr>
          <w:color w:val="2B2A29"/>
          <w:sz w:val="20"/>
        </w:rPr>
        <w:t>o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manejo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adequado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dos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recursos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naturais,</w:t>
      </w:r>
      <w:r>
        <w:rPr>
          <w:color w:val="2B2A29"/>
          <w:spacing w:val="32"/>
          <w:sz w:val="20"/>
        </w:rPr>
        <w:t xml:space="preserve"> </w:t>
      </w:r>
      <w:r>
        <w:rPr>
          <w:color w:val="2B2A29"/>
          <w:sz w:val="20"/>
        </w:rPr>
        <w:t>constituindo-se em capital natural para a sustentabilidade das atividades antrópicas.</w:t>
      </w:r>
    </w:p>
    <w:p w:rsidR="00F363AC" w:rsidRDefault="00F363AC">
      <w:pPr>
        <w:pStyle w:val="Corpodetexto"/>
        <w:spacing w:before="5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2.42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sistema</w:t>
      </w:r>
      <w:r>
        <w:rPr>
          <w:b/>
          <w:color w:val="2B2A29"/>
          <w:spacing w:val="-4"/>
        </w:rPr>
        <w:t xml:space="preserve"> </w:t>
      </w:r>
      <w:r>
        <w:rPr>
          <w:b/>
          <w:color w:val="2B2A29"/>
        </w:rPr>
        <w:t>de</w:t>
      </w:r>
      <w:r>
        <w:rPr>
          <w:b/>
          <w:color w:val="2B2A29"/>
          <w:spacing w:val="-3"/>
        </w:rPr>
        <w:t xml:space="preserve"> </w:t>
      </w:r>
      <w:r>
        <w:rPr>
          <w:b/>
          <w:color w:val="2B2A29"/>
          <w:spacing w:val="-2"/>
        </w:rPr>
        <w:t>gestão</w:t>
      </w:r>
    </w:p>
    <w:p w:rsidR="00F363AC" w:rsidRDefault="00C75F14">
      <w:pPr>
        <w:pStyle w:val="Corpodetexto"/>
        <w:spacing w:before="11" w:line="249" w:lineRule="auto"/>
        <w:ind w:left="333"/>
      </w:pPr>
      <w:r>
        <w:rPr>
          <w:color w:val="2B2A29"/>
        </w:rPr>
        <w:t>conjunto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elementos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inter-relacionados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interação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estabelecer políticas e objetivos e processos para atingir esses objetivos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</w:pPr>
      <w:r>
        <w:rPr>
          <w:color w:val="2B2A29"/>
          <w:spacing w:val="-4"/>
        </w:rPr>
        <w:t>2.43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  <w:spacing w:val="-2"/>
        </w:rPr>
        <w:t>trabalhadores</w:t>
      </w:r>
    </w:p>
    <w:p w:rsidR="00F363AC" w:rsidRDefault="00C75F14">
      <w:pPr>
        <w:pStyle w:val="Corpodetexto"/>
        <w:spacing w:before="11" w:line="249" w:lineRule="auto"/>
        <w:ind w:left="333" w:right="124"/>
      </w:pPr>
      <w:r>
        <w:rPr>
          <w:color w:val="2B2A29"/>
          <w:spacing w:val="-2"/>
        </w:rPr>
        <w:t>pessoas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dos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setores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administrativo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operacional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próprios,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autônomos,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contratados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15"/>
        </w:rPr>
        <w:t xml:space="preserve"> </w:t>
      </w:r>
      <w:r>
        <w:rPr>
          <w:color w:val="2B2A29"/>
          <w:spacing w:val="-2"/>
        </w:rPr>
        <w:t xml:space="preserve">subcontratados </w:t>
      </w:r>
      <w:r>
        <w:rPr>
          <w:color w:val="2B2A29"/>
        </w:rPr>
        <w:t>a serviço da organização ou de compradores de madeira atuand</w:t>
      </w:r>
      <w:r>
        <w:rPr>
          <w:color w:val="2B2A29"/>
        </w:rPr>
        <w:t>o na unidade de manejo florestal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Corpodetexto"/>
        <w:ind w:left="333"/>
      </w:pPr>
      <w:r>
        <w:rPr>
          <w:color w:val="2B2A29"/>
        </w:rPr>
        <w:t>[ABNT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NBR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15789:2021,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2.40]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Ttulo4"/>
        <w:spacing w:before="1"/>
      </w:pPr>
      <w:r>
        <w:rPr>
          <w:color w:val="2B2A29"/>
          <w:spacing w:val="-4"/>
        </w:rPr>
        <w:t>2.44</w:t>
      </w:r>
    </w:p>
    <w:p w:rsidR="00F363AC" w:rsidRDefault="00C75F14">
      <w:pPr>
        <w:spacing w:before="11"/>
        <w:ind w:left="333"/>
        <w:rPr>
          <w:b/>
        </w:rPr>
      </w:pPr>
      <w:r>
        <w:rPr>
          <w:b/>
          <w:color w:val="2B2A29"/>
        </w:rPr>
        <w:t>unidade</w:t>
      </w:r>
      <w:r>
        <w:rPr>
          <w:b/>
          <w:color w:val="2B2A29"/>
          <w:spacing w:val="-2"/>
        </w:rPr>
        <w:t xml:space="preserve"> </w:t>
      </w:r>
      <w:r>
        <w:rPr>
          <w:b/>
          <w:color w:val="2B2A29"/>
        </w:rPr>
        <w:t>de</w:t>
      </w:r>
      <w:r>
        <w:rPr>
          <w:b/>
          <w:color w:val="2B2A29"/>
          <w:spacing w:val="-2"/>
        </w:rPr>
        <w:t xml:space="preserve"> </w:t>
      </w:r>
      <w:r>
        <w:rPr>
          <w:b/>
          <w:color w:val="2B2A29"/>
        </w:rPr>
        <w:t>manejo</w:t>
      </w:r>
      <w:r>
        <w:rPr>
          <w:b/>
          <w:color w:val="2B2A29"/>
          <w:spacing w:val="-2"/>
        </w:rPr>
        <w:t xml:space="preserve"> florestal</w:t>
      </w:r>
    </w:p>
    <w:p w:rsidR="00F363AC" w:rsidRDefault="00C75F14">
      <w:pPr>
        <w:pStyle w:val="Corpodetexto"/>
        <w:spacing w:before="11" w:line="249" w:lineRule="auto"/>
        <w:ind w:left="333" w:right="208"/>
      </w:pPr>
      <w:r>
        <w:rPr>
          <w:color w:val="2B2A29"/>
        </w:rPr>
        <w:t>área objeto de avaliação da conformidade com os requisitos desta Norma, definida para o propósito de práticas de bom manejo em termos sociais, ambientais e econômicos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Corpodetexto"/>
        <w:ind w:left="333"/>
      </w:pPr>
      <w:r>
        <w:rPr>
          <w:color w:val="2B2A29"/>
        </w:rPr>
        <w:t>[ABNT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NBR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15789:2021,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2.42]</w:t>
      </w:r>
    </w:p>
    <w:p w:rsidR="00F363AC" w:rsidRDefault="00F363AC">
      <w:pPr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Ttulo4"/>
        <w:spacing w:before="93"/>
        <w:ind w:left="107"/>
      </w:pPr>
      <w:r>
        <w:rPr>
          <w:color w:val="2B2A29"/>
          <w:spacing w:val="-4"/>
        </w:rPr>
        <w:t>2.45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 xml:space="preserve">uso </w:t>
      </w:r>
      <w:r>
        <w:rPr>
          <w:b/>
          <w:color w:val="2B2A29"/>
          <w:spacing w:val="-2"/>
        </w:rPr>
        <w:t>costumário</w:t>
      </w:r>
    </w:p>
    <w:p w:rsidR="00F363AC" w:rsidRDefault="00C75F14">
      <w:pPr>
        <w:pStyle w:val="Corpodetexto"/>
        <w:spacing w:before="11" w:line="249" w:lineRule="auto"/>
        <w:ind w:left="107" w:right="352"/>
        <w:jc w:val="both"/>
      </w:pPr>
      <w:r>
        <w:rPr>
          <w:color w:val="2B2A29"/>
        </w:rPr>
        <w:t>longa série de ações habituais ou de costume, constantemente repetidas, as quais têm, por sua repetição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aquiescência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ininterrupta,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adquirido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força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lei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dentro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dada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geográfica ou sociológica</w:t>
      </w:r>
    </w:p>
    <w:p w:rsidR="00F363AC" w:rsidRDefault="00C75F14">
      <w:pPr>
        <w:spacing w:before="213" w:line="249" w:lineRule="auto"/>
        <w:ind w:left="107" w:right="351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</w:t>
      </w:r>
      <w:r>
        <w:rPr>
          <w:color w:val="2B2A29"/>
          <w:sz w:val="20"/>
        </w:rPr>
        <w:t>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uso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costumário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é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adquirido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simultanea</w:t>
      </w:r>
      <w:r>
        <w:rPr>
          <w:color w:val="2B2A29"/>
          <w:sz w:val="20"/>
        </w:rPr>
        <w:t>mente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pelo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autorreconhecimento,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reconhecimento externo, somado a um conjunto de características que diferenciam a comunidade do seu entorno.</w:t>
      </w:r>
    </w:p>
    <w:p w:rsidR="00F363AC" w:rsidRDefault="00F363AC">
      <w:pPr>
        <w:pStyle w:val="Corpodetexto"/>
        <w:spacing w:before="3"/>
        <w:rPr>
          <w:sz w:val="19"/>
        </w:rPr>
      </w:pPr>
    </w:p>
    <w:p w:rsidR="00F363AC" w:rsidRDefault="00C75F14">
      <w:pPr>
        <w:pStyle w:val="Ttulo4"/>
        <w:spacing w:before="1"/>
        <w:ind w:left="107"/>
      </w:pPr>
      <w:r>
        <w:rPr>
          <w:color w:val="2B2A29"/>
          <w:spacing w:val="-4"/>
        </w:rPr>
        <w:t>2.46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>valores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  <w:spacing w:val="-2"/>
        </w:rPr>
        <w:t>ambientais</w:t>
      </w:r>
    </w:p>
    <w:p w:rsidR="00F363AC" w:rsidRDefault="00C75F14">
      <w:pPr>
        <w:pStyle w:val="Corpodetexto"/>
        <w:spacing w:before="11" w:line="249" w:lineRule="auto"/>
        <w:ind w:left="107" w:right="353"/>
        <w:jc w:val="both"/>
      </w:pPr>
      <w:r>
        <w:rPr>
          <w:color w:val="2B2A29"/>
        </w:rPr>
        <w:t>valores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compostos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pelos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elementos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biofísicos,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ambientais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humanos,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funções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ecossistêmicas (incluindo sequestro e estocagem de carbono), diversidade biológica, recursos hídricos, solos, atmosfera e valores de paisagens</w:t>
      </w:r>
    </w:p>
    <w:p w:rsidR="00F363AC" w:rsidRDefault="00C75F14">
      <w:pPr>
        <w:spacing w:before="212" w:line="249" w:lineRule="auto"/>
        <w:ind w:left="107" w:right="353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w w:val="150"/>
          <w:sz w:val="20"/>
        </w:rPr>
        <w:t xml:space="preserve">  </w:t>
      </w:r>
      <w:r>
        <w:rPr>
          <w:color w:val="2B2A29"/>
          <w:sz w:val="20"/>
        </w:rPr>
        <w:t>O valor atribuído a esses elementos é oriundo das necessidades das populações animais, vegetais e/ou humanas.</w:t>
      </w:r>
    </w:p>
    <w:p w:rsidR="00F363AC" w:rsidRDefault="00F363AC">
      <w:pPr>
        <w:pStyle w:val="Corpodetexto"/>
        <w:spacing w:before="4"/>
        <w:rPr>
          <w:sz w:val="19"/>
        </w:rPr>
      </w:pPr>
    </w:p>
    <w:p w:rsidR="00F363AC" w:rsidRDefault="00C75F14">
      <w:pPr>
        <w:pStyle w:val="Ttulo4"/>
        <w:ind w:left="107"/>
      </w:pPr>
      <w:r>
        <w:rPr>
          <w:color w:val="2B2A29"/>
          <w:spacing w:val="-4"/>
        </w:rPr>
        <w:t>2.47</w:t>
      </w:r>
    </w:p>
    <w:p w:rsidR="00F363AC" w:rsidRDefault="00C75F14">
      <w:pPr>
        <w:spacing w:before="11"/>
        <w:ind w:left="107"/>
        <w:rPr>
          <w:b/>
        </w:rPr>
      </w:pPr>
      <w:r>
        <w:rPr>
          <w:b/>
          <w:color w:val="2B2A29"/>
        </w:rPr>
        <w:t>valores</w:t>
      </w:r>
      <w:r>
        <w:rPr>
          <w:b/>
          <w:color w:val="2B2A29"/>
          <w:spacing w:val="-7"/>
        </w:rPr>
        <w:t xml:space="preserve"> </w:t>
      </w:r>
      <w:r>
        <w:rPr>
          <w:b/>
          <w:color w:val="2B2A29"/>
          <w:spacing w:val="-2"/>
        </w:rPr>
        <w:t>sociais</w:t>
      </w:r>
    </w:p>
    <w:p w:rsidR="00F363AC" w:rsidRDefault="00C75F14">
      <w:pPr>
        <w:pStyle w:val="Corpodetexto"/>
        <w:spacing w:before="11"/>
        <w:ind w:left="107"/>
      </w:pPr>
      <w:r>
        <w:rPr>
          <w:color w:val="2B2A29"/>
        </w:rPr>
        <w:t>elementos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práticas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autoatribuídos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cruciais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identidade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cultural,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social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espiritual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1"/>
        </w:rPr>
        <w:t xml:space="preserve"> </w:t>
      </w:r>
      <w:r>
        <w:rPr>
          <w:color w:val="2B2A29"/>
          <w:spacing w:val="-5"/>
        </w:rPr>
        <w:t>uma</w:t>
      </w:r>
    </w:p>
    <w:p w:rsidR="00F363AC" w:rsidRDefault="00C75F14">
      <w:pPr>
        <w:pStyle w:val="Corpodetexto"/>
        <w:spacing w:before="11"/>
        <w:ind w:left="107"/>
      </w:pPr>
      <w:r>
        <w:rPr>
          <w:color w:val="2B2A29"/>
          <w:spacing w:val="-2"/>
        </w:rPr>
        <w:t>comunidade</w:t>
      </w:r>
    </w:p>
    <w:p w:rsidR="00F363AC" w:rsidRDefault="00F363AC">
      <w:pPr>
        <w:pStyle w:val="Corpodetexto"/>
        <w:rPr>
          <w:sz w:val="24"/>
        </w:rPr>
      </w:pPr>
    </w:p>
    <w:p w:rsidR="00F363AC" w:rsidRDefault="00F363AC">
      <w:pPr>
        <w:pStyle w:val="Corpodetexto"/>
        <w:spacing w:before="1"/>
        <w:rPr>
          <w:sz w:val="20"/>
        </w:rPr>
      </w:pPr>
    </w:p>
    <w:p w:rsidR="00F363AC" w:rsidRDefault="00C75F14">
      <w:pPr>
        <w:pStyle w:val="Ttulo2"/>
        <w:numPr>
          <w:ilvl w:val="3"/>
          <w:numId w:val="33"/>
        </w:numPr>
        <w:tabs>
          <w:tab w:val="left" w:pos="464"/>
          <w:tab w:val="left" w:pos="465"/>
        </w:tabs>
        <w:ind w:left="464"/>
        <w:jc w:val="left"/>
      </w:pPr>
      <w:bookmarkStart w:id="4" w:name="_TOC_250035"/>
      <w:r>
        <w:rPr>
          <w:color w:val="2B2A29"/>
        </w:rPr>
        <w:t>Princípios,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bookmarkEnd w:id="4"/>
      <w:r>
        <w:rPr>
          <w:color w:val="2B2A29"/>
          <w:spacing w:val="-2"/>
        </w:rPr>
        <w:t>indicadores</w:t>
      </w:r>
    </w:p>
    <w:p w:rsidR="00F363AC" w:rsidRDefault="00C75F14">
      <w:pPr>
        <w:pStyle w:val="Corpodetexto"/>
        <w:spacing w:before="223"/>
        <w:ind w:left="107"/>
      </w:pPr>
      <w:r>
        <w:rPr>
          <w:color w:val="2B2A29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princípios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estabelecidos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nesta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Norma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constituem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referência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sustentável.</w:t>
      </w:r>
    </w:p>
    <w:p w:rsidR="00F363AC" w:rsidRDefault="00F363AC">
      <w:pPr>
        <w:pStyle w:val="Corpodetexto"/>
        <w:spacing w:before="8"/>
        <w:rPr>
          <w:sz w:val="19"/>
        </w:rPr>
      </w:pPr>
    </w:p>
    <w:p w:rsidR="00F363AC" w:rsidRDefault="00C75F14">
      <w:pPr>
        <w:pStyle w:val="Corpodetexto"/>
        <w:spacing w:line="249" w:lineRule="auto"/>
        <w:ind w:left="107" w:right="353"/>
        <w:jc w:val="both"/>
      </w:pPr>
      <w:r>
        <w:rPr>
          <w:color w:val="2B2A29"/>
        </w:rPr>
        <w:t>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princípios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desdobrados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critérios,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expressão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requisitos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descrevem os estados ou dinâmicas de um ecossistema florestal e do sistema social a ele associado.</w:t>
      </w:r>
    </w:p>
    <w:p w:rsidR="00F363AC" w:rsidRDefault="00F363AC">
      <w:pPr>
        <w:pStyle w:val="Corpodetexto"/>
        <w:spacing w:before="10"/>
        <w:rPr>
          <w:sz w:val="18"/>
        </w:rPr>
      </w:pPr>
    </w:p>
    <w:p w:rsidR="00F363AC" w:rsidRDefault="00C75F14">
      <w:pPr>
        <w:pStyle w:val="Corpodetexto"/>
        <w:spacing w:line="249" w:lineRule="auto"/>
        <w:ind w:left="107" w:right="353"/>
        <w:jc w:val="both"/>
      </w:pPr>
      <w:r>
        <w:rPr>
          <w:color w:val="2B2A29"/>
        </w:rPr>
        <w:t>A</w:t>
      </w:r>
      <w:r>
        <w:rPr>
          <w:color w:val="2B2A29"/>
          <w:spacing w:val="16"/>
        </w:rPr>
        <w:t xml:space="preserve"> </w:t>
      </w:r>
      <w:r>
        <w:rPr>
          <w:color w:val="2B2A29"/>
        </w:rPr>
        <w:t>verificação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atendimento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cada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critério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estabelecida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mediante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adequação a um conjunto de indicadores específicos, que podem ser quant</w:t>
      </w:r>
      <w:r>
        <w:rPr>
          <w:color w:val="2B2A29"/>
        </w:rPr>
        <w:t>itativos ou qualitativos.</w:t>
      </w:r>
    </w:p>
    <w:p w:rsidR="00F363AC" w:rsidRDefault="00F363AC">
      <w:pPr>
        <w:pStyle w:val="Corpodetexto"/>
        <w:spacing w:before="10"/>
        <w:rPr>
          <w:sz w:val="18"/>
        </w:rPr>
      </w:pPr>
    </w:p>
    <w:p w:rsidR="00F363AC" w:rsidRDefault="00C75F14">
      <w:pPr>
        <w:pStyle w:val="Corpodetexto"/>
        <w:spacing w:line="249" w:lineRule="auto"/>
        <w:ind w:left="107" w:right="351"/>
        <w:jc w:val="both"/>
      </w:pPr>
      <w:r>
        <w:rPr>
          <w:color w:val="2B2A29"/>
        </w:rPr>
        <w:t>Assim, é definida uma estrutura hierárquica dos princípios, critérios e indicadores (ver Figura 1), que tem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função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estabelecer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demonstração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bom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referência para a avaliação da qualida</w:t>
      </w:r>
      <w:r>
        <w:rPr>
          <w:color w:val="2B2A29"/>
        </w:rPr>
        <w:t>de do manejo florestal.</w:t>
      </w:r>
    </w:p>
    <w:p w:rsidR="00F363AC" w:rsidRDefault="00C75F14">
      <w:pPr>
        <w:pStyle w:val="Corpodetexto"/>
        <w:spacing w:before="7"/>
        <w:rPr>
          <w:sz w:val="23"/>
        </w:rPr>
      </w:pPr>
      <w:r>
        <w:rPr>
          <w:noProof/>
          <w:lang w:eastAsia="pt-BR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1736921</wp:posOffset>
            </wp:positionH>
            <wp:positionV relativeFrom="paragraph">
              <wp:posOffset>188001</wp:posOffset>
            </wp:positionV>
            <wp:extent cx="3616601" cy="168021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6601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63AC" w:rsidRDefault="00F363AC">
      <w:pPr>
        <w:pStyle w:val="Corpodetexto"/>
        <w:rPr>
          <w:sz w:val="24"/>
        </w:rPr>
      </w:pPr>
    </w:p>
    <w:p w:rsidR="00F363AC" w:rsidRDefault="00C75F14">
      <w:pPr>
        <w:pStyle w:val="Ttulo4"/>
        <w:spacing w:before="144"/>
        <w:ind w:left="3373" w:right="3617"/>
        <w:jc w:val="center"/>
      </w:pPr>
      <w:r>
        <w:rPr>
          <w:color w:val="2B2A29"/>
        </w:rPr>
        <w:t>Figura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1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 xml:space="preserve">Estrutura </w:t>
      </w:r>
      <w:r>
        <w:rPr>
          <w:color w:val="2B2A29"/>
          <w:spacing w:val="-2"/>
        </w:rPr>
        <w:t>hierárquica</w:t>
      </w:r>
    </w:p>
    <w:p w:rsidR="00F363AC" w:rsidRDefault="00F363AC">
      <w:pPr>
        <w:pStyle w:val="Corpodetexto"/>
        <w:spacing w:before="10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107" w:right="353"/>
        <w:jc w:val="both"/>
      </w:pPr>
      <w:r>
        <w:rPr>
          <w:color w:val="2B2A29"/>
          <w:spacing w:val="-2"/>
        </w:rPr>
        <w:t>A</w:t>
      </w:r>
      <w:r>
        <w:rPr>
          <w:color w:val="2B2A29"/>
          <w:spacing w:val="-14"/>
        </w:rPr>
        <w:t xml:space="preserve"> </w:t>
      </w:r>
      <w:r>
        <w:rPr>
          <w:color w:val="2B2A29"/>
          <w:spacing w:val="-2"/>
        </w:rPr>
        <w:t>implementação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um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critério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é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considerada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atendida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quando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se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demonstra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adequação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 xml:space="preserve">apropriada </w:t>
      </w:r>
      <w:r>
        <w:rPr>
          <w:color w:val="2B2A29"/>
        </w:rPr>
        <w:t>aos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seus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respectivos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indicadores.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sua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vez,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princípio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considerado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implementado</w:t>
      </w:r>
      <w:r>
        <w:rPr>
          <w:color w:val="2B2A29"/>
          <w:spacing w:val="25"/>
        </w:rPr>
        <w:t xml:space="preserve"> </w:t>
      </w:r>
      <w:r>
        <w:rPr>
          <w:color w:val="2B2A29"/>
        </w:rPr>
        <w:t>quando</w:t>
      </w:r>
    </w:p>
    <w:p w:rsidR="00F363AC" w:rsidRDefault="00F363AC">
      <w:pPr>
        <w:spacing w:line="249" w:lineRule="auto"/>
        <w:jc w:val="both"/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Corpodetexto"/>
        <w:spacing w:before="93" w:line="249" w:lineRule="auto"/>
        <w:ind w:left="333" w:right="124"/>
        <w:jc w:val="both"/>
      </w:pPr>
      <w:r>
        <w:rPr>
          <w:color w:val="2B2A29"/>
          <w:w w:val="95"/>
        </w:rPr>
        <w:t xml:space="preserve">se confirma que os respectivos critérios são atendidos. Finalmente, considera-se que o manejo florestal </w:t>
      </w:r>
      <w:r>
        <w:rPr>
          <w:color w:val="2B2A29"/>
        </w:rPr>
        <w:t>sustentável, de acordo com esta Norma, está implementado quando se evidencia que os princípios são cumpridos.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Corpodetexto"/>
        <w:spacing w:line="249" w:lineRule="auto"/>
        <w:ind w:left="333" w:right="126"/>
        <w:jc w:val="both"/>
      </w:pPr>
      <w:r>
        <w:rPr>
          <w:color w:val="2B2A29"/>
        </w:rPr>
        <w:t>Dependendo da localização e da finalidade da unidade de manejo florestal, os indicadores podem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ter importância relativa diferente, assim como determinados indicadores podem não ser aplicáveis. Contudo, sempre será necessário avaliar todos aqueles pertinent</w:t>
      </w:r>
      <w:r>
        <w:rPr>
          <w:color w:val="2B2A29"/>
        </w:rPr>
        <w:t>es à situação local.</w:t>
      </w:r>
    </w:p>
    <w:p w:rsidR="00F363AC" w:rsidRDefault="00F363AC">
      <w:pPr>
        <w:pStyle w:val="Corpodetexto"/>
        <w:spacing w:before="6"/>
        <w:rPr>
          <w:sz w:val="21"/>
        </w:rPr>
      </w:pPr>
    </w:p>
    <w:p w:rsidR="00F363AC" w:rsidRDefault="00C75F14">
      <w:pPr>
        <w:pStyle w:val="Ttulo3"/>
        <w:numPr>
          <w:ilvl w:val="4"/>
          <w:numId w:val="33"/>
        </w:numPr>
        <w:tabs>
          <w:tab w:val="left" w:pos="883"/>
          <w:tab w:val="left" w:pos="884"/>
        </w:tabs>
        <w:ind w:hanging="551"/>
        <w:jc w:val="left"/>
      </w:pPr>
      <w:bookmarkStart w:id="5" w:name="_TOC_250034"/>
      <w:r>
        <w:rPr>
          <w:color w:val="2B2A29"/>
        </w:rPr>
        <w:t>Princípio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1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Cumprimento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bookmarkEnd w:id="5"/>
      <w:r>
        <w:rPr>
          <w:color w:val="2B2A29"/>
          <w:spacing w:val="-2"/>
        </w:rPr>
        <w:t xml:space="preserve"> legislação</w:t>
      </w:r>
    </w:p>
    <w:p w:rsidR="00F363AC" w:rsidRDefault="00F363AC">
      <w:pPr>
        <w:pStyle w:val="Corpodetexto"/>
        <w:spacing w:before="6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333" w:right="125"/>
        <w:jc w:val="both"/>
      </w:pP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gerida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atitudes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assegurem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62"/>
        </w:rPr>
        <w:t xml:space="preserve"> </w:t>
      </w:r>
      <w:r>
        <w:rPr>
          <w:color w:val="2B2A29"/>
        </w:rPr>
        <w:t xml:space="preserve">cumprimento </w:t>
      </w:r>
      <w:r>
        <w:rPr>
          <w:color w:val="2B2A29"/>
          <w:w w:val="95"/>
        </w:rPr>
        <w:t xml:space="preserve">da legislação federal, estadual e municipal, os acordos, tratados e convenções internacionais ratificados </w:t>
      </w:r>
      <w:r>
        <w:rPr>
          <w:color w:val="2B2A29"/>
        </w:rPr>
        <w:t xml:space="preserve">pelo país, aplicáveis ao manejo florestal, assim como os requisitos da avaliação da conformidade </w:t>
      </w:r>
      <w:r>
        <w:rPr>
          <w:color w:val="2B2A29"/>
          <w:spacing w:val="-2"/>
        </w:rPr>
        <w:t>aplicáveis.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Corpodetexto"/>
        <w:spacing w:line="249" w:lineRule="auto"/>
        <w:ind w:left="333" w:right="123"/>
        <w:jc w:val="both"/>
      </w:pP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respeitar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aplicável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questões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proteção da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natureza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ambiente,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ameaçadas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protegidas,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direitos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propriedade,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uso da terra e dos recursos florestais e/ou direitos de posse da organização, assim como direitos legais, consuetudinários e tradicionais dos povos indígenas e comunidades tradicionais e locais ou outras par</w:t>
      </w:r>
      <w:r>
        <w:rPr>
          <w:color w:val="2B2A29"/>
        </w:rPr>
        <w:t>tes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interessadas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afetadas.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legislações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trabalhista,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previdenciária,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tributária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saúde e segurança de trabalho devem ser cumpridas, bem como os acordos coletivos e/ou individuais, convenções coletivas e convenções fundamentais da OIT.</w:t>
      </w:r>
    </w:p>
    <w:p w:rsidR="00F363AC" w:rsidRDefault="00F363AC">
      <w:pPr>
        <w:pStyle w:val="Corpodetexto"/>
        <w:spacing w:before="5"/>
        <w:rPr>
          <w:sz w:val="21"/>
        </w:rPr>
      </w:pPr>
    </w:p>
    <w:p w:rsidR="00F363AC" w:rsidRDefault="00C75F14">
      <w:pPr>
        <w:pStyle w:val="Corpodetexto"/>
        <w:spacing w:line="249" w:lineRule="auto"/>
        <w:ind w:left="333" w:right="126"/>
        <w:jc w:val="both"/>
      </w:pPr>
      <w:r>
        <w:rPr>
          <w:color w:val="2B2A29"/>
        </w:rPr>
        <w:t>A org</w:t>
      </w:r>
      <w:r>
        <w:rPr>
          <w:color w:val="2B2A29"/>
        </w:rPr>
        <w:t>anização deve fornecer uma proteção adequada da floresta, de forma a prevenir atividades ilegais ou não autorizadas.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Corpodetexto"/>
        <w:ind w:left="333"/>
      </w:pPr>
      <w:r>
        <w:rPr>
          <w:color w:val="2B2A29"/>
        </w:rPr>
        <w:t>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indicadores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serem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atendidos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estão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descritos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3.1.1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3.1.5.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spacing w:before="1"/>
        <w:ind w:hanging="716"/>
        <w:jc w:val="left"/>
      </w:pPr>
      <w:bookmarkStart w:id="6" w:name="_TOC_250033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6"/>
      <w:r>
        <w:rPr>
          <w:color w:val="2B2A29"/>
          <w:spacing w:val="-5"/>
        </w:rPr>
        <w:t>1.1</w:t>
      </w:r>
    </w:p>
    <w:p w:rsidR="00F363AC" w:rsidRDefault="00F363AC">
      <w:pPr>
        <w:pStyle w:val="Corpodetexto"/>
        <w:spacing w:before="9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333" w:right="125"/>
        <w:jc w:val="both"/>
      </w:pP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realizar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pertinentes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implantação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florestas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acordo com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legislações,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assim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acordos,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tratados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convenções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aplicáveis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8"/>
        </w:rPr>
        <w:t xml:space="preserve"> </w:t>
      </w:r>
      <w:r>
        <w:rPr>
          <w:color w:val="2B2A29"/>
        </w:rPr>
        <w:t>florestal.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9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  <w:spacing w:val="-4"/>
        </w:rPr>
        <w:t>existência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procedimentos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identificação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acesso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à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legislação,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acordos,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tratados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4"/>
        </w:rPr>
        <w:t xml:space="preserve">convenções </w:t>
      </w:r>
      <w:r>
        <w:rPr>
          <w:color w:val="2B2A29"/>
        </w:rPr>
        <w:t>aplicáveis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determinação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obrigações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conformidade se aplicam à organização;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9"/>
        </w:numPr>
        <w:tabs>
          <w:tab w:val="left" w:pos="774"/>
        </w:tabs>
        <w:spacing w:line="249" w:lineRule="auto"/>
        <w:ind w:right="132" w:hanging="427"/>
        <w:jc w:val="both"/>
      </w:pPr>
      <w:r>
        <w:rPr>
          <w:color w:val="2B2A29"/>
          <w:spacing w:val="-4"/>
        </w:rPr>
        <w:t xml:space="preserve">existência de registros que comprovem o atendimento à legislação, acordos, tratados e convenções </w:t>
      </w:r>
      <w:r>
        <w:rPr>
          <w:color w:val="2B2A29"/>
        </w:rPr>
        <w:t>aplicáveis ao manejo florestal;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9"/>
        </w:numPr>
        <w:tabs>
          <w:tab w:val="left" w:pos="774"/>
        </w:tabs>
        <w:spacing w:before="1" w:line="249" w:lineRule="auto"/>
        <w:ind w:right="133" w:hanging="427"/>
        <w:jc w:val="both"/>
      </w:pPr>
      <w:r>
        <w:rPr>
          <w:color w:val="2B2A29"/>
          <w:spacing w:val="-2"/>
        </w:rPr>
        <w:t>evidências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organização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respeita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direitos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humanos,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conforme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definido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pela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 xml:space="preserve">Declaração </w:t>
      </w:r>
      <w:r>
        <w:rPr>
          <w:color w:val="2B2A29"/>
        </w:rPr>
        <w:t>Universal dos Direitos Humanos;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9"/>
        </w:numPr>
        <w:tabs>
          <w:tab w:val="left" w:pos="774"/>
        </w:tabs>
        <w:spacing w:line="249" w:lineRule="auto"/>
        <w:ind w:right="128" w:hanging="422"/>
        <w:jc w:val="both"/>
      </w:pPr>
      <w:r>
        <w:rPr>
          <w:color w:val="2B2A29"/>
          <w:spacing w:val="-2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mecanismos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anticorrupção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alinhados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com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legislação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existente,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além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 xml:space="preserve">evidências </w:t>
      </w:r>
      <w:r>
        <w:rPr>
          <w:color w:val="2B2A29"/>
        </w:rPr>
        <w:t>de sua implementação e, quando necessária, tomada de medidas corretivas adequadas.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ind w:hanging="716"/>
        <w:jc w:val="left"/>
      </w:pPr>
      <w:bookmarkStart w:id="7" w:name="_TOC_250032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7"/>
      <w:r>
        <w:rPr>
          <w:color w:val="2B2A29"/>
          <w:spacing w:val="-5"/>
        </w:rPr>
        <w:t>1.2</w:t>
      </w:r>
    </w:p>
    <w:p w:rsidR="00F363AC" w:rsidRDefault="00F363AC">
      <w:pPr>
        <w:pStyle w:val="Corpodetexto"/>
        <w:spacing w:before="10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333" w:right="127"/>
        <w:jc w:val="both"/>
      </w:pPr>
      <w:r>
        <w:rPr>
          <w:color w:val="2B2A29"/>
          <w:spacing w:val="-2"/>
        </w:rPr>
        <w:t>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direitos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propriedade,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uso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terra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recursos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florestais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e/ou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direitos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posse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 xml:space="preserve">organização </w:t>
      </w:r>
      <w:r>
        <w:rPr>
          <w:color w:val="2B2A29"/>
        </w:rPr>
        <w:t xml:space="preserve">devem ser claramente definidos, documentados e estabelecidos para a unidade de manejo florestal. </w:t>
      </w:r>
      <w:r>
        <w:rPr>
          <w:color w:val="2B2A29"/>
          <w:spacing w:val="-2"/>
        </w:rPr>
        <w:t>Da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mesma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forma,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direitos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legais,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consuetudinários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tradicionais,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relacionados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à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unidade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manejo</w:t>
      </w:r>
    </w:p>
    <w:p w:rsidR="00F363AC" w:rsidRDefault="00F363AC">
      <w:pPr>
        <w:spacing w:line="249" w:lineRule="auto"/>
        <w:jc w:val="both"/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Corpodetexto"/>
        <w:spacing w:before="93" w:line="249" w:lineRule="auto"/>
        <w:ind w:left="107" w:right="353"/>
        <w:jc w:val="both"/>
      </w:pPr>
      <w:r>
        <w:rPr>
          <w:color w:val="2B2A29"/>
        </w:rPr>
        <w:t>florestal,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identificados,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reconhecidos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respeitados,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vigente e tratados e convenções internacionais aplicáveis, ratificados pelo país.</w:t>
      </w:r>
    </w:p>
    <w:p w:rsidR="00F363AC" w:rsidRDefault="00C75F14">
      <w:pPr>
        <w:pStyle w:val="Corpodetexto"/>
        <w:spacing w:before="200"/>
        <w:ind w:left="107"/>
      </w:pPr>
      <w:r>
        <w:rPr>
          <w:color w:val="2B2A29"/>
          <w:spacing w:val="-2"/>
        </w:rPr>
        <w:t>Indicadores:</w:t>
      </w:r>
    </w:p>
    <w:p w:rsidR="00F363AC" w:rsidRDefault="00C75F14">
      <w:pPr>
        <w:pStyle w:val="PargrafodaLista"/>
        <w:numPr>
          <w:ilvl w:val="0"/>
          <w:numId w:val="28"/>
        </w:numPr>
        <w:tabs>
          <w:tab w:val="left" w:pos="548"/>
        </w:tabs>
        <w:spacing w:before="209" w:line="249" w:lineRule="auto"/>
        <w:ind w:right="351"/>
        <w:jc w:val="both"/>
      </w:pPr>
      <w:r>
        <w:rPr>
          <w:color w:val="2B2A29"/>
          <w:spacing w:val="-4"/>
        </w:rPr>
        <w:t xml:space="preserve">evidências de que são identificados, reconhecidos e respeitados os direitos legais, consuetudinários </w:t>
      </w:r>
      <w:r>
        <w:rPr>
          <w:color w:val="2B2A29"/>
        </w:rPr>
        <w:t>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tradicionais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relacionados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vigente e tratados e convenções internacionais aplicáveis, ratificados pelo país;</w:t>
      </w:r>
    </w:p>
    <w:p w:rsidR="00F363AC" w:rsidRDefault="00C75F14">
      <w:pPr>
        <w:pStyle w:val="PargrafodaLista"/>
        <w:numPr>
          <w:ilvl w:val="0"/>
          <w:numId w:val="28"/>
        </w:numPr>
        <w:tabs>
          <w:tab w:val="left" w:pos="548"/>
        </w:tabs>
        <w:spacing w:before="202" w:line="249" w:lineRule="auto"/>
        <w:ind w:right="352"/>
        <w:jc w:val="both"/>
      </w:pPr>
      <w:r>
        <w:rPr>
          <w:color w:val="2B2A29"/>
          <w:spacing w:val="-2"/>
        </w:rPr>
        <w:t>evidência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as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práticas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operações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florestais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são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conduzidas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em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reconhecimento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à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 xml:space="preserve">estrutura </w:t>
      </w:r>
      <w:r>
        <w:rPr>
          <w:color w:val="2B2A29"/>
        </w:rPr>
        <w:t>estabelecida de direitos legais, consuetudinários e tradicionais, tal como descrito na Convenção 169 da OIT e a Declaração da ONU sobre os Direitos dos Povos Indígenas;</w:t>
      </w:r>
    </w:p>
    <w:p w:rsidR="00F363AC" w:rsidRDefault="00C75F14">
      <w:pPr>
        <w:pStyle w:val="PargrafodaLista"/>
        <w:numPr>
          <w:ilvl w:val="0"/>
          <w:numId w:val="28"/>
        </w:numPr>
        <w:tabs>
          <w:tab w:val="left" w:pos="548"/>
        </w:tabs>
        <w:spacing w:before="201" w:line="249" w:lineRule="auto"/>
        <w:ind w:right="352" w:hanging="422"/>
        <w:jc w:val="both"/>
      </w:pPr>
      <w:r>
        <w:rPr>
          <w:color w:val="2B2A29"/>
        </w:rPr>
        <w:t>evidência de que a organização não impacta os direitos consuetudinários e tr</w:t>
      </w:r>
      <w:r>
        <w:rPr>
          <w:color w:val="2B2A29"/>
        </w:rPr>
        <w:t>adicionais dentro da unidade de manejo florestal sem o consentimento livre, prévio e informado dos titulares dos direitos, incluindo a provisão de compensações, quando aplicável;</w:t>
      </w:r>
    </w:p>
    <w:p w:rsidR="00F363AC" w:rsidRDefault="00C75F14">
      <w:pPr>
        <w:pStyle w:val="PargrafodaLista"/>
        <w:numPr>
          <w:ilvl w:val="0"/>
          <w:numId w:val="28"/>
        </w:numPr>
        <w:tabs>
          <w:tab w:val="left" w:pos="548"/>
        </w:tabs>
        <w:spacing w:before="201" w:line="249" w:lineRule="auto"/>
        <w:ind w:right="354" w:hanging="422"/>
        <w:jc w:val="both"/>
      </w:pPr>
      <w:r>
        <w:rPr>
          <w:color w:val="2B2A29"/>
        </w:rPr>
        <w:t>evidências de que as comunidades locais estão identificadas e de que os direi</w:t>
      </w:r>
      <w:r>
        <w:rPr>
          <w:color w:val="2B2A29"/>
        </w:rPr>
        <w:t>tos legais são respeitados pelo manejo florestal;</w:t>
      </w:r>
    </w:p>
    <w:p w:rsidR="00F363AC" w:rsidRDefault="00C75F14">
      <w:pPr>
        <w:pStyle w:val="PargrafodaLista"/>
        <w:numPr>
          <w:ilvl w:val="0"/>
          <w:numId w:val="28"/>
        </w:numPr>
        <w:tabs>
          <w:tab w:val="left" w:pos="548"/>
        </w:tabs>
        <w:spacing w:before="200" w:line="249" w:lineRule="auto"/>
        <w:ind w:right="353" w:hanging="422"/>
        <w:jc w:val="both"/>
      </w:pPr>
      <w:r>
        <w:rPr>
          <w:color w:val="2B2A29"/>
        </w:rPr>
        <w:t>evidência de que os direitos de propriedade, uso da terra e dos recursos florestais e/ou direitos 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posse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longo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prazo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(pela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duração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mínima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rotação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ciclo de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colheita)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estão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documentados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estabelecidos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acordo com a legislação vigente;</w:t>
      </w:r>
    </w:p>
    <w:p w:rsidR="00F363AC" w:rsidRDefault="00C75F14">
      <w:pPr>
        <w:pStyle w:val="PargrafodaLista"/>
        <w:numPr>
          <w:ilvl w:val="0"/>
          <w:numId w:val="28"/>
        </w:numPr>
        <w:tabs>
          <w:tab w:val="left" w:pos="548"/>
        </w:tabs>
        <w:spacing w:before="202" w:line="249" w:lineRule="auto"/>
        <w:ind w:right="353" w:hanging="422"/>
        <w:jc w:val="both"/>
      </w:pPr>
      <w:r>
        <w:rPr>
          <w:color w:val="2B2A29"/>
        </w:rPr>
        <w:t>existência de mecanismos apropriados para a resolução de reclamações, conflitos e litígios relacionados com os direitos de propriedade, uso da terra e dos</w:t>
      </w:r>
      <w:r>
        <w:rPr>
          <w:color w:val="2B2A29"/>
        </w:rPr>
        <w:t xml:space="preserve"> recursos florestais e/ou direitos de posse da organização;</w:t>
      </w:r>
    </w:p>
    <w:p w:rsidR="00F363AC" w:rsidRDefault="00C75F14">
      <w:pPr>
        <w:pStyle w:val="PargrafodaLista"/>
        <w:numPr>
          <w:ilvl w:val="0"/>
          <w:numId w:val="28"/>
        </w:numPr>
        <w:tabs>
          <w:tab w:val="left" w:pos="548"/>
        </w:tabs>
        <w:spacing w:before="201" w:line="249" w:lineRule="auto"/>
        <w:ind w:right="353" w:hanging="422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reconhecidas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propósito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recreativo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costumário</w:t>
      </w:r>
      <w:r>
        <w:rPr>
          <w:color w:val="2B2A29"/>
          <w:spacing w:val="40"/>
        </w:rPr>
        <w:t xml:space="preserve"> </w:t>
      </w:r>
      <w:r>
        <w:rPr>
          <w:color w:val="2B2A29"/>
          <w:spacing w:val="-2"/>
        </w:rPr>
        <w:t>na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unidade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manejo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florestal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e,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quando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existentes,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acesso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público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é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permitido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 xml:space="preserve">respeitando </w:t>
      </w:r>
      <w:r>
        <w:rPr>
          <w:color w:val="2B2A29"/>
        </w:rPr>
        <w:t>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direitos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propriedade,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limites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segurança,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direitos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terceiros,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efeitos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recursos florestais e ecossistemas, bem como a compatibilidade com outras funções da floresta.</w:t>
      </w: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spacing w:before="202"/>
        <w:ind w:left="821"/>
        <w:jc w:val="left"/>
      </w:pPr>
      <w:bookmarkStart w:id="8" w:name="_TOC_250031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8"/>
      <w:r>
        <w:rPr>
          <w:color w:val="2B2A29"/>
          <w:spacing w:val="-5"/>
        </w:rPr>
        <w:t>1.3</w:t>
      </w:r>
    </w:p>
    <w:p w:rsidR="00F363AC" w:rsidRDefault="00C75F14">
      <w:pPr>
        <w:pStyle w:val="Corpodetexto"/>
        <w:spacing w:before="210" w:line="249" w:lineRule="auto"/>
        <w:ind w:left="107" w:right="350"/>
        <w:jc w:val="both"/>
      </w:pPr>
      <w:r>
        <w:rPr>
          <w:color w:val="2B2A29"/>
        </w:rPr>
        <w:t>As legislações trabalhista, previdenciária, tributária e de saúde e</w:t>
      </w:r>
      <w:r>
        <w:rPr>
          <w:color w:val="2B2A29"/>
        </w:rPr>
        <w:t xml:space="preserve"> segurança de trabalho devem ser cumpridas, bem como os acordos coletivos e/ou individuais, convenções coletivas e convenções fundamentais da OIT.</w:t>
      </w:r>
    </w:p>
    <w:p w:rsidR="00F363AC" w:rsidRDefault="00C75F14">
      <w:pPr>
        <w:pStyle w:val="Corpodetexto"/>
        <w:spacing w:before="201"/>
        <w:ind w:left="107"/>
      </w:pPr>
      <w:r>
        <w:rPr>
          <w:color w:val="2B2A29"/>
          <w:spacing w:val="-2"/>
        </w:rPr>
        <w:t>Indicadores:</w:t>
      </w:r>
    </w:p>
    <w:p w:rsidR="00F363AC" w:rsidRDefault="00C75F14">
      <w:pPr>
        <w:pStyle w:val="PargrafodaLista"/>
        <w:numPr>
          <w:ilvl w:val="0"/>
          <w:numId w:val="27"/>
        </w:numPr>
        <w:tabs>
          <w:tab w:val="left" w:pos="548"/>
        </w:tabs>
        <w:spacing w:before="209" w:line="249" w:lineRule="auto"/>
        <w:ind w:right="352"/>
        <w:jc w:val="both"/>
      </w:pPr>
      <w:r>
        <w:rPr>
          <w:color w:val="2B2A29"/>
        </w:rPr>
        <w:t>evidência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questões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previdenciárias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todos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estão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 xml:space="preserve">conformidade </w:t>
      </w:r>
      <w:r>
        <w:rPr>
          <w:color w:val="2B2A29"/>
          <w:spacing w:val="-2"/>
        </w:rPr>
        <w:t>com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legislação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vigente.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Quando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existirem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pendências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relacionadas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às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questões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 xml:space="preserve">previdenciárias, </w:t>
      </w:r>
      <w:r>
        <w:rPr>
          <w:color w:val="2B2A29"/>
        </w:rPr>
        <w:t xml:space="preserve">a organização deve evidenciar o acompanhamento destas pendências, objetivando suas </w:t>
      </w:r>
      <w:r>
        <w:rPr>
          <w:color w:val="2B2A29"/>
          <w:spacing w:val="-2"/>
        </w:rPr>
        <w:t>regularizações;</w:t>
      </w:r>
    </w:p>
    <w:p w:rsidR="00F363AC" w:rsidRDefault="00C75F14">
      <w:pPr>
        <w:pStyle w:val="PargrafodaLista"/>
        <w:numPr>
          <w:ilvl w:val="0"/>
          <w:numId w:val="27"/>
        </w:numPr>
        <w:tabs>
          <w:tab w:val="left" w:pos="548"/>
        </w:tabs>
        <w:spacing w:before="202" w:line="249" w:lineRule="auto"/>
        <w:ind w:right="352"/>
        <w:jc w:val="both"/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todos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aspectos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relacionados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tra</w:t>
      </w:r>
      <w:r>
        <w:rPr>
          <w:color w:val="2B2A29"/>
        </w:rPr>
        <w:t>balhista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estão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conformidade com 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legislações vigentes,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incluindo 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acordos coletivos ou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individuais, convenções coletivas e normas regulamentadoras do trabalho;</w:t>
      </w:r>
    </w:p>
    <w:p w:rsidR="00F363AC" w:rsidRDefault="00C75F14">
      <w:pPr>
        <w:pStyle w:val="PargrafodaLista"/>
        <w:numPr>
          <w:ilvl w:val="0"/>
          <w:numId w:val="27"/>
        </w:numPr>
        <w:tabs>
          <w:tab w:val="left" w:pos="548"/>
        </w:tabs>
        <w:spacing w:before="201" w:line="249" w:lineRule="auto"/>
        <w:ind w:right="351"/>
        <w:jc w:val="both"/>
      </w:pPr>
      <w:r>
        <w:rPr>
          <w:color w:val="2B2A29"/>
        </w:rPr>
        <w:t>evidências de atendimento às convenções fundamentais da OIT, assim como às demais convenções da OIT ratificadas pelo país;</w:t>
      </w:r>
    </w:p>
    <w:p w:rsidR="00F363AC" w:rsidRDefault="00C75F14">
      <w:pPr>
        <w:spacing w:before="195" w:line="249" w:lineRule="auto"/>
        <w:ind w:left="107" w:right="347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77"/>
          <w:w w:val="150"/>
          <w:sz w:val="20"/>
        </w:rPr>
        <w:t xml:space="preserve">   </w:t>
      </w:r>
      <w:r>
        <w:rPr>
          <w:color w:val="2B2A29"/>
          <w:sz w:val="20"/>
        </w:rPr>
        <w:t>No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caso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existência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conflitos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entre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legislação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convenções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fundamentais,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80"/>
          <w:sz w:val="20"/>
        </w:rPr>
        <w:t xml:space="preserve"> </w:t>
      </w:r>
      <w:r>
        <w:rPr>
          <w:color w:val="2B2A29"/>
          <w:sz w:val="20"/>
        </w:rPr>
        <w:t>que o cumprimento da convenção gere uma ileg</w:t>
      </w:r>
      <w:r>
        <w:rPr>
          <w:color w:val="2B2A29"/>
          <w:sz w:val="20"/>
        </w:rPr>
        <w:t>alidade no manejo florestal, prevalece a legislação.</w:t>
      </w:r>
    </w:p>
    <w:p w:rsidR="00F363AC" w:rsidRDefault="00F363AC">
      <w:pPr>
        <w:spacing w:line="249" w:lineRule="auto"/>
        <w:jc w:val="both"/>
        <w:rPr>
          <w:sz w:val="20"/>
        </w:rPr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PargrafodaLista"/>
        <w:numPr>
          <w:ilvl w:val="0"/>
          <w:numId w:val="27"/>
        </w:numPr>
        <w:tabs>
          <w:tab w:val="left" w:pos="774"/>
        </w:tabs>
        <w:spacing w:before="93" w:line="249" w:lineRule="auto"/>
        <w:ind w:left="773" w:right="127"/>
        <w:jc w:val="both"/>
      </w:pPr>
      <w:r>
        <w:rPr>
          <w:color w:val="2B2A29"/>
        </w:rPr>
        <w:t>evidências de comprometimento da organização com a igualdade de oportunidades, a não discriminação,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trabalho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livre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assédio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moral,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7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74"/>
        </w:rPr>
        <w:t xml:space="preserve"> </w:t>
      </w:r>
      <w:r>
        <w:rPr>
          <w:color w:val="2B2A29"/>
        </w:rPr>
        <w:t>promoção da igualdade de gênero;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27"/>
        </w:numPr>
        <w:tabs>
          <w:tab w:val="left" w:pos="774"/>
        </w:tabs>
        <w:spacing w:line="249" w:lineRule="auto"/>
        <w:ind w:left="773" w:right="123" w:hanging="418"/>
        <w:jc w:val="both"/>
      </w:pPr>
      <w:r>
        <w:rPr>
          <w:color w:val="2B2A29"/>
        </w:rPr>
        <w:t>existência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mecanismos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efetivos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reportar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eliminar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casos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assédio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moral 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discriminação,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contemplem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confidencialidade,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evitando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constrangimentos e possíveis penalidades às partes afetadas;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27"/>
        </w:numPr>
        <w:tabs>
          <w:tab w:val="left" w:pos="774"/>
        </w:tabs>
        <w:spacing w:line="249" w:lineRule="auto"/>
        <w:ind w:left="773" w:right="126"/>
        <w:jc w:val="both"/>
      </w:pPr>
      <w:r>
        <w:rPr>
          <w:color w:val="2B2A29"/>
        </w:rPr>
        <w:t>evidências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salários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atendem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excedem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mínimo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legal,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acordos coletivos de trabalho ou o piso existente na região, quando aplicável;</w:t>
      </w:r>
    </w:p>
    <w:p w:rsidR="00F363AC" w:rsidRDefault="00F363AC">
      <w:pPr>
        <w:pStyle w:val="Corpodetexto"/>
        <w:spacing w:before="4"/>
        <w:rPr>
          <w:sz w:val="20"/>
        </w:rPr>
      </w:pPr>
    </w:p>
    <w:p w:rsidR="00F363AC" w:rsidRDefault="00C75F14">
      <w:pPr>
        <w:pStyle w:val="PargrafodaLista"/>
        <w:numPr>
          <w:ilvl w:val="0"/>
          <w:numId w:val="27"/>
        </w:numPr>
        <w:tabs>
          <w:tab w:val="left" w:pos="774"/>
        </w:tabs>
        <w:spacing w:line="249" w:lineRule="auto"/>
        <w:ind w:left="774" w:right="124"/>
        <w:jc w:val="both"/>
      </w:pPr>
      <w:r>
        <w:rPr>
          <w:color w:val="2B2A29"/>
        </w:rPr>
        <w:t xml:space="preserve">evidência de que a organização está regular em relação aos pagamentos de </w:t>
      </w:r>
      <w:r>
        <w:rPr>
          <w:i/>
          <w:color w:val="2B2A29"/>
        </w:rPr>
        <w:t xml:space="preserve">royalties </w:t>
      </w:r>
      <w:r>
        <w:rPr>
          <w:color w:val="2B2A29"/>
        </w:rPr>
        <w:t>e tribu</w:t>
      </w:r>
      <w:r>
        <w:rPr>
          <w:color w:val="2B2A29"/>
        </w:rPr>
        <w:t>tos aplicáveis.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existirem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pendências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relação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aos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pagamentos,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existir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para quitação dos débitos, acordado com o credor ou instituição;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27"/>
        </w:numPr>
        <w:tabs>
          <w:tab w:val="left" w:pos="774"/>
        </w:tabs>
        <w:spacing w:line="249" w:lineRule="auto"/>
        <w:ind w:left="773" w:right="122"/>
        <w:jc w:val="both"/>
      </w:pPr>
      <w:r>
        <w:rPr>
          <w:color w:val="2B2A29"/>
        </w:rPr>
        <w:t>existência de mecanismos apropriados para a resolução de reclamações, conflitos e litígios relacionados às condições de trabalho, questões trabalhistas, previdenciárias e tributárias relativas aos trabalhadores;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27"/>
        </w:numPr>
        <w:tabs>
          <w:tab w:val="left" w:pos="774"/>
        </w:tabs>
        <w:spacing w:before="1" w:line="249" w:lineRule="auto"/>
        <w:ind w:left="773" w:right="124"/>
        <w:jc w:val="both"/>
      </w:pPr>
      <w:r>
        <w:rPr>
          <w:color w:val="2B2A29"/>
        </w:rPr>
        <w:t>evidência de que são tomadas medidas junto aos prestadores de serviços, visando a sua conformidade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trabalhista,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tributária,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previdenciária,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acordos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coletivos ou individuais, convenções coletivas e normas regulamentadoras do trabalho;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27"/>
        </w:numPr>
        <w:tabs>
          <w:tab w:val="left" w:pos="774"/>
        </w:tabs>
        <w:spacing w:line="249" w:lineRule="auto"/>
        <w:ind w:left="773" w:right="124"/>
        <w:jc w:val="both"/>
      </w:pPr>
      <w:r>
        <w:rPr>
          <w:color w:val="2B2A29"/>
        </w:rPr>
        <w:t>exis</w:t>
      </w:r>
      <w:r>
        <w:rPr>
          <w:color w:val="2B2A29"/>
        </w:rPr>
        <w:t>tência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programa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implementado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gestão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saúde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segurança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trabalho,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alinhado às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exigências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legais,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permitir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riscos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saúde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acidentes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sejam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identificados e que medidas sejam implementadas para proteger os trabalhadores dos riscos relacionados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ao trabalho.</w:t>
      </w:r>
    </w:p>
    <w:p w:rsidR="00F363AC" w:rsidRDefault="00F363AC">
      <w:pPr>
        <w:pStyle w:val="Corpodetexto"/>
        <w:spacing w:before="6"/>
        <w:rPr>
          <w:sz w:val="20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ind w:hanging="716"/>
        <w:jc w:val="left"/>
      </w:pPr>
      <w:bookmarkStart w:id="9" w:name="_TOC_250030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9"/>
      <w:r>
        <w:rPr>
          <w:color w:val="2B2A29"/>
          <w:spacing w:val="-5"/>
        </w:rPr>
        <w:t>1.4</w:t>
      </w:r>
    </w:p>
    <w:p w:rsidR="00F363AC" w:rsidRDefault="00F363AC">
      <w:pPr>
        <w:pStyle w:val="Corpodetexto"/>
        <w:spacing w:before="2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333" w:right="127"/>
        <w:jc w:val="both"/>
      </w:pPr>
      <w:r>
        <w:rPr>
          <w:color w:val="2B2A29"/>
        </w:rPr>
        <w:t>A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organização deve implementar medidas para assegurar a proteção da unidade de manejo florestal contra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ilegais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autorizadas,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extração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madeira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outros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produtos,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uso de terras, caça, pesca, incêndios etc.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6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existência de mecanismos para proteção e controle contra atividades ilegais ou não autorizadas na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porte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intensidade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atividades de manejo;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26"/>
        </w:numPr>
        <w:tabs>
          <w:tab w:val="left" w:pos="774"/>
        </w:tabs>
        <w:spacing w:line="249" w:lineRule="auto"/>
        <w:ind w:right="128"/>
        <w:jc w:val="both"/>
      </w:pPr>
      <w:r>
        <w:rPr>
          <w:color w:val="2B2A29"/>
        </w:rPr>
        <w:t>existência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registros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ocorrências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ilegais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autorizadas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unidade de manejo florestal e das medidas tomadas para evitá-las ou minimizá-las.</w:t>
      </w:r>
    </w:p>
    <w:p w:rsidR="00F363AC" w:rsidRDefault="00F363AC">
      <w:pPr>
        <w:pStyle w:val="Corpodetexto"/>
        <w:spacing w:before="4"/>
        <w:rPr>
          <w:sz w:val="20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ind w:hanging="716"/>
        <w:jc w:val="left"/>
      </w:pPr>
      <w:bookmarkStart w:id="10" w:name="_TOC_250029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0"/>
      <w:r>
        <w:rPr>
          <w:color w:val="2B2A29"/>
          <w:spacing w:val="-5"/>
        </w:rPr>
        <w:t>1.5</w:t>
      </w:r>
    </w:p>
    <w:p w:rsidR="00F363AC" w:rsidRDefault="00F363AC">
      <w:pPr>
        <w:pStyle w:val="Corpodetexto"/>
        <w:spacing w:before="2"/>
        <w:rPr>
          <w:b/>
          <w:sz w:val="21"/>
        </w:rPr>
      </w:pPr>
    </w:p>
    <w:p w:rsidR="00F363AC" w:rsidRDefault="00C75F14">
      <w:pPr>
        <w:pStyle w:val="Corpodetexto"/>
        <w:spacing w:before="1" w:line="249" w:lineRule="auto"/>
        <w:ind w:left="333" w:right="125"/>
        <w:jc w:val="both"/>
      </w:pPr>
      <w:r>
        <w:rPr>
          <w:color w:val="2B2A29"/>
        </w:rPr>
        <w:t>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possuir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compromisso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público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conduzir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sustentável de acordo com os requisitos da avaliação da conformidade aplicáveis.</w:t>
      </w:r>
    </w:p>
    <w:p w:rsidR="00F363AC" w:rsidRDefault="00F363AC">
      <w:pPr>
        <w:pStyle w:val="Corpodetexto"/>
        <w:spacing w:before="4"/>
        <w:rPr>
          <w:sz w:val="20"/>
        </w:rPr>
      </w:pPr>
    </w:p>
    <w:p w:rsidR="00F363AC" w:rsidRDefault="00C75F14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5"/>
        </w:numPr>
        <w:tabs>
          <w:tab w:val="left" w:pos="774"/>
        </w:tabs>
        <w:spacing w:before="1" w:line="249" w:lineRule="auto"/>
        <w:ind w:right="125"/>
        <w:jc w:val="both"/>
      </w:pPr>
      <w:r>
        <w:rPr>
          <w:color w:val="2B2A29"/>
        </w:rPr>
        <w:t>existência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compromisso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formal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conduzir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1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19"/>
        </w:rPr>
        <w:t xml:space="preserve"> </w:t>
      </w:r>
      <w:r>
        <w:rPr>
          <w:color w:val="2B2A29"/>
        </w:rPr>
        <w:t>su</w:t>
      </w:r>
      <w:r>
        <w:rPr>
          <w:color w:val="2B2A29"/>
        </w:rPr>
        <w:t xml:space="preserve">stentável, </w:t>
      </w:r>
      <w:r>
        <w:rPr>
          <w:color w:val="2B2A29"/>
          <w:spacing w:val="-2"/>
        </w:rPr>
        <w:t>e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melhorá-lo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continuamente,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acordo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com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requisitos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avaliação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conformidade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aplicáveis;</w:t>
      </w:r>
    </w:p>
    <w:p w:rsidR="00F363AC" w:rsidRDefault="00F363AC">
      <w:pPr>
        <w:pStyle w:val="Corpodetexto"/>
        <w:spacing w:before="4"/>
        <w:rPr>
          <w:sz w:val="20"/>
        </w:rPr>
      </w:pPr>
    </w:p>
    <w:p w:rsidR="00F363AC" w:rsidRDefault="00C75F14">
      <w:pPr>
        <w:pStyle w:val="PargrafodaLista"/>
        <w:numPr>
          <w:ilvl w:val="0"/>
          <w:numId w:val="25"/>
        </w:numPr>
        <w:tabs>
          <w:tab w:val="left" w:pos="773"/>
          <w:tab w:val="left" w:pos="774"/>
        </w:tabs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compromisso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citado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indicador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anterior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esteja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publicamente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disponível.</w:t>
      </w:r>
    </w:p>
    <w:p w:rsidR="00F363AC" w:rsidRDefault="00F363AC">
      <w:pPr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3"/>
        <w:rPr>
          <w:sz w:val="23"/>
        </w:rPr>
      </w:pPr>
    </w:p>
    <w:p w:rsidR="00F363AC" w:rsidRDefault="00C75F14">
      <w:pPr>
        <w:pStyle w:val="Ttulo3"/>
        <w:numPr>
          <w:ilvl w:val="4"/>
          <w:numId w:val="33"/>
        </w:numPr>
        <w:tabs>
          <w:tab w:val="left" w:pos="656"/>
          <w:tab w:val="left" w:pos="657"/>
        </w:tabs>
        <w:spacing w:before="93" w:line="249" w:lineRule="auto"/>
        <w:ind w:left="107" w:right="352" w:hanging="1"/>
        <w:jc w:val="left"/>
      </w:pPr>
      <w:bookmarkStart w:id="11" w:name="_TOC_250028"/>
      <w:r>
        <w:rPr>
          <w:color w:val="2B2A29"/>
        </w:rPr>
        <w:t>Princípio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2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Racionalidade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curto,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médio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bookmarkEnd w:id="11"/>
      <w:r>
        <w:rPr>
          <w:color w:val="2B2A29"/>
        </w:rPr>
        <w:t>longo prazos, em busca da sua sustentabilidade</w:t>
      </w:r>
    </w:p>
    <w:p w:rsidR="00F363AC" w:rsidRDefault="00F363AC">
      <w:pPr>
        <w:pStyle w:val="Corpodetexto"/>
        <w:spacing w:before="6"/>
        <w:rPr>
          <w:b/>
          <w:sz w:val="20"/>
        </w:rPr>
      </w:pPr>
    </w:p>
    <w:p w:rsidR="00F363AC" w:rsidRDefault="00C75F14">
      <w:pPr>
        <w:pStyle w:val="Corpodetexto"/>
        <w:spacing w:line="249" w:lineRule="auto"/>
        <w:ind w:left="107" w:right="352"/>
        <w:jc w:val="both"/>
      </w:pPr>
      <w:r>
        <w:rPr>
          <w:color w:val="2B2A29"/>
        </w:rPr>
        <w:t>O planejamento do manejo florestal deve ter como objetivo a saúde e a vitalidade dos ecossistemas florestais,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buscando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manter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aumentar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econômicos,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culturais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sociais da floresta. Deve-se manejar a floresta de modo que a atividade contribua para conservação dos recursos naturais renováveis. Os critérios e indicadores a serem atendidos estão descritos em 3.2.1 a 3.2.5.</w:t>
      </w:r>
    </w:p>
    <w:p w:rsidR="00F363AC" w:rsidRDefault="00F363AC">
      <w:pPr>
        <w:pStyle w:val="Corpodetexto"/>
        <w:spacing w:before="3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12" w:name="_TOC_250027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2"/>
      <w:r>
        <w:rPr>
          <w:color w:val="2B2A29"/>
          <w:spacing w:val="-5"/>
        </w:rPr>
        <w:t>2.1</w:t>
      </w:r>
    </w:p>
    <w:p w:rsidR="00F363AC" w:rsidRDefault="00F363AC">
      <w:pPr>
        <w:pStyle w:val="Corpodetexto"/>
        <w:spacing w:before="10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107" w:right="351"/>
        <w:jc w:val="both"/>
      </w:pPr>
      <w:r>
        <w:rPr>
          <w:color w:val="2B2A29"/>
        </w:rPr>
        <w:t>As op</w:t>
      </w:r>
      <w:r>
        <w:rPr>
          <w:color w:val="2B2A29"/>
        </w:rPr>
        <w:t>erações florestais devem estar fundamentadas em um plano de manejo florestal sustentável, elaborado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base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aplicável,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documentado,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atualizado,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contemple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ações de manejo ou referencie documentos associados considerando os diferentes u</w:t>
      </w:r>
      <w:r>
        <w:rPr>
          <w:color w:val="2B2A29"/>
        </w:rPr>
        <w:t>sos da terra, portes das organizações, intensidades das atividades de manejo e funções da área florestal manejada.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4"/>
        </w:numPr>
        <w:tabs>
          <w:tab w:val="left" w:pos="548"/>
        </w:tabs>
        <w:spacing w:before="1" w:line="249" w:lineRule="auto"/>
        <w:ind w:right="353"/>
        <w:jc w:val="both"/>
      </w:pPr>
      <w:r>
        <w:rPr>
          <w:color w:val="2B2A29"/>
        </w:rPr>
        <w:t>evidência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riscos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oportunidades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relativos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cumprimento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requisitos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desta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 xml:space="preserve">Norma são identificados e considerados no manejo florestal, de acordo com o porte, intensidade das </w:t>
      </w:r>
      <w:r>
        <w:rPr>
          <w:color w:val="2B2A29"/>
          <w:w w:val="95"/>
        </w:rPr>
        <w:t xml:space="preserve">atividades de manejo e a escala de operações da organização, de maneira contínua, considerando </w:t>
      </w:r>
      <w:r>
        <w:rPr>
          <w:color w:val="2B2A29"/>
        </w:rPr>
        <w:t>as mudanças no cenário geral de atuação;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4"/>
        </w:numPr>
        <w:tabs>
          <w:tab w:val="left" w:pos="548"/>
        </w:tabs>
        <w:spacing w:before="1" w:line="249" w:lineRule="auto"/>
        <w:ind w:right="352"/>
        <w:jc w:val="both"/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</w:t>
      </w:r>
      <w:r>
        <w:rPr>
          <w:color w:val="2B2A29"/>
        </w:rPr>
        <w:t>lanejamento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tenha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objetivo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manter,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conservar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aprimorar a biodiversidade na paisagem, ecossistema, espécies e níveis genéticos;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4"/>
        </w:numPr>
        <w:tabs>
          <w:tab w:val="left" w:pos="548"/>
        </w:tabs>
        <w:spacing w:line="249" w:lineRule="auto"/>
        <w:ind w:right="355"/>
        <w:jc w:val="both"/>
      </w:pPr>
      <w:r>
        <w:rPr>
          <w:color w:val="2B2A29"/>
        </w:rPr>
        <w:t>existência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documentado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busque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incentivar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uma produção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diversificada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bens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serviços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longo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prazo,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compatível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porte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unidade de manejo florestal e a escala das operações da organização, contendo: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975"/>
        </w:tabs>
        <w:spacing w:line="249" w:lineRule="auto"/>
        <w:ind w:right="352"/>
      </w:pPr>
      <w:r>
        <w:rPr>
          <w:color w:val="2B2A29"/>
        </w:rPr>
        <w:t>objetivos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sustentável,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aqueles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relacionados à manutenção e à</w:t>
      </w:r>
      <w:r>
        <w:rPr>
          <w:color w:val="2B2A29"/>
        </w:rPr>
        <w:t xml:space="preserve"> proteção das funções sociais, ambientais e econômicas das florestas;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975"/>
        </w:tabs>
        <w:spacing w:before="1"/>
      </w:pPr>
      <w:r>
        <w:rPr>
          <w:color w:val="2B2A29"/>
        </w:rPr>
        <w:t>condições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função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peculiaridades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regionais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locais;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975"/>
        </w:tabs>
      </w:pPr>
      <w:r>
        <w:rPr>
          <w:color w:val="2B2A29"/>
        </w:rPr>
        <w:t>esquema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silvicultural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implementado;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975"/>
        </w:tabs>
        <w:spacing w:before="1"/>
      </w:pPr>
      <w:r>
        <w:rPr>
          <w:color w:val="2B2A29"/>
        </w:rPr>
        <w:t>justificativa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viabilidade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econômica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manejo;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975"/>
        </w:tabs>
      </w:pPr>
      <w:r>
        <w:rPr>
          <w:color w:val="2B2A29"/>
        </w:rPr>
        <w:t>sistema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 xml:space="preserve">malha </w:t>
      </w:r>
      <w:r>
        <w:rPr>
          <w:color w:val="2B2A29"/>
          <w:spacing w:val="-2"/>
        </w:rPr>
        <w:t>viária;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975"/>
        </w:tabs>
      </w:pPr>
      <w:r>
        <w:rPr>
          <w:color w:val="2B2A29"/>
        </w:rPr>
        <w:t>idade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colheita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prevista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2"/>
        </w:rPr>
        <w:t xml:space="preserve"> realizado;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975"/>
        </w:tabs>
      </w:pPr>
      <w:r>
        <w:rPr>
          <w:color w:val="2B2A29"/>
        </w:rPr>
        <w:t>estimativa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crescimento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produção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tipo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produto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2"/>
        </w:rPr>
        <w:t xml:space="preserve"> colhido;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975"/>
        </w:tabs>
        <w:spacing w:line="249" w:lineRule="auto"/>
        <w:ind w:right="353"/>
      </w:pPr>
      <w:r>
        <w:rPr>
          <w:color w:val="2B2A29"/>
        </w:rPr>
        <w:t>onde houver uso comercial de produtos florestais não madeireiros, evidenciar a taxa anual de uso permitida, quando este possa afetar sua sustentabilidade no longo prazo;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975"/>
        </w:tabs>
        <w:spacing w:line="249" w:lineRule="auto"/>
        <w:ind w:right="353"/>
      </w:pPr>
      <w:r>
        <w:rPr>
          <w:color w:val="2B2A29"/>
        </w:rPr>
        <w:t>descrição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mapeamento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manejados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organização,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descrição de ocup</w:t>
      </w:r>
      <w:r>
        <w:rPr>
          <w:color w:val="2B2A29"/>
        </w:rPr>
        <w:t>ação e uso de solo;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975"/>
        </w:tabs>
        <w:spacing w:line="249" w:lineRule="auto"/>
        <w:ind w:right="350"/>
      </w:pPr>
      <w:r>
        <w:rPr>
          <w:color w:val="2B2A29"/>
        </w:rPr>
        <w:t>levantamentos topográficos, classe ou tipos de solo e tipologias da vegetação, bem como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dos recursos hídricos disponíveis;</w:t>
      </w:r>
    </w:p>
    <w:p w:rsidR="00F363AC" w:rsidRDefault="00F363AC">
      <w:pPr>
        <w:spacing w:line="249" w:lineRule="auto"/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PargrafodaLista"/>
        <w:numPr>
          <w:ilvl w:val="2"/>
          <w:numId w:val="24"/>
        </w:numPr>
        <w:tabs>
          <w:tab w:val="left" w:pos="1202"/>
        </w:tabs>
        <w:spacing w:before="93"/>
        <w:ind w:hanging="409"/>
      </w:pPr>
      <w:r>
        <w:rPr>
          <w:color w:val="2B2A29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programa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plurianual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plantio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reforma,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colheita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manutenção;</w:t>
      </w:r>
    </w:p>
    <w:p w:rsidR="00F363AC" w:rsidRDefault="00C75F14">
      <w:pPr>
        <w:pStyle w:val="PargrafodaLista"/>
        <w:numPr>
          <w:ilvl w:val="2"/>
          <w:numId w:val="24"/>
        </w:numPr>
        <w:tabs>
          <w:tab w:val="left" w:pos="1202"/>
        </w:tabs>
        <w:spacing w:before="209" w:line="249" w:lineRule="auto"/>
        <w:ind w:right="126"/>
      </w:pPr>
      <w:r>
        <w:rPr>
          <w:color w:val="2B2A29"/>
        </w:rPr>
        <w:t>planos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prevenção,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combate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mitigação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danos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nos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casos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incêndios</w:t>
      </w:r>
      <w:r>
        <w:rPr>
          <w:color w:val="2B2A29"/>
          <w:spacing w:val="2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sinistros, adequados ao risco de ocorrência destes eventos;</w:t>
      </w:r>
    </w:p>
    <w:p w:rsidR="00F363AC" w:rsidRDefault="00C75F14">
      <w:pPr>
        <w:pStyle w:val="PargrafodaLista"/>
        <w:numPr>
          <w:ilvl w:val="2"/>
          <w:numId w:val="24"/>
        </w:numPr>
        <w:tabs>
          <w:tab w:val="left" w:pos="1202"/>
        </w:tabs>
        <w:spacing w:before="200" w:line="249" w:lineRule="auto"/>
        <w:ind w:right="125"/>
      </w:pPr>
      <w:r>
        <w:rPr>
          <w:color w:val="2B2A29"/>
        </w:rPr>
        <w:t>salvaguardas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ambientais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especifiquem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formas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meios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minimizar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31"/>
        </w:rPr>
        <w:t xml:space="preserve"> </w:t>
      </w:r>
      <w:r>
        <w:rPr>
          <w:color w:val="2B2A29"/>
        </w:rPr>
        <w:t>risco de degradação e danos aos ecossistemas flor</w:t>
      </w:r>
      <w:r>
        <w:rPr>
          <w:color w:val="2B2A29"/>
        </w:rPr>
        <w:t>estais;</w:t>
      </w:r>
    </w:p>
    <w:p w:rsidR="00F363AC" w:rsidRDefault="00C75F14">
      <w:pPr>
        <w:pStyle w:val="PargrafodaLista"/>
        <w:numPr>
          <w:ilvl w:val="2"/>
          <w:numId w:val="24"/>
        </w:numPr>
        <w:tabs>
          <w:tab w:val="left" w:pos="1202"/>
        </w:tabs>
        <w:spacing w:before="201" w:line="249" w:lineRule="auto"/>
        <w:ind w:right="126"/>
      </w:pPr>
      <w:r>
        <w:rPr>
          <w:color w:val="2B2A29"/>
        </w:rPr>
        <w:t>medidas específicas para a proteção e conservação da fauna e flora silvestre, em particular das espécies ameaçadas, raras, endêmicas e protegidas;</w:t>
      </w:r>
    </w:p>
    <w:p w:rsidR="00F363AC" w:rsidRDefault="00C75F14">
      <w:pPr>
        <w:pStyle w:val="PargrafodaLista"/>
        <w:numPr>
          <w:ilvl w:val="2"/>
          <w:numId w:val="24"/>
        </w:numPr>
        <w:tabs>
          <w:tab w:val="left" w:pos="1202"/>
        </w:tabs>
        <w:spacing w:before="200"/>
        <w:ind w:hanging="409"/>
      </w:pPr>
      <w:r>
        <w:rPr>
          <w:color w:val="2B2A29"/>
        </w:rPr>
        <w:t>inventário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-2"/>
        </w:rPr>
        <w:t xml:space="preserve"> manejados;</w:t>
      </w:r>
    </w:p>
    <w:p w:rsidR="00F363AC" w:rsidRDefault="00C75F14">
      <w:pPr>
        <w:pStyle w:val="PargrafodaLista"/>
        <w:numPr>
          <w:ilvl w:val="2"/>
          <w:numId w:val="24"/>
        </w:numPr>
        <w:tabs>
          <w:tab w:val="left" w:pos="1202"/>
        </w:tabs>
        <w:spacing w:before="209" w:line="249" w:lineRule="auto"/>
        <w:ind w:right="126"/>
      </w:pPr>
      <w:r>
        <w:rPr>
          <w:color w:val="2B2A29"/>
        </w:rPr>
        <w:t>indicação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fontes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alternativas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sustentável,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obtenção de matéria-prima florestal;</w:t>
      </w:r>
    </w:p>
    <w:p w:rsidR="00F363AC" w:rsidRDefault="00C75F14">
      <w:pPr>
        <w:pStyle w:val="PargrafodaLista"/>
        <w:numPr>
          <w:ilvl w:val="0"/>
          <w:numId w:val="24"/>
        </w:numPr>
        <w:tabs>
          <w:tab w:val="left" w:pos="774"/>
        </w:tabs>
        <w:spacing w:before="201" w:line="249" w:lineRule="auto"/>
        <w:ind w:left="773" w:right="125"/>
        <w:jc w:val="both"/>
      </w:pPr>
      <w:r>
        <w:rPr>
          <w:color w:val="2B2A29"/>
        </w:rPr>
        <w:t>evidência de que o plano de manejo florestal sustentável foi elaborado e é monitorado por profissional habilitado;</w:t>
      </w:r>
    </w:p>
    <w:p w:rsidR="00F363AC" w:rsidRDefault="00C75F14">
      <w:pPr>
        <w:pStyle w:val="PargrafodaLista"/>
        <w:numPr>
          <w:ilvl w:val="0"/>
          <w:numId w:val="24"/>
        </w:numPr>
        <w:tabs>
          <w:tab w:val="left" w:pos="774"/>
        </w:tabs>
        <w:spacing w:before="200" w:line="249" w:lineRule="auto"/>
        <w:ind w:left="773" w:right="125"/>
        <w:jc w:val="both"/>
      </w:pPr>
      <w:r>
        <w:rPr>
          <w:color w:val="2B2A29"/>
        </w:rPr>
        <w:t>evidência de que os responsáveis pelo manejo florestal sustentável estão claramente definidos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 identificados;</w:t>
      </w:r>
    </w:p>
    <w:p w:rsidR="00F363AC" w:rsidRDefault="00C75F14">
      <w:pPr>
        <w:pStyle w:val="PargrafodaLista"/>
        <w:numPr>
          <w:ilvl w:val="0"/>
          <w:numId w:val="24"/>
        </w:numPr>
        <w:tabs>
          <w:tab w:val="left" w:pos="774"/>
        </w:tabs>
        <w:spacing w:before="200" w:line="249" w:lineRule="auto"/>
        <w:ind w:left="773" w:right="125"/>
        <w:jc w:val="both"/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sustentável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revisado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periodicidade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compatível com a frequência dos monitoramentos e das modific</w:t>
      </w:r>
      <w:r>
        <w:rPr>
          <w:color w:val="2B2A29"/>
        </w:rPr>
        <w:t>ações ocorridas no manejo da organização;</w:t>
      </w:r>
    </w:p>
    <w:p w:rsidR="00F363AC" w:rsidRDefault="00C75F14">
      <w:pPr>
        <w:pStyle w:val="PargrafodaLista"/>
        <w:numPr>
          <w:ilvl w:val="0"/>
          <w:numId w:val="24"/>
        </w:numPr>
        <w:tabs>
          <w:tab w:val="left" w:pos="774"/>
        </w:tabs>
        <w:spacing w:before="200" w:line="249" w:lineRule="auto"/>
        <w:ind w:left="773" w:right="126"/>
        <w:jc w:val="both"/>
      </w:pPr>
      <w:r>
        <w:rPr>
          <w:color w:val="2B2A29"/>
        </w:rPr>
        <w:t>evidência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resultados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incorporados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 xml:space="preserve">florestal </w:t>
      </w:r>
      <w:r>
        <w:rPr>
          <w:color w:val="2B2A29"/>
          <w:spacing w:val="-2"/>
        </w:rPr>
        <w:t>sustentável;</w:t>
      </w:r>
    </w:p>
    <w:p w:rsidR="00F363AC" w:rsidRDefault="00C75F14">
      <w:pPr>
        <w:pStyle w:val="PargrafodaLista"/>
        <w:numPr>
          <w:ilvl w:val="0"/>
          <w:numId w:val="24"/>
        </w:numPr>
        <w:tabs>
          <w:tab w:val="left" w:pos="774"/>
        </w:tabs>
        <w:spacing w:before="200" w:line="249" w:lineRule="auto"/>
        <w:ind w:left="773" w:right="126"/>
        <w:jc w:val="both"/>
      </w:pPr>
      <w:r>
        <w:rPr>
          <w:color w:val="2B2A29"/>
        </w:rPr>
        <w:t>evidência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resumo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sustentável,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apropriado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escopo e ao porte da organização e à intensidade das atividades de manejo florestal, esteja disponível ao público e contenha informações sobre os objetivos gerais e princípios do manejo florestal. Podem ser excluídas informações confidenciais ou para prote</w:t>
      </w:r>
      <w:r>
        <w:rPr>
          <w:color w:val="2B2A29"/>
        </w:rPr>
        <w:t>ção de sítios culturais ou atributos de recursos naturais sensíveis;</w:t>
      </w:r>
    </w:p>
    <w:p w:rsidR="00F363AC" w:rsidRDefault="00C75F14">
      <w:pPr>
        <w:pStyle w:val="PargrafodaLista"/>
        <w:numPr>
          <w:ilvl w:val="0"/>
          <w:numId w:val="24"/>
        </w:numPr>
        <w:tabs>
          <w:tab w:val="left" w:pos="774"/>
        </w:tabs>
        <w:spacing w:before="203" w:line="249" w:lineRule="auto"/>
        <w:ind w:left="773" w:right="127"/>
        <w:jc w:val="both"/>
      </w:pPr>
      <w:r>
        <w:rPr>
          <w:color w:val="2B2A29"/>
        </w:rPr>
        <w:t>existência de procedimentos documentados para as seguintes atividades, de forma a assegurar suas execuções conforme descrito no plano de manejo florestal sustentável:</w:t>
      </w: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1202"/>
        </w:tabs>
        <w:spacing w:before="201"/>
        <w:ind w:left="1201" w:hanging="409"/>
      </w:pPr>
      <w:r>
        <w:rPr>
          <w:color w:val="2B2A29"/>
        </w:rPr>
        <w:t>seleção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locação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plantio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malha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viária;</w:t>
      </w: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1202"/>
        </w:tabs>
        <w:spacing w:before="209"/>
        <w:ind w:left="1201" w:hanging="409"/>
      </w:pPr>
      <w:r>
        <w:rPr>
          <w:color w:val="2B2A29"/>
        </w:rPr>
        <w:t>produção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mudas;</w:t>
      </w: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1202"/>
        </w:tabs>
        <w:spacing w:before="210"/>
        <w:ind w:left="1201" w:hanging="409"/>
      </w:pPr>
      <w:r>
        <w:rPr>
          <w:color w:val="2B2A29"/>
          <w:spacing w:val="-2"/>
        </w:rPr>
        <w:t>implantação;</w:t>
      </w: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1202"/>
        </w:tabs>
        <w:spacing w:before="209"/>
        <w:ind w:left="1201" w:hanging="409"/>
      </w:pPr>
      <w:r>
        <w:rPr>
          <w:color w:val="2B2A29"/>
          <w:spacing w:val="-2"/>
        </w:rPr>
        <w:t>reforma;</w:t>
      </w: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1202"/>
        </w:tabs>
        <w:spacing w:before="209"/>
        <w:ind w:left="1201" w:hanging="409"/>
      </w:pPr>
      <w:r>
        <w:rPr>
          <w:color w:val="2B2A29"/>
        </w:rPr>
        <w:t xml:space="preserve">tratos </w:t>
      </w:r>
      <w:r>
        <w:rPr>
          <w:color w:val="2B2A29"/>
          <w:spacing w:val="-2"/>
        </w:rPr>
        <w:t>silviculturais;</w:t>
      </w: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1202"/>
        </w:tabs>
        <w:spacing w:before="210"/>
        <w:ind w:left="1201" w:hanging="409"/>
      </w:pPr>
      <w:r>
        <w:rPr>
          <w:color w:val="2B2A29"/>
        </w:rPr>
        <w:t>abertura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manutenção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estradas;</w:t>
      </w:r>
    </w:p>
    <w:p w:rsidR="00F363AC" w:rsidRDefault="00C75F14">
      <w:pPr>
        <w:pStyle w:val="PargrafodaLista"/>
        <w:numPr>
          <w:ilvl w:val="1"/>
          <w:numId w:val="24"/>
        </w:numPr>
        <w:tabs>
          <w:tab w:val="left" w:pos="1202"/>
        </w:tabs>
        <w:spacing w:before="209"/>
        <w:ind w:left="1201" w:hanging="409"/>
      </w:pPr>
      <w:r>
        <w:rPr>
          <w:color w:val="2B2A29"/>
        </w:rPr>
        <w:t>colheita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transporte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produto</w:t>
      </w:r>
      <w:r>
        <w:rPr>
          <w:color w:val="2B2A29"/>
          <w:spacing w:val="-2"/>
        </w:rPr>
        <w:t xml:space="preserve"> florestal;</w:t>
      </w:r>
    </w:p>
    <w:p w:rsidR="00F363AC" w:rsidRDefault="00C75F14">
      <w:pPr>
        <w:pStyle w:val="PargrafodaLista"/>
        <w:numPr>
          <w:ilvl w:val="0"/>
          <w:numId w:val="24"/>
        </w:numPr>
        <w:tabs>
          <w:tab w:val="left" w:pos="773"/>
          <w:tab w:val="left" w:pos="774"/>
        </w:tabs>
        <w:spacing w:before="210"/>
        <w:ind w:left="773"/>
        <w:jc w:val="left"/>
      </w:pPr>
      <w:r>
        <w:rPr>
          <w:color w:val="2B2A29"/>
        </w:rPr>
        <w:t>evidência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documentados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mantidos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atualizados.</w:t>
      </w: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spacing w:before="209"/>
        <w:ind w:hanging="716"/>
        <w:jc w:val="left"/>
      </w:pPr>
      <w:bookmarkStart w:id="13" w:name="_TOC_250026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3"/>
      <w:r>
        <w:rPr>
          <w:color w:val="2B2A29"/>
          <w:spacing w:val="-5"/>
        </w:rPr>
        <w:t>2.2</w:t>
      </w:r>
    </w:p>
    <w:p w:rsidR="00F363AC" w:rsidRDefault="00C75F14">
      <w:pPr>
        <w:pStyle w:val="Corpodetexto"/>
        <w:spacing w:before="210" w:line="249" w:lineRule="auto"/>
        <w:ind w:left="333" w:right="208"/>
      </w:pP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 xml:space="preserve">organização deve adotar estratégias orientadas para o uso e o manejo sustentáveis dos recursos </w:t>
      </w:r>
      <w:r>
        <w:rPr>
          <w:color w:val="2B2A29"/>
          <w:spacing w:val="-2"/>
        </w:rPr>
        <w:t>florestais.</w:t>
      </w:r>
    </w:p>
    <w:p w:rsidR="00F363AC" w:rsidRDefault="00F363AC">
      <w:pPr>
        <w:spacing w:line="249" w:lineRule="auto"/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Corpodetexto"/>
        <w:spacing w:before="93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3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evidência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adequadas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condições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edafoclimáticas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local e aos usos finais pretendidos;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3"/>
        </w:numPr>
        <w:tabs>
          <w:tab w:val="left" w:pos="548"/>
        </w:tabs>
        <w:spacing w:before="1" w:line="249" w:lineRule="auto"/>
        <w:ind w:right="354"/>
        <w:jc w:val="both"/>
      </w:pPr>
      <w:r>
        <w:rPr>
          <w:color w:val="2B2A29"/>
        </w:rPr>
        <w:t>evidência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adoção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práticas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adequadas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plantio,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reforma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condução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assegurem a quantidade e a qualidade dos recursos florestais;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3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evidência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adoção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práticas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indiquem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aproveitamento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eficiente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</w:t>
      </w:r>
      <w:r>
        <w:rPr>
          <w:color w:val="2B2A29"/>
        </w:rPr>
        <w:t>ecursos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 xml:space="preserve">florestais </w:t>
      </w:r>
      <w:r>
        <w:rPr>
          <w:color w:val="2B2A29"/>
          <w:spacing w:val="-2"/>
        </w:rPr>
        <w:t>produzidos;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3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existência de justificativas ambientalmente adequadas para destinação de resíduos da colheita florestal, como redução, aproveitamento ou disposição;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3"/>
        </w:numPr>
        <w:tabs>
          <w:tab w:val="left" w:pos="548"/>
        </w:tabs>
        <w:spacing w:before="1" w:line="249" w:lineRule="auto"/>
        <w:ind w:right="353"/>
        <w:jc w:val="both"/>
      </w:pPr>
      <w:r>
        <w:rPr>
          <w:color w:val="2B2A29"/>
        </w:rPr>
        <w:t>evidências de que os níveis de colheita de produtos florestais madeireiros e não madeireiros,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comercial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organização,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excedem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taxas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reposição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longo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prazo,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conforme seu planejamento.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14" w:name="_TOC_250025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4"/>
      <w:r>
        <w:rPr>
          <w:color w:val="2B2A29"/>
          <w:spacing w:val="-5"/>
        </w:rPr>
        <w:t>2.3</w:t>
      </w:r>
    </w:p>
    <w:p w:rsidR="00F363AC" w:rsidRDefault="00F363AC">
      <w:pPr>
        <w:pStyle w:val="Corpodetexto"/>
        <w:spacing w:before="9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107" w:right="354"/>
        <w:jc w:val="both"/>
      </w:pPr>
      <w:r>
        <w:rPr>
          <w:color w:val="2B2A29"/>
        </w:rPr>
        <w:t xml:space="preserve">A organização deve determinar e prover os recursos necessários para o estabelecimento, </w:t>
      </w:r>
      <w:r>
        <w:rPr>
          <w:color w:val="2B2A29"/>
          <w:spacing w:val="-2"/>
        </w:rPr>
        <w:t>implementação,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manutenção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melhoria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contínua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do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sistema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gestão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do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manejo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florestal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sustentável.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2"/>
        </w:numPr>
        <w:tabs>
          <w:tab w:val="left" w:pos="548"/>
        </w:tabs>
        <w:spacing w:line="249" w:lineRule="auto"/>
        <w:ind w:right="355"/>
        <w:jc w:val="both"/>
      </w:pPr>
      <w:r>
        <w:rPr>
          <w:color w:val="2B2A29"/>
        </w:rPr>
        <w:t>existência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orçamentário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provisão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investimentos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custos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sociais e operacionais, que assegurem a implementação do plano de manejo florestal sustentável;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2"/>
        </w:numPr>
        <w:tabs>
          <w:tab w:val="left" w:pos="548"/>
        </w:tabs>
        <w:spacing w:before="1" w:line="249" w:lineRule="auto"/>
        <w:ind w:right="355"/>
        <w:jc w:val="both"/>
      </w:pPr>
      <w:r>
        <w:rPr>
          <w:color w:val="2B2A29"/>
        </w:rPr>
        <w:t>evidências de que a organização dispõe de recursos humanos compatíveis com as atividades previstas no plano de manejo flores</w:t>
      </w:r>
      <w:r>
        <w:rPr>
          <w:color w:val="2B2A29"/>
        </w:rPr>
        <w:t>tal sustentável;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2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viabilidade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econômica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considerando</w:t>
      </w:r>
      <w:r>
        <w:rPr>
          <w:color w:val="2B2A29"/>
          <w:spacing w:val="79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possibilidades 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novos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mercados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econômicas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relacionadas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todos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bens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serviços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relevantes das florestas, quando pertinente.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15" w:name="_TOC_250024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5"/>
      <w:r>
        <w:rPr>
          <w:color w:val="2B2A29"/>
          <w:spacing w:val="-5"/>
        </w:rPr>
        <w:t>2.4</w:t>
      </w:r>
    </w:p>
    <w:p w:rsidR="00F363AC" w:rsidRDefault="00F363AC">
      <w:pPr>
        <w:pStyle w:val="Corpodetexto"/>
        <w:spacing w:before="9"/>
        <w:rPr>
          <w:b/>
          <w:sz w:val="21"/>
        </w:rPr>
      </w:pPr>
    </w:p>
    <w:p w:rsidR="00F363AC" w:rsidRDefault="00C75F14">
      <w:pPr>
        <w:pStyle w:val="Corpodetexto"/>
        <w:spacing w:before="1" w:line="249" w:lineRule="auto"/>
        <w:ind w:left="107" w:right="353"/>
        <w:jc w:val="both"/>
      </w:pPr>
      <w:r>
        <w:rPr>
          <w:color w:val="2B2A29"/>
        </w:rPr>
        <w:t>Deve haver um procedimento implementado que permita rastrear o fluxo do produto florestal proveniente da unidade de manejo florestal sob escopo de avaliação da conformidade, desde sua origem até a transferência de sua propriedade.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1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existência</w:t>
      </w:r>
      <w:r>
        <w:rPr>
          <w:color w:val="2B2A29"/>
        </w:rPr>
        <w:t xml:space="preserve"> de cadastro atualizado da unidade de manejo florestal, identificando as áreas sob escopo de avaliação da conformidade;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1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existência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implementados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identificação,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armazenamento,</w:t>
      </w:r>
      <w:r>
        <w:rPr>
          <w:color w:val="2B2A29"/>
          <w:spacing w:val="67"/>
        </w:rPr>
        <w:t xml:space="preserve"> </w:t>
      </w:r>
      <w:r>
        <w:rPr>
          <w:color w:val="2B2A29"/>
        </w:rPr>
        <w:t>segregação 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rastreamento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produto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proveniente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sob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escopo de avaliação da conformidade até a transferência de sua propriedade;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21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existência de registros de movimentação, controle de estoque e comercialização de produtos provenientes da unidade de manejo florestal sob escopo</w:t>
      </w:r>
      <w:r>
        <w:rPr>
          <w:color w:val="2B2A29"/>
        </w:rPr>
        <w:t xml:space="preserve"> de avaliação da conformidade;</w:t>
      </w:r>
    </w:p>
    <w:p w:rsidR="00F363AC" w:rsidRDefault="00F363AC">
      <w:pPr>
        <w:spacing w:line="249" w:lineRule="auto"/>
        <w:jc w:val="both"/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PargrafodaLista"/>
        <w:numPr>
          <w:ilvl w:val="0"/>
          <w:numId w:val="21"/>
        </w:numPr>
        <w:tabs>
          <w:tab w:val="left" w:pos="774"/>
        </w:tabs>
        <w:spacing w:before="93" w:line="249" w:lineRule="auto"/>
        <w:ind w:left="773" w:right="126"/>
        <w:jc w:val="both"/>
      </w:pPr>
      <w:r>
        <w:rPr>
          <w:color w:val="2B2A29"/>
        </w:rPr>
        <w:t>existência de documentos de venda e/ou entrega dos produtos comercializados provenientes</w:t>
      </w:r>
      <w:r>
        <w:rPr>
          <w:color w:val="2B2A29"/>
          <w:spacing w:val="80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unidade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manejo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florestal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sob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escopo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avaliação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conformidade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incluam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pelo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 xml:space="preserve">menos </w:t>
      </w:r>
      <w:r>
        <w:rPr>
          <w:color w:val="2B2A29"/>
        </w:rPr>
        <w:t>as seguintes informações:</w:t>
      </w:r>
    </w:p>
    <w:p w:rsidR="00F363AC" w:rsidRDefault="00C75F14">
      <w:pPr>
        <w:pStyle w:val="PargrafodaLista"/>
        <w:numPr>
          <w:ilvl w:val="1"/>
          <w:numId w:val="21"/>
        </w:numPr>
        <w:tabs>
          <w:tab w:val="left" w:pos="1202"/>
        </w:tabs>
        <w:spacing w:before="212"/>
        <w:ind w:hanging="409"/>
      </w:pPr>
      <w:r>
        <w:rPr>
          <w:color w:val="2B2A29"/>
        </w:rPr>
        <w:t>identificação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cliente;</w:t>
      </w:r>
    </w:p>
    <w:p w:rsidR="00F363AC" w:rsidRDefault="00F363AC">
      <w:pPr>
        <w:pStyle w:val="Corpodetexto"/>
        <w:spacing w:before="2"/>
        <w:rPr>
          <w:sz w:val="19"/>
        </w:rPr>
      </w:pPr>
    </w:p>
    <w:p w:rsidR="00F363AC" w:rsidRDefault="00C75F14">
      <w:pPr>
        <w:pStyle w:val="PargrafodaLista"/>
        <w:numPr>
          <w:ilvl w:val="1"/>
          <w:numId w:val="21"/>
        </w:numPr>
        <w:tabs>
          <w:tab w:val="left" w:pos="1202"/>
        </w:tabs>
        <w:ind w:hanging="409"/>
      </w:pPr>
      <w:r>
        <w:rPr>
          <w:color w:val="2B2A29"/>
        </w:rPr>
        <w:t>identificação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fornecedor;</w:t>
      </w:r>
    </w:p>
    <w:p w:rsidR="00F363AC" w:rsidRDefault="00F363AC">
      <w:pPr>
        <w:pStyle w:val="Corpodetexto"/>
        <w:spacing w:before="3"/>
        <w:rPr>
          <w:sz w:val="19"/>
        </w:rPr>
      </w:pPr>
    </w:p>
    <w:p w:rsidR="00F363AC" w:rsidRDefault="00C75F14">
      <w:pPr>
        <w:pStyle w:val="PargrafodaLista"/>
        <w:numPr>
          <w:ilvl w:val="1"/>
          <w:numId w:val="21"/>
        </w:numPr>
        <w:tabs>
          <w:tab w:val="left" w:pos="1202"/>
        </w:tabs>
        <w:ind w:hanging="409"/>
      </w:pPr>
      <w:r>
        <w:rPr>
          <w:color w:val="2B2A29"/>
        </w:rPr>
        <w:t>identificação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cada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produto,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nome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comum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científico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espécie;</w:t>
      </w:r>
    </w:p>
    <w:p w:rsidR="00F363AC" w:rsidRDefault="00F363AC">
      <w:pPr>
        <w:pStyle w:val="Corpodetexto"/>
        <w:spacing w:before="2"/>
        <w:rPr>
          <w:sz w:val="19"/>
        </w:rPr>
      </w:pPr>
    </w:p>
    <w:p w:rsidR="00F363AC" w:rsidRDefault="00C75F14">
      <w:pPr>
        <w:pStyle w:val="PargrafodaLista"/>
        <w:numPr>
          <w:ilvl w:val="1"/>
          <w:numId w:val="21"/>
        </w:numPr>
        <w:tabs>
          <w:tab w:val="left" w:pos="1202"/>
        </w:tabs>
        <w:ind w:hanging="409"/>
      </w:pPr>
      <w:r>
        <w:rPr>
          <w:color w:val="2B2A29"/>
        </w:rPr>
        <w:t>quantidade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entrega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cada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produto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abrangido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documentação;</w:t>
      </w:r>
    </w:p>
    <w:p w:rsidR="00F363AC" w:rsidRDefault="00F363AC">
      <w:pPr>
        <w:pStyle w:val="Corpodetexto"/>
        <w:spacing w:before="2"/>
        <w:rPr>
          <w:sz w:val="19"/>
        </w:rPr>
      </w:pPr>
    </w:p>
    <w:p w:rsidR="00F363AC" w:rsidRDefault="00C75F14">
      <w:pPr>
        <w:pStyle w:val="PargrafodaLista"/>
        <w:numPr>
          <w:ilvl w:val="1"/>
          <w:numId w:val="21"/>
        </w:numPr>
        <w:tabs>
          <w:tab w:val="left" w:pos="1202"/>
        </w:tabs>
        <w:ind w:hanging="409"/>
      </w:pPr>
      <w:r>
        <w:rPr>
          <w:color w:val="2B2A29"/>
        </w:rPr>
        <w:t>data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documento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foi</w:t>
      </w:r>
      <w:r>
        <w:rPr>
          <w:color w:val="2B2A29"/>
          <w:spacing w:val="-2"/>
        </w:rPr>
        <w:t xml:space="preserve"> emitido;</w:t>
      </w:r>
    </w:p>
    <w:p w:rsidR="00F363AC" w:rsidRDefault="00F363AC">
      <w:pPr>
        <w:pStyle w:val="Corpodetexto"/>
        <w:spacing w:before="3"/>
        <w:rPr>
          <w:sz w:val="19"/>
        </w:rPr>
      </w:pPr>
    </w:p>
    <w:p w:rsidR="00F363AC" w:rsidRDefault="00C75F14">
      <w:pPr>
        <w:pStyle w:val="PargrafodaLista"/>
        <w:numPr>
          <w:ilvl w:val="1"/>
          <w:numId w:val="21"/>
        </w:numPr>
        <w:tabs>
          <w:tab w:val="left" w:pos="1202"/>
        </w:tabs>
        <w:spacing w:line="249" w:lineRule="auto"/>
        <w:ind w:right="126"/>
      </w:pPr>
      <w:r>
        <w:rPr>
          <w:color w:val="2B2A29"/>
        </w:rPr>
        <w:t>declaração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cada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produto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proveniente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unidades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sob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escopo de avaliação da conformidade abrangido pela documentação;</w:t>
      </w:r>
    </w:p>
    <w:p w:rsidR="00F363AC" w:rsidRDefault="00C75F14">
      <w:pPr>
        <w:pStyle w:val="PargrafodaLista"/>
        <w:numPr>
          <w:ilvl w:val="1"/>
          <w:numId w:val="21"/>
        </w:numPr>
        <w:tabs>
          <w:tab w:val="left" w:pos="1202"/>
        </w:tabs>
        <w:spacing w:before="211"/>
        <w:ind w:hanging="409"/>
      </w:pPr>
      <w:r>
        <w:rPr>
          <w:color w:val="2B2A29"/>
        </w:rPr>
        <w:t>código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pertinente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conformidade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12"/>
        </w:rPr>
        <w:t xml:space="preserve"> </w:t>
      </w:r>
      <w:r>
        <w:rPr>
          <w:color w:val="2B2A29"/>
          <w:spacing w:val="-2"/>
        </w:rPr>
        <w:t>fornecedor;</w:t>
      </w:r>
    </w:p>
    <w:p w:rsidR="00F363AC" w:rsidRDefault="00F363AC">
      <w:pPr>
        <w:pStyle w:val="Corpodetexto"/>
        <w:spacing w:before="2"/>
        <w:rPr>
          <w:sz w:val="19"/>
        </w:rPr>
      </w:pPr>
    </w:p>
    <w:p w:rsidR="00F363AC" w:rsidRDefault="00C75F14">
      <w:pPr>
        <w:pStyle w:val="PargrafodaLista"/>
        <w:numPr>
          <w:ilvl w:val="0"/>
          <w:numId w:val="21"/>
        </w:numPr>
        <w:tabs>
          <w:tab w:val="left" w:pos="774"/>
        </w:tabs>
        <w:spacing w:before="1" w:line="249" w:lineRule="auto"/>
        <w:ind w:left="773" w:right="127"/>
        <w:jc w:val="both"/>
      </w:pPr>
      <w:r>
        <w:rPr>
          <w:color w:val="2B2A29"/>
          <w:spacing w:val="-2"/>
        </w:rPr>
        <w:t>evidência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somente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produtos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provenientes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unidade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manejo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florestal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cuja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 xml:space="preserve">avaliação </w:t>
      </w:r>
      <w:r>
        <w:rPr>
          <w:color w:val="2B2A29"/>
        </w:rPr>
        <w:t>da conformidade foi realizada sejam comercializados com a declaração pertinente.</w:t>
      </w: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spacing w:before="211"/>
        <w:ind w:hanging="716"/>
        <w:jc w:val="left"/>
      </w:pPr>
      <w:bookmarkStart w:id="16" w:name="_TOC_250023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6"/>
      <w:r>
        <w:rPr>
          <w:color w:val="2B2A29"/>
          <w:spacing w:val="-5"/>
        </w:rPr>
        <w:t>2.5</w:t>
      </w:r>
    </w:p>
    <w:p w:rsidR="00F363AC" w:rsidRDefault="00F363AC">
      <w:pPr>
        <w:pStyle w:val="Corpodetexto"/>
        <w:spacing w:before="2"/>
        <w:rPr>
          <w:b/>
          <w:sz w:val="19"/>
        </w:rPr>
      </w:pPr>
    </w:p>
    <w:p w:rsidR="00F363AC" w:rsidRDefault="00C75F14">
      <w:pPr>
        <w:pStyle w:val="Corpodetexto"/>
        <w:spacing w:line="249" w:lineRule="auto"/>
        <w:ind w:left="333" w:right="125"/>
        <w:jc w:val="both"/>
      </w:pPr>
      <w:r>
        <w:rPr>
          <w:color w:val="2B2A29"/>
        </w:rPr>
        <w:t>A</w:t>
      </w:r>
      <w:r>
        <w:rPr>
          <w:color w:val="2B2A29"/>
          <w:spacing w:val="21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assegurar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gestores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florestais,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prestadores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serviços,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 xml:space="preserve">trabalhadores e proprietários florestais se mantenham treinados e atualizados em relação ao manejo florestal </w:t>
      </w:r>
      <w:r>
        <w:rPr>
          <w:color w:val="2B2A29"/>
          <w:spacing w:val="-2"/>
        </w:rPr>
        <w:t>sustentável,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como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condição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prévia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para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planejamento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para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as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práticas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manejo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florestal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 xml:space="preserve">descritas </w:t>
      </w:r>
      <w:r>
        <w:rPr>
          <w:color w:val="2B2A29"/>
        </w:rPr>
        <w:t>nesta Norma.</w:t>
      </w:r>
    </w:p>
    <w:p w:rsidR="00F363AC" w:rsidRDefault="00C75F14">
      <w:pPr>
        <w:pStyle w:val="Corpodetexto"/>
        <w:spacing w:before="214"/>
        <w:ind w:left="333"/>
      </w:pPr>
      <w:r>
        <w:rPr>
          <w:color w:val="2B2A29"/>
          <w:spacing w:val="-2"/>
        </w:rPr>
        <w:t>Indica</w:t>
      </w:r>
      <w:r>
        <w:rPr>
          <w:color w:val="2B2A29"/>
          <w:spacing w:val="-2"/>
        </w:rPr>
        <w:t>dores:</w:t>
      </w:r>
    </w:p>
    <w:p w:rsidR="00F363AC" w:rsidRDefault="00F363AC">
      <w:pPr>
        <w:pStyle w:val="Corpodetexto"/>
        <w:spacing w:before="2"/>
        <w:rPr>
          <w:sz w:val="19"/>
        </w:rPr>
      </w:pPr>
    </w:p>
    <w:p w:rsidR="00F363AC" w:rsidRDefault="00C75F14">
      <w:pPr>
        <w:pStyle w:val="PargrafodaLista"/>
        <w:numPr>
          <w:ilvl w:val="0"/>
          <w:numId w:val="20"/>
        </w:numPr>
        <w:tabs>
          <w:tab w:val="left" w:pos="774"/>
        </w:tabs>
        <w:spacing w:line="249" w:lineRule="auto"/>
        <w:ind w:right="124"/>
        <w:jc w:val="both"/>
      </w:pPr>
      <w:r>
        <w:rPr>
          <w:color w:val="2B2A29"/>
        </w:rPr>
        <w:t>existência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programa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capacitação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contínuo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gestores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trabalhadores,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forma a garantir que o plano de manejo florestal sustentável, os procedimentos e as orientações operacionais sejam corretamente compreendidos e executados, incluindo</w:t>
      </w:r>
      <w:r>
        <w:rPr>
          <w:color w:val="2B2A29"/>
        </w:rPr>
        <w:t>:</w:t>
      </w:r>
    </w:p>
    <w:p w:rsidR="00F363AC" w:rsidRDefault="00C75F14">
      <w:pPr>
        <w:pStyle w:val="PargrafodaLista"/>
        <w:numPr>
          <w:ilvl w:val="1"/>
          <w:numId w:val="20"/>
        </w:numPr>
        <w:tabs>
          <w:tab w:val="left" w:pos="1202"/>
        </w:tabs>
        <w:spacing w:before="213"/>
        <w:ind w:hanging="409"/>
      </w:pPr>
      <w:r>
        <w:rPr>
          <w:color w:val="2B2A29"/>
        </w:rPr>
        <w:t>procedimentos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orientações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operacionais;</w:t>
      </w:r>
    </w:p>
    <w:p w:rsidR="00F363AC" w:rsidRDefault="00F363AC">
      <w:pPr>
        <w:pStyle w:val="Corpodetexto"/>
        <w:spacing w:before="2"/>
        <w:rPr>
          <w:sz w:val="19"/>
        </w:rPr>
      </w:pPr>
    </w:p>
    <w:p w:rsidR="00F363AC" w:rsidRDefault="00C75F14">
      <w:pPr>
        <w:pStyle w:val="PargrafodaLista"/>
        <w:numPr>
          <w:ilvl w:val="1"/>
          <w:numId w:val="20"/>
        </w:numPr>
        <w:tabs>
          <w:tab w:val="left" w:pos="1202"/>
        </w:tabs>
        <w:spacing w:line="249" w:lineRule="auto"/>
        <w:ind w:right="125"/>
      </w:pPr>
      <w:r>
        <w:rPr>
          <w:color w:val="2B2A29"/>
        </w:rPr>
        <w:t>práticas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seguras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trabalho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orientações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relacionadas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riscos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envolvidos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seu trabalho e às medidas preventivas; e</w:t>
      </w:r>
    </w:p>
    <w:p w:rsidR="00F363AC" w:rsidRDefault="00C75F14">
      <w:pPr>
        <w:pStyle w:val="PargrafodaLista"/>
        <w:numPr>
          <w:ilvl w:val="1"/>
          <w:numId w:val="20"/>
        </w:numPr>
        <w:tabs>
          <w:tab w:val="left" w:pos="1202"/>
        </w:tabs>
        <w:spacing w:before="211"/>
        <w:ind w:hanging="409"/>
      </w:pPr>
      <w:r>
        <w:rPr>
          <w:color w:val="2B2A29"/>
        </w:rPr>
        <w:t>cuidados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ambientais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relativos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-2"/>
        </w:rPr>
        <w:t xml:space="preserve"> atividades;</w:t>
      </w:r>
    </w:p>
    <w:p w:rsidR="00F363AC" w:rsidRDefault="00F363AC">
      <w:pPr>
        <w:pStyle w:val="Corpodetexto"/>
        <w:spacing w:before="3"/>
        <w:rPr>
          <w:sz w:val="19"/>
        </w:rPr>
      </w:pPr>
    </w:p>
    <w:p w:rsidR="00F363AC" w:rsidRDefault="00C75F14">
      <w:pPr>
        <w:pStyle w:val="PargrafodaLista"/>
        <w:numPr>
          <w:ilvl w:val="0"/>
          <w:numId w:val="20"/>
        </w:numPr>
        <w:tabs>
          <w:tab w:val="left" w:pos="773"/>
          <w:tab w:val="left" w:pos="774"/>
        </w:tabs>
      </w:pPr>
      <w:r>
        <w:rPr>
          <w:color w:val="2B2A29"/>
        </w:rPr>
        <w:t>existência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registros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capacitações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realizadas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programa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estabelecido.</w:t>
      </w:r>
    </w:p>
    <w:p w:rsidR="00F363AC" w:rsidRDefault="00F363AC">
      <w:pPr>
        <w:pStyle w:val="Corpodetexto"/>
        <w:spacing w:before="7"/>
        <w:rPr>
          <w:sz w:val="19"/>
        </w:rPr>
      </w:pPr>
    </w:p>
    <w:p w:rsidR="00F363AC" w:rsidRDefault="00C75F14">
      <w:pPr>
        <w:pStyle w:val="Ttulo3"/>
        <w:numPr>
          <w:ilvl w:val="4"/>
          <w:numId w:val="33"/>
        </w:numPr>
        <w:tabs>
          <w:tab w:val="left" w:pos="883"/>
          <w:tab w:val="left" w:pos="884"/>
        </w:tabs>
        <w:ind w:hanging="551"/>
        <w:jc w:val="left"/>
      </w:pPr>
      <w:bookmarkStart w:id="17" w:name="_TOC_250022"/>
      <w:r>
        <w:rPr>
          <w:color w:val="2B2A29"/>
        </w:rPr>
        <w:t>Princípio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3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Zelo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pelos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atributos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culturais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bookmarkEnd w:id="17"/>
      <w:r>
        <w:rPr>
          <w:color w:val="2B2A29"/>
          <w:spacing w:val="-2"/>
        </w:rPr>
        <w:t>sociais</w:t>
      </w:r>
    </w:p>
    <w:p w:rsidR="00F363AC" w:rsidRDefault="00C75F14">
      <w:pPr>
        <w:pStyle w:val="Corpodetexto"/>
        <w:spacing w:before="217" w:line="249" w:lineRule="auto"/>
        <w:ind w:left="333" w:right="126"/>
        <w:jc w:val="both"/>
      </w:pPr>
      <w:r>
        <w:rPr>
          <w:color w:val="2B2A29"/>
        </w:rPr>
        <w:t>A organização deve conduzir o manejo florestal de modo a minimizar os impactos negativos das atividades de manejo sobre os valores ambientais. Os ecossistemas nativos, as áreas de relevante interesse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ecológico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social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biodiversidade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mantidos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aprimorados.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critérios e indicadores a serem atendidos estão descritos em 3.3.1 a 3.3.5.</w:t>
      </w: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spacing w:before="213"/>
        <w:ind w:hanging="716"/>
        <w:jc w:val="left"/>
      </w:pPr>
      <w:bookmarkStart w:id="18" w:name="_TOC_250021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8"/>
      <w:r>
        <w:rPr>
          <w:color w:val="2B2A29"/>
          <w:spacing w:val="-5"/>
        </w:rPr>
        <w:t>3.1</w:t>
      </w:r>
    </w:p>
    <w:p w:rsidR="00F363AC" w:rsidRDefault="00F363AC">
      <w:pPr>
        <w:pStyle w:val="Corpodetexto"/>
        <w:spacing w:before="2"/>
        <w:rPr>
          <w:b/>
          <w:sz w:val="19"/>
        </w:rPr>
      </w:pPr>
    </w:p>
    <w:p w:rsidR="00F363AC" w:rsidRDefault="00C75F14">
      <w:pPr>
        <w:pStyle w:val="Corpodetexto"/>
        <w:spacing w:line="249" w:lineRule="auto"/>
        <w:ind w:left="333" w:right="126"/>
        <w:jc w:val="both"/>
      </w:pP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realizar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impactos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incluindo 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definição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implementação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evitar,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minimizar,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mitigar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necessário,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compensar, esses impactos.</w:t>
      </w:r>
    </w:p>
    <w:p w:rsidR="00F363AC" w:rsidRDefault="00F363AC">
      <w:pPr>
        <w:spacing w:line="249" w:lineRule="auto"/>
        <w:jc w:val="both"/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Corpodetexto"/>
        <w:spacing w:before="93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9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 da identificação e avaliação dos valores ambientais presentes na unidade de manejo florestal e seu entorno, quando potencialmente afetados</w:t>
      </w:r>
      <w:r>
        <w:rPr>
          <w:color w:val="2B2A29"/>
        </w:rPr>
        <w:t xml:space="preserve"> pelas atividades de manejo. Esta avaliação deve ser realizada em um nível de detalhe e frequência compatível com a escala, intensidade e risco das atividades de manejo;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9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evidência da identificação e avaliação de significância dos potenciais impactos das atividades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 manejo sobre os valores ambientais identificados;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9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  <w:w w:val="95"/>
        </w:rPr>
        <w:t xml:space="preserve">evidência da definição e implementação de medidas para evitar, minimizar, mitigar e, se necessário, </w:t>
      </w:r>
      <w:r>
        <w:rPr>
          <w:color w:val="2B2A29"/>
        </w:rPr>
        <w:t>compens</w:t>
      </w:r>
      <w:r>
        <w:rPr>
          <w:color w:val="2B2A29"/>
        </w:rPr>
        <w:t>ar os impactos negativos sobre os valores ambientais;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9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evidência de que os procedimentos operacionais documentados consideram recomendações para evitar, minimizar e mitigar os impactos negativos sobre os valores ambientais.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19" w:name="_TOC_250020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19"/>
      <w:r>
        <w:rPr>
          <w:color w:val="2B2A29"/>
          <w:spacing w:val="-5"/>
        </w:rPr>
        <w:t>3.2</w:t>
      </w:r>
    </w:p>
    <w:p w:rsidR="00F363AC" w:rsidRDefault="00F363AC">
      <w:pPr>
        <w:pStyle w:val="Corpodetexto"/>
        <w:spacing w:before="10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107" w:right="352"/>
        <w:jc w:val="both"/>
      </w:pPr>
      <w:r>
        <w:rPr>
          <w:color w:val="2B2A29"/>
        </w:rPr>
        <w:t>A</w:t>
      </w:r>
      <w:r>
        <w:rPr>
          <w:color w:val="2B2A29"/>
          <w:spacing w:val="24"/>
        </w:rPr>
        <w:t xml:space="preserve"> </w:t>
      </w:r>
      <w:r>
        <w:rPr>
          <w:color w:val="2B2A29"/>
        </w:rPr>
        <w:t>integridade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ecossistemas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nativos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biodiversidade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mantidas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aprimoradas. 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degradadas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dentro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recuperadas,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fazendo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melhor uso das estruturas e processos naturais.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8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evidência de que a diversi</w:t>
      </w:r>
      <w:r>
        <w:rPr>
          <w:color w:val="2B2A29"/>
        </w:rPr>
        <w:t xml:space="preserve">dade de espécies e ecossistemas na unidade de manejo florestal seja </w:t>
      </w:r>
      <w:r>
        <w:rPr>
          <w:color w:val="2B2A29"/>
          <w:spacing w:val="-2"/>
        </w:rPr>
        <w:t>conhecida;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8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existência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manter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aprimorar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biodiversidade;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8"/>
        </w:numPr>
        <w:tabs>
          <w:tab w:val="left" w:pos="548"/>
        </w:tabs>
        <w:spacing w:before="1" w:line="249" w:lineRule="auto"/>
        <w:ind w:right="353"/>
        <w:jc w:val="both"/>
      </w:pPr>
      <w:r>
        <w:rPr>
          <w:color w:val="2B2A29"/>
        </w:rPr>
        <w:t>evidência de ações para manter ou aprimorar os serviços ecossistêmicos, como potencial 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 controle de erosão, prevenção de inundações, purificação de água, regulação climática, sequestro de carbono e outros serviços reguladores ou de apoio ao ecossistema;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8"/>
        </w:numPr>
        <w:tabs>
          <w:tab w:val="left" w:pos="548"/>
        </w:tabs>
        <w:spacing w:line="249" w:lineRule="auto"/>
        <w:ind w:right="347" w:hanging="418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disposição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delineamento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plantações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contribuem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</w:t>
      </w:r>
      <w:r>
        <w:rPr>
          <w:color w:val="2B2A29"/>
        </w:rPr>
        <w:t>a 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manutenção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aprimoramento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conectividade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ecológica,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considerando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contexto 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paisagem.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tamanho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distribuição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vegetação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ocorrência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natural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 xml:space="preserve">devem </w:t>
      </w:r>
      <w:r>
        <w:rPr>
          <w:color w:val="2B2A29"/>
          <w:w w:val="95"/>
        </w:rPr>
        <w:t xml:space="preserve">ser identificados na fase preparatória do estabelecimento de novas plantações florestais, com base </w:t>
      </w:r>
      <w:r>
        <w:rPr>
          <w:color w:val="2B2A29"/>
        </w:rPr>
        <w:t>na avaliação social e ambiental, bem como devem ser revistos durante as fases subsequentes de novos replantios;</w:t>
      </w:r>
    </w:p>
    <w:p w:rsidR="00F363AC" w:rsidRDefault="00F363AC">
      <w:pPr>
        <w:pStyle w:val="Corpodetexto"/>
        <w:spacing w:before="4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8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 de que medidas protetivas são toma</w:t>
      </w:r>
      <w:r>
        <w:rPr>
          <w:color w:val="2B2A29"/>
        </w:rPr>
        <w:t>das para, quando aplicável, minimizar o impacto de animais domesticados sobre o solo e a biodiversidade;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8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 de ações para recuperação de áreas degradadas identificadas na unidade de manejo florestal,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baseadas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técnicas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adaptadas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condições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loca</w:t>
      </w:r>
      <w:r>
        <w:rPr>
          <w:color w:val="2B2A29"/>
        </w:rPr>
        <w:t>is.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houver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atividades 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recuperação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degradadas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remanescentes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naturais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plantios,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 xml:space="preserve">deve-se </w:t>
      </w:r>
      <w:r>
        <w:rPr>
          <w:color w:val="2B2A29"/>
          <w:w w:val="95"/>
        </w:rPr>
        <w:t>priorizar o uso de espécies nativas.</w:t>
      </w:r>
      <w:r>
        <w:rPr>
          <w:color w:val="2B2A29"/>
          <w:spacing w:val="-8"/>
          <w:w w:val="95"/>
        </w:rPr>
        <w:t xml:space="preserve"> </w:t>
      </w:r>
      <w:r>
        <w:rPr>
          <w:color w:val="2B2A29"/>
          <w:w w:val="95"/>
        </w:rPr>
        <w:t xml:space="preserve">As áreas em recuperação devem ser protegidas das operações </w:t>
      </w:r>
      <w:r>
        <w:rPr>
          <w:color w:val="2B2A29"/>
        </w:rPr>
        <w:t>florestais, inclusive de pressões de ani</w:t>
      </w:r>
      <w:r>
        <w:rPr>
          <w:color w:val="2B2A29"/>
        </w:rPr>
        <w:t>mais domésticos e exóticos.</w:t>
      </w:r>
    </w:p>
    <w:p w:rsidR="00F363AC" w:rsidRDefault="00F363AC">
      <w:pPr>
        <w:pStyle w:val="Corpodetexto"/>
        <w:spacing w:before="3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20" w:name="_TOC_250019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0"/>
      <w:r>
        <w:rPr>
          <w:color w:val="2B2A29"/>
          <w:spacing w:val="-5"/>
        </w:rPr>
        <w:t>3.3</w:t>
      </w:r>
    </w:p>
    <w:p w:rsidR="00F363AC" w:rsidRDefault="00F363AC">
      <w:pPr>
        <w:pStyle w:val="Corpodetexto"/>
        <w:spacing w:before="9"/>
        <w:rPr>
          <w:b/>
          <w:sz w:val="21"/>
        </w:rPr>
      </w:pPr>
    </w:p>
    <w:p w:rsidR="00F363AC" w:rsidRDefault="00C75F14">
      <w:pPr>
        <w:pStyle w:val="Corpodetexto"/>
        <w:spacing w:before="1"/>
        <w:ind w:left="107"/>
      </w:pPr>
      <w:r>
        <w:rPr>
          <w:color w:val="2B2A29"/>
        </w:rPr>
        <w:t>Medidas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proteção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endêmicas,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raras,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ameaçadas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3"/>
        </w:rPr>
        <w:t xml:space="preserve"> </w:t>
      </w:r>
      <w:r>
        <w:rPr>
          <w:color w:val="2B2A29"/>
          <w:spacing w:val="-2"/>
        </w:rPr>
        <w:t>perigo</w:t>
      </w:r>
    </w:p>
    <w:p w:rsidR="00F363AC" w:rsidRDefault="00C75F14">
      <w:pPr>
        <w:pStyle w:val="Corpodetexto"/>
        <w:spacing w:before="11"/>
        <w:ind w:left="107"/>
      </w:pP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extinção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seus</w:t>
      </w:r>
      <w:r>
        <w:rPr>
          <w:color w:val="2B2A29"/>
          <w:spacing w:val="-3"/>
        </w:rPr>
        <w:t xml:space="preserve"> </w:t>
      </w:r>
      <w:r>
        <w:rPr>
          <w:i/>
          <w:color w:val="2B2A29"/>
        </w:rPr>
        <w:t>habitats</w:t>
      </w:r>
      <w:r>
        <w:rPr>
          <w:i/>
          <w:color w:val="2B2A29"/>
          <w:spacing w:val="-3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implementadas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florestal.</w:t>
      </w:r>
    </w:p>
    <w:p w:rsidR="00F363AC" w:rsidRDefault="00F363AC">
      <w:pPr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Corpodetexto"/>
        <w:spacing w:before="93"/>
        <w:ind w:left="333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6"/>
          <w:numId w:val="33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listas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endêmicas,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raras,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ameaçadas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perigo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extinção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ocorrentes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apropriadas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porte da organização;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6"/>
          <w:numId w:val="33"/>
        </w:numPr>
        <w:tabs>
          <w:tab w:val="left" w:pos="774"/>
        </w:tabs>
        <w:spacing w:line="249" w:lineRule="auto"/>
        <w:ind w:right="122" w:hanging="418"/>
        <w:jc w:val="both"/>
      </w:pPr>
      <w:r>
        <w:rPr>
          <w:color w:val="2B2A29"/>
        </w:rPr>
        <w:t xml:space="preserve">existência de mapeamento ou demarcação dos </w:t>
      </w:r>
      <w:r>
        <w:rPr>
          <w:i/>
          <w:color w:val="2B2A29"/>
        </w:rPr>
        <w:t xml:space="preserve">habitats </w:t>
      </w:r>
      <w:r>
        <w:rPr>
          <w:color w:val="2B2A29"/>
        </w:rPr>
        <w:t>das espécie</w:t>
      </w:r>
      <w:r>
        <w:rPr>
          <w:color w:val="2B2A29"/>
        </w:rPr>
        <w:t>s endêmicas, raras, ameaçadas ou em perigo de extinção;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6"/>
          <w:numId w:val="33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evidência de que espécies endêmicas, raras, ameaçadas ou em perigo de extinção não sejam exploradas para fins comerciais, exceto em situações legalmente permitidas;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6"/>
          <w:numId w:val="33"/>
        </w:numPr>
        <w:tabs>
          <w:tab w:val="left" w:pos="774"/>
        </w:tabs>
        <w:spacing w:line="249" w:lineRule="auto"/>
        <w:ind w:right="125"/>
        <w:jc w:val="both"/>
      </w:pPr>
      <w:r>
        <w:rPr>
          <w:color w:val="2B2A29"/>
        </w:rPr>
        <w:t>evidência de que são tomadas medi</w:t>
      </w:r>
      <w:r>
        <w:rPr>
          <w:color w:val="2B2A29"/>
        </w:rPr>
        <w:t>das para proteger ou manter a presença de espécies endêmicas,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raras,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ameaçadas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perigo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extinção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seus</w:t>
      </w:r>
      <w:r>
        <w:rPr>
          <w:color w:val="2B2A29"/>
          <w:spacing w:val="-10"/>
        </w:rPr>
        <w:t xml:space="preserve"> </w:t>
      </w:r>
      <w:r>
        <w:rPr>
          <w:i/>
          <w:color w:val="2B2A29"/>
        </w:rPr>
        <w:t>habitats</w:t>
      </w:r>
      <w:r>
        <w:rPr>
          <w:i/>
          <w:color w:val="2B2A29"/>
          <w:spacing w:val="-12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 xml:space="preserve">manejo </w:t>
      </w:r>
      <w:r>
        <w:rPr>
          <w:color w:val="2B2A29"/>
          <w:spacing w:val="-2"/>
        </w:rPr>
        <w:t>florestal.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ind w:hanging="716"/>
        <w:jc w:val="left"/>
      </w:pPr>
      <w:bookmarkStart w:id="21" w:name="_TOC_250018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1"/>
      <w:r>
        <w:rPr>
          <w:color w:val="2B2A29"/>
          <w:spacing w:val="-5"/>
        </w:rPr>
        <w:t>3.4</w:t>
      </w:r>
    </w:p>
    <w:p w:rsidR="00F363AC" w:rsidRDefault="00F363AC">
      <w:pPr>
        <w:pStyle w:val="Corpodetexto"/>
        <w:spacing w:before="10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333" w:right="127"/>
        <w:jc w:val="both"/>
      </w:pPr>
      <w:r>
        <w:rPr>
          <w:color w:val="2B2A29"/>
        </w:rPr>
        <w:t>As áreas de relevante interesse ecológico e social reconhecidas por seus excepcionais atributos naturais,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socioculturais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ambientais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identificadas,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protegidas,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mantidas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aprimoradas.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7"/>
        </w:numPr>
        <w:tabs>
          <w:tab w:val="left" w:pos="774"/>
        </w:tabs>
        <w:spacing w:line="249" w:lineRule="auto"/>
        <w:ind w:right="134"/>
        <w:jc w:val="both"/>
      </w:pPr>
      <w:r>
        <w:rPr>
          <w:color w:val="2B2A29"/>
          <w:spacing w:val="-4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avaliação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para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identificação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áreas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relevante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interesse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ecológico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social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>(ver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4"/>
        </w:rPr>
        <w:t xml:space="preserve">2.3) </w:t>
      </w:r>
      <w:r>
        <w:rPr>
          <w:color w:val="2B2A29"/>
        </w:rPr>
        <w:t>na unidade de manejo florestal, incluindo sua caracterização e mapeamento;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7"/>
        </w:numPr>
        <w:tabs>
          <w:tab w:val="left" w:pos="774"/>
        </w:tabs>
        <w:spacing w:line="249" w:lineRule="auto"/>
        <w:ind w:right="128" w:hanging="422"/>
        <w:jc w:val="both"/>
      </w:pPr>
      <w:r>
        <w:rPr>
          <w:color w:val="2B2A29"/>
        </w:rPr>
        <w:t>evidência de consulta às partes interessadas e/ou especialistas no processo de avaliação para identificação de áreas de r</w:t>
      </w:r>
      <w:r>
        <w:rPr>
          <w:color w:val="2B2A29"/>
        </w:rPr>
        <w:t>elevante interesse ecológico e social na unidade de manejo florestal;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7"/>
        </w:numPr>
        <w:tabs>
          <w:tab w:val="left" w:pos="774"/>
        </w:tabs>
        <w:spacing w:line="249" w:lineRule="auto"/>
        <w:ind w:right="127" w:hanging="422"/>
        <w:jc w:val="both"/>
      </w:pPr>
      <w:r>
        <w:rPr>
          <w:color w:val="2B2A29"/>
        </w:rPr>
        <w:t>existência de medidas de proteção, manutenção ou aprimoramento de áreas de relevante interesse ecológico e social na unidade de manejo florestal;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7"/>
        </w:numPr>
        <w:tabs>
          <w:tab w:val="left" w:pos="774"/>
        </w:tabs>
        <w:spacing w:line="249" w:lineRule="auto"/>
        <w:ind w:right="127" w:hanging="422"/>
        <w:jc w:val="both"/>
      </w:pPr>
      <w:r>
        <w:rPr>
          <w:color w:val="2B2A29"/>
        </w:rPr>
        <w:t>identificação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unidades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conserva</w:t>
      </w:r>
      <w:r>
        <w:rPr>
          <w:color w:val="2B2A29"/>
        </w:rPr>
        <w:t>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existentes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influência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empreendimento, incluindo a avaliação quanto à existência de restrições operacionais e/ou legais e sua aplicação na unidade de manejo florestal, quando pertinente.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ind w:hanging="716"/>
        <w:jc w:val="left"/>
      </w:pPr>
      <w:bookmarkStart w:id="22" w:name="_TOC_250017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2"/>
      <w:r>
        <w:rPr>
          <w:color w:val="2B2A29"/>
          <w:spacing w:val="-5"/>
        </w:rPr>
        <w:t>3.5</w:t>
      </w:r>
    </w:p>
    <w:p w:rsidR="00F363AC" w:rsidRDefault="00F363AC">
      <w:pPr>
        <w:pStyle w:val="Corpodetexto"/>
        <w:spacing w:before="9"/>
        <w:rPr>
          <w:b/>
          <w:sz w:val="21"/>
        </w:rPr>
      </w:pPr>
    </w:p>
    <w:p w:rsidR="00F363AC" w:rsidRDefault="00C75F14">
      <w:pPr>
        <w:pStyle w:val="Corpodetexto"/>
        <w:spacing w:before="1" w:line="249" w:lineRule="auto"/>
        <w:ind w:left="333" w:right="125"/>
        <w:jc w:val="both"/>
      </w:pP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conversão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solo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substituição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ecossistemas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naturais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pode ocorrer, a menos que sob circunstâncias justificadas. A conversão de florestas severamente degradadas</w:t>
      </w:r>
      <w:r>
        <w:rPr>
          <w:color w:val="2B2A29"/>
          <w:spacing w:val="40"/>
        </w:rPr>
        <w:t xml:space="preserve">  </w:t>
      </w:r>
      <w:r>
        <w:rPr>
          <w:color w:val="2B2A29"/>
        </w:rPr>
        <w:t>em</w:t>
      </w:r>
      <w:r>
        <w:rPr>
          <w:color w:val="2B2A29"/>
          <w:spacing w:val="40"/>
        </w:rPr>
        <w:t xml:space="preserve">  </w:t>
      </w:r>
      <w:r>
        <w:rPr>
          <w:color w:val="2B2A29"/>
        </w:rPr>
        <w:t>plantações</w:t>
      </w:r>
      <w:r>
        <w:rPr>
          <w:color w:val="2B2A29"/>
          <w:spacing w:val="40"/>
        </w:rPr>
        <w:t xml:space="preserve">  </w:t>
      </w:r>
      <w:r>
        <w:rPr>
          <w:color w:val="2B2A29"/>
        </w:rPr>
        <w:t>florestais,</w:t>
      </w:r>
      <w:r>
        <w:rPr>
          <w:color w:val="2B2A29"/>
          <w:spacing w:val="40"/>
        </w:rPr>
        <w:t xml:space="preserve">  </w:t>
      </w:r>
      <w:r>
        <w:rPr>
          <w:color w:val="2B2A29"/>
        </w:rPr>
        <w:t>se</w:t>
      </w:r>
      <w:r>
        <w:rPr>
          <w:color w:val="2B2A29"/>
          <w:spacing w:val="40"/>
        </w:rPr>
        <w:t xml:space="preserve">  </w:t>
      </w:r>
      <w:r>
        <w:rPr>
          <w:color w:val="2B2A29"/>
        </w:rPr>
        <w:t>ocorrer,</w:t>
      </w:r>
      <w:r>
        <w:rPr>
          <w:color w:val="2B2A29"/>
          <w:spacing w:val="40"/>
        </w:rPr>
        <w:t xml:space="preserve">  </w:t>
      </w:r>
      <w:r>
        <w:rPr>
          <w:color w:val="2B2A29"/>
        </w:rPr>
        <w:t>deve</w:t>
      </w:r>
      <w:r>
        <w:rPr>
          <w:color w:val="2B2A29"/>
          <w:spacing w:val="40"/>
        </w:rPr>
        <w:t xml:space="preserve">  </w:t>
      </w:r>
      <w:r>
        <w:rPr>
          <w:color w:val="2B2A29"/>
        </w:rPr>
        <w:t>atender</w:t>
      </w:r>
      <w:r>
        <w:rPr>
          <w:color w:val="2B2A29"/>
          <w:spacing w:val="40"/>
        </w:rPr>
        <w:t xml:space="preserve">  </w:t>
      </w:r>
      <w:r>
        <w:rPr>
          <w:color w:val="2B2A29"/>
        </w:rPr>
        <w:t>às</w:t>
      </w:r>
      <w:r>
        <w:rPr>
          <w:color w:val="2B2A29"/>
          <w:spacing w:val="40"/>
        </w:rPr>
        <w:t xml:space="preserve">  </w:t>
      </w:r>
      <w:r>
        <w:rPr>
          <w:color w:val="2B2A29"/>
        </w:rPr>
        <w:t>condições</w:t>
      </w:r>
      <w:r>
        <w:rPr>
          <w:color w:val="2B2A29"/>
          <w:spacing w:val="40"/>
        </w:rPr>
        <w:t xml:space="preserve">  </w:t>
      </w:r>
      <w:r>
        <w:rPr>
          <w:color w:val="2B2A29"/>
        </w:rPr>
        <w:t xml:space="preserve">prévias de agregação de valor </w:t>
      </w:r>
      <w:r>
        <w:rPr>
          <w:color w:val="2B2A29"/>
        </w:rPr>
        <w:t>econômico, ecológico, social e/ou cultural.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Corpodetexto"/>
        <w:spacing w:before="1"/>
        <w:ind w:left="333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6"/>
        </w:numPr>
        <w:tabs>
          <w:tab w:val="left" w:pos="773"/>
          <w:tab w:val="left" w:pos="774"/>
        </w:tabs>
        <w:jc w:val="left"/>
      </w:pPr>
      <w:r>
        <w:rPr>
          <w:color w:val="2B2A29"/>
        </w:rPr>
        <w:t>evidência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ocorre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conversão,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menos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circunstância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justificadas;</w:t>
      </w:r>
    </w:p>
    <w:p w:rsidR="00F363AC" w:rsidRDefault="00F363AC">
      <w:pPr>
        <w:pStyle w:val="Corpodetexto"/>
        <w:spacing w:before="2"/>
      </w:pPr>
    </w:p>
    <w:p w:rsidR="00F363AC" w:rsidRDefault="00C75F14">
      <w:pPr>
        <w:spacing w:line="228" w:lineRule="auto"/>
        <w:ind w:left="333" w:right="122"/>
        <w:jc w:val="both"/>
        <w:rPr>
          <w:sz w:val="16"/>
        </w:rPr>
      </w:pPr>
      <w:r>
        <w:rPr>
          <w:color w:val="2B2A29"/>
          <w:sz w:val="20"/>
        </w:rPr>
        <w:t>NOTA</w:t>
      </w:r>
      <w:r>
        <w:rPr>
          <w:color w:val="2B2A29"/>
          <w:spacing w:val="-1"/>
          <w:sz w:val="20"/>
        </w:rPr>
        <w:t xml:space="preserve"> </w:t>
      </w:r>
      <w:r>
        <w:rPr>
          <w:color w:val="2B2A29"/>
          <w:sz w:val="20"/>
        </w:rPr>
        <w:t>1</w:t>
      </w:r>
      <w:r>
        <w:rPr>
          <w:color w:val="2B2A29"/>
          <w:spacing w:val="80"/>
          <w:sz w:val="20"/>
        </w:rPr>
        <w:t xml:space="preserve">  </w:t>
      </w:r>
      <w:r>
        <w:rPr>
          <w:color w:val="2B2A29"/>
          <w:sz w:val="20"/>
        </w:rPr>
        <w:t>As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plantações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florestais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estabelecidas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áreas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onde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houve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conversão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após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31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dezembro de</w:t>
      </w:r>
      <w:r>
        <w:rPr>
          <w:color w:val="2B2A29"/>
          <w:spacing w:val="4"/>
          <w:sz w:val="20"/>
        </w:rPr>
        <w:t xml:space="preserve"> </w:t>
      </w:r>
      <w:r>
        <w:rPr>
          <w:color w:val="2B2A29"/>
          <w:sz w:val="20"/>
        </w:rPr>
        <w:t>2010,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não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sendo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em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“circunstâncias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justificadas”,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não</w:t>
      </w:r>
      <w:r>
        <w:rPr>
          <w:color w:val="2B2A29"/>
          <w:spacing w:val="6"/>
          <w:sz w:val="20"/>
        </w:rPr>
        <w:t xml:space="preserve"> </w:t>
      </w:r>
      <w:r>
        <w:rPr>
          <w:color w:val="2B2A29"/>
          <w:sz w:val="20"/>
        </w:rPr>
        <w:t>são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elegíveis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para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a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avaliação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7"/>
          <w:sz w:val="20"/>
        </w:rPr>
        <w:t xml:space="preserve"> </w:t>
      </w:r>
      <w:r>
        <w:rPr>
          <w:color w:val="2B2A29"/>
          <w:spacing w:val="-2"/>
          <w:sz w:val="20"/>
        </w:rPr>
        <w:t>conformidade.</w:t>
      </w:r>
      <w:r>
        <w:rPr>
          <w:color w:val="2B2A29"/>
          <w:spacing w:val="-2"/>
          <w:position w:val="6"/>
          <w:sz w:val="16"/>
        </w:rPr>
        <w:t>[10]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spacing w:line="249" w:lineRule="auto"/>
        <w:ind w:left="333" w:right="124"/>
        <w:jc w:val="both"/>
        <w:rPr>
          <w:sz w:val="20"/>
        </w:rPr>
      </w:pPr>
      <w:r>
        <w:rPr>
          <w:color w:val="2B2A29"/>
          <w:sz w:val="20"/>
        </w:rPr>
        <w:t>NOTA 2</w:t>
      </w:r>
      <w:r>
        <w:rPr>
          <w:color w:val="2B2A29"/>
          <w:spacing w:val="80"/>
          <w:sz w:val="20"/>
        </w:rPr>
        <w:t xml:space="preserve">  </w:t>
      </w:r>
      <w:r>
        <w:rPr>
          <w:color w:val="2B2A29"/>
          <w:sz w:val="20"/>
        </w:rPr>
        <w:t>A conversão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para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instalação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infraestrutura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necessária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para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implantação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execução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do</w:t>
      </w:r>
      <w:r>
        <w:rPr>
          <w:color w:val="2B2A29"/>
          <w:spacing w:val="24"/>
          <w:sz w:val="20"/>
        </w:rPr>
        <w:t xml:space="preserve"> </w:t>
      </w:r>
      <w:r>
        <w:rPr>
          <w:color w:val="2B2A29"/>
          <w:sz w:val="20"/>
        </w:rPr>
        <w:t>plano de manejo florestal sustentável, como estradas principais e secundárias, pátios de madeira, entre outros elementos de infraestrutura, não são consideradas conversão no contexto desse indicador.</w:t>
      </w:r>
    </w:p>
    <w:p w:rsidR="00F363AC" w:rsidRDefault="00F363AC">
      <w:pPr>
        <w:spacing w:line="249" w:lineRule="auto"/>
        <w:jc w:val="both"/>
        <w:rPr>
          <w:sz w:val="20"/>
        </w:rPr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PargrafodaLista"/>
        <w:numPr>
          <w:ilvl w:val="0"/>
          <w:numId w:val="16"/>
        </w:numPr>
        <w:tabs>
          <w:tab w:val="left" w:pos="548"/>
        </w:tabs>
        <w:spacing w:before="93" w:line="247" w:lineRule="auto"/>
        <w:ind w:left="547" w:right="353"/>
        <w:jc w:val="both"/>
      </w:pPr>
      <w:r>
        <w:rPr>
          <w:color w:val="2B2A29"/>
        </w:rPr>
        <w:t>evidência de que a conversão, reali</w:t>
      </w:r>
      <w:r>
        <w:rPr>
          <w:color w:val="2B2A29"/>
        </w:rPr>
        <w:t>zada após 31 de dezembro de 2010, somente ocorre sob circunstâncias justificadas, em que:</w:t>
      </w:r>
    </w:p>
    <w:p w:rsidR="00F363AC" w:rsidRDefault="00C75F14">
      <w:pPr>
        <w:pStyle w:val="PargrafodaLista"/>
        <w:numPr>
          <w:ilvl w:val="1"/>
          <w:numId w:val="16"/>
        </w:numPr>
        <w:tabs>
          <w:tab w:val="left" w:pos="975"/>
        </w:tabs>
        <w:spacing w:before="191" w:line="247" w:lineRule="auto"/>
        <w:ind w:right="353"/>
        <w:jc w:val="both"/>
      </w:pPr>
      <w:r>
        <w:rPr>
          <w:color w:val="2B2A29"/>
        </w:rPr>
        <w:t>esteja em conformidade com a política e legislações nacional, regional e local pertinentes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terra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consulta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afetadas,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oferecendo-lhes oportunidades de contribuir para a tomada de decisão na conversão; e</w:t>
      </w:r>
    </w:p>
    <w:p w:rsidR="00F363AC" w:rsidRDefault="00C75F14">
      <w:pPr>
        <w:pStyle w:val="PargrafodaLista"/>
        <w:numPr>
          <w:ilvl w:val="1"/>
          <w:numId w:val="16"/>
        </w:numPr>
        <w:tabs>
          <w:tab w:val="left" w:pos="975"/>
        </w:tabs>
        <w:spacing w:before="191"/>
      </w:pPr>
      <w:r>
        <w:rPr>
          <w:color w:val="2B2A29"/>
        </w:rPr>
        <w:t>represente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pequena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proporção,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superior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5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%,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total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escopo;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10"/>
        </w:rPr>
        <w:t>e</w:t>
      </w:r>
    </w:p>
    <w:p w:rsidR="00F363AC" w:rsidRDefault="00C75F14">
      <w:pPr>
        <w:pStyle w:val="PargrafodaLista"/>
        <w:numPr>
          <w:ilvl w:val="1"/>
          <w:numId w:val="16"/>
        </w:numPr>
        <w:tabs>
          <w:tab w:val="left" w:pos="975"/>
        </w:tabs>
        <w:spacing w:before="200" w:line="247" w:lineRule="auto"/>
        <w:ind w:right="352"/>
        <w:jc w:val="both"/>
      </w:pPr>
      <w:r>
        <w:rPr>
          <w:color w:val="2B2A29"/>
        </w:rPr>
        <w:t xml:space="preserve">não tenha impactos negativos significativos sobre espécies ameaçadas, ecossistemas ameaçados (incluindo vulneráveis, raros ou em perigo), áreas cultural e socialmente significativas, </w:t>
      </w:r>
      <w:r>
        <w:rPr>
          <w:i/>
          <w:color w:val="2B2A29"/>
        </w:rPr>
        <w:t xml:space="preserve">habitats </w:t>
      </w:r>
      <w:r>
        <w:rPr>
          <w:color w:val="2B2A29"/>
        </w:rPr>
        <w:t>importantes de espécies ameaçadas ou outras áreas protegidas; e</w:t>
      </w:r>
    </w:p>
    <w:p w:rsidR="00F363AC" w:rsidRDefault="00C75F14">
      <w:pPr>
        <w:pStyle w:val="PargrafodaLista"/>
        <w:numPr>
          <w:ilvl w:val="1"/>
          <w:numId w:val="16"/>
        </w:numPr>
        <w:tabs>
          <w:tab w:val="left" w:pos="975"/>
        </w:tabs>
        <w:spacing w:before="191"/>
      </w:pPr>
      <w:r>
        <w:rPr>
          <w:color w:val="2B2A29"/>
        </w:rPr>
        <w:t>contribua</w:t>
      </w:r>
      <w:r>
        <w:rPr>
          <w:color w:val="2B2A29"/>
          <w:spacing w:val="44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7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7"/>
        </w:rPr>
        <w:t xml:space="preserve"> </w:t>
      </w:r>
      <w:r>
        <w:rPr>
          <w:color w:val="2B2A29"/>
        </w:rPr>
        <w:t>conservação</w:t>
      </w:r>
      <w:r>
        <w:rPr>
          <w:color w:val="2B2A29"/>
          <w:spacing w:val="4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7"/>
        </w:rPr>
        <w:t xml:space="preserve"> </w:t>
      </w:r>
      <w:r>
        <w:rPr>
          <w:color w:val="2B2A29"/>
        </w:rPr>
        <w:t>longo</w:t>
      </w:r>
      <w:r>
        <w:rPr>
          <w:color w:val="2B2A29"/>
          <w:spacing w:val="47"/>
        </w:rPr>
        <w:t xml:space="preserve"> </w:t>
      </w:r>
      <w:r>
        <w:rPr>
          <w:color w:val="2B2A29"/>
        </w:rPr>
        <w:t>prazo,</w:t>
      </w:r>
      <w:r>
        <w:rPr>
          <w:color w:val="2B2A29"/>
          <w:spacing w:val="47"/>
        </w:rPr>
        <w:t xml:space="preserve"> </w:t>
      </w:r>
      <w:r>
        <w:rPr>
          <w:color w:val="2B2A29"/>
        </w:rPr>
        <w:t>assim</w:t>
      </w:r>
      <w:r>
        <w:rPr>
          <w:color w:val="2B2A29"/>
          <w:spacing w:val="46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47"/>
        </w:rPr>
        <w:t xml:space="preserve"> </w:t>
      </w:r>
      <w:r>
        <w:rPr>
          <w:color w:val="2B2A29"/>
        </w:rPr>
        <w:t>traga</w:t>
      </w:r>
      <w:r>
        <w:rPr>
          <w:color w:val="2B2A29"/>
          <w:spacing w:val="47"/>
        </w:rPr>
        <w:t xml:space="preserve"> </w:t>
      </w:r>
      <w:r>
        <w:rPr>
          <w:color w:val="2B2A29"/>
        </w:rPr>
        <w:t>benefícios</w:t>
      </w:r>
      <w:r>
        <w:rPr>
          <w:color w:val="2B2A29"/>
          <w:spacing w:val="47"/>
        </w:rPr>
        <w:t xml:space="preserve"> </w:t>
      </w:r>
      <w:r>
        <w:rPr>
          <w:color w:val="2B2A29"/>
          <w:spacing w:val="-2"/>
        </w:rPr>
        <w:t>econômicos</w:t>
      </w:r>
    </w:p>
    <w:p w:rsidR="00F363AC" w:rsidRDefault="00C75F14">
      <w:pPr>
        <w:pStyle w:val="Corpodetexto"/>
        <w:spacing w:before="7"/>
        <w:ind w:left="974"/>
      </w:pPr>
      <w:r>
        <w:rPr>
          <w:color w:val="2B2A29"/>
        </w:rPr>
        <w:t>e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sociais.</w:t>
      </w:r>
    </w:p>
    <w:p w:rsidR="00F363AC" w:rsidRDefault="00C75F14">
      <w:pPr>
        <w:pStyle w:val="PargrafodaLista"/>
        <w:numPr>
          <w:ilvl w:val="0"/>
          <w:numId w:val="16"/>
        </w:numPr>
        <w:tabs>
          <w:tab w:val="left" w:pos="548"/>
        </w:tabs>
        <w:spacing w:before="200" w:line="247" w:lineRule="auto"/>
        <w:ind w:left="547" w:right="352"/>
        <w:jc w:val="both"/>
      </w:pPr>
      <w:r>
        <w:rPr>
          <w:color w:val="2B2A29"/>
        </w:rPr>
        <w:t>evidências de que, se estiver sendo considerada a conversão de florestas severamente degradadas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plantações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florestais,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ela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agrega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valor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econômico,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ecológico,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social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e/ou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cultural. As condições prévias de agregar esse valor são circunstâncias em que a conversão:</w:t>
      </w:r>
    </w:p>
    <w:p w:rsidR="00F363AC" w:rsidRDefault="00C75F14">
      <w:pPr>
        <w:pStyle w:val="PargrafodaLista"/>
        <w:numPr>
          <w:ilvl w:val="1"/>
          <w:numId w:val="16"/>
        </w:numPr>
        <w:tabs>
          <w:tab w:val="left" w:pos="975"/>
        </w:tabs>
        <w:spacing w:before="191" w:line="247" w:lineRule="auto"/>
        <w:ind w:right="353"/>
        <w:jc w:val="both"/>
      </w:pPr>
      <w:r>
        <w:rPr>
          <w:color w:val="2B2A29"/>
        </w:rPr>
        <w:t>esteja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conformidade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política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legislações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nacional,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regional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local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pertinentes ao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terra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consulta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afetadas,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oferecendo-lhes oportunidades de contribuir para a tomada de decisão na conversão;</w:t>
      </w:r>
    </w:p>
    <w:p w:rsidR="00F363AC" w:rsidRDefault="00C75F14">
      <w:pPr>
        <w:pStyle w:val="PargrafodaLista"/>
        <w:numPr>
          <w:ilvl w:val="1"/>
          <w:numId w:val="16"/>
        </w:numPr>
        <w:tabs>
          <w:tab w:val="left" w:pos="975"/>
        </w:tabs>
        <w:spacing w:before="191" w:line="247" w:lineRule="auto"/>
        <w:ind w:right="352"/>
        <w:jc w:val="both"/>
      </w:pPr>
      <w:r>
        <w:rPr>
          <w:color w:val="2B2A29"/>
        </w:rPr>
        <w:t xml:space="preserve">não tenha impactos negativos significativos sobre espécies ameaçadas, ecossistemas ameaçados (incluindo vulneráveis, raros ou em perigo), áreas cultural </w:t>
      </w:r>
      <w:r>
        <w:rPr>
          <w:color w:val="2B2A29"/>
        </w:rPr>
        <w:t xml:space="preserve">e socialmente significativas, </w:t>
      </w:r>
      <w:r>
        <w:rPr>
          <w:i/>
          <w:color w:val="2B2A29"/>
        </w:rPr>
        <w:t xml:space="preserve">habitats </w:t>
      </w:r>
      <w:r>
        <w:rPr>
          <w:color w:val="2B2A29"/>
        </w:rPr>
        <w:t>importantes de espécies ameaçadas ou outras áreas protegidas;</w:t>
      </w:r>
    </w:p>
    <w:p w:rsidR="00F363AC" w:rsidRDefault="00C75F14">
      <w:pPr>
        <w:pStyle w:val="PargrafodaLista"/>
        <w:numPr>
          <w:ilvl w:val="1"/>
          <w:numId w:val="16"/>
        </w:numPr>
        <w:tabs>
          <w:tab w:val="left" w:pos="975"/>
        </w:tabs>
        <w:spacing w:before="191" w:line="247" w:lineRule="auto"/>
        <w:ind w:right="352"/>
        <w:jc w:val="both"/>
      </w:pPr>
      <w:r>
        <w:rPr>
          <w:color w:val="2B2A29"/>
        </w:rPr>
        <w:t>salvaguarda das funções protetoras das florestas para a sociedade e outros serviços reguladores ou de apoio ao ecossistema;</w:t>
      </w:r>
    </w:p>
    <w:p w:rsidR="00F363AC" w:rsidRDefault="00C75F14">
      <w:pPr>
        <w:pStyle w:val="PargrafodaLista"/>
        <w:numPr>
          <w:ilvl w:val="1"/>
          <w:numId w:val="16"/>
        </w:numPr>
        <w:tabs>
          <w:tab w:val="left" w:pos="975"/>
        </w:tabs>
        <w:spacing w:before="192" w:line="247" w:lineRule="auto"/>
        <w:ind w:right="350"/>
        <w:jc w:val="both"/>
      </w:pPr>
      <w:r>
        <w:rPr>
          <w:color w:val="2B2A29"/>
        </w:rPr>
        <w:t>salvaguarda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funções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socioeconômicas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função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recreativa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 os valores estéticos das florestas e outros serviços culturais;</w:t>
      </w:r>
    </w:p>
    <w:p w:rsidR="00F363AC" w:rsidRDefault="00C75F14">
      <w:pPr>
        <w:pStyle w:val="PargrafodaLista"/>
        <w:numPr>
          <w:ilvl w:val="1"/>
          <w:numId w:val="16"/>
        </w:numPr>
        <w:tabs>
          <w:tab w:val="left" w:pos="975"/>
        </w:tabs>
        <w:spacing w:before="191" w:line="247" w:lineRule="auto"/>
        <w:ind w:right="353"/>
        <w:jc w:val="both"/>
      </w:pPr>
      <w:r>
        <w:rPr>
          <w:color w:val="2B2A29"/>
        </w:rPr>
        <w:t>forneça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evidências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degradação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consequência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práticas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inadequadas de manejo florestal conduzidas pela própria org</w:t>
      </w:r>
      <w:r>
        <w:rPr>
          <w:color w:val="2B2A29"/>
        </w:rPr>
        <w:t>anização; e</w:t>
      </w:r>
    </w:p>
    <w:p w:rsidR="00F363AC" w:rsidRDefault="00C75F14">
      <w:pPr>
        <w:pStyle w:val="PargrafodaLista"/>
        <w:numPr>
          <w:ilvl w:val="1"/>
          <w:numId w:val="16"/>
        </w:numPr>
        <w:tabs>
          <w:tab w:val="left" w:pos="975"/>
        </w:tabs>
        <w:spacing w:before="192"/>
      </w:pPr>
      <w:r>
        <w:rPr>
          <w:color w:val="2B2A29"/>
        </w:rPr>
        <w:t>baseia-se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evidências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confiáveis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demonstrem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7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está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recuperada</w:t>
      </w:r>
      <w:r>
        <w:rPr>
          <w:color w:val="2B2A29"/>
          <w:spacing w:val="9"/>
        </w:rPr>
        <w:t xml:space="preserve"> </w:t>
      </w:r>
      <w:r>
        <w:rPr>
          <w:color w:val="2B2A29"/>
          <w:spacing w:val="-5"/>
        </w:rPr>
        <w:t>nem</w:t>
      </w:r>
    </w:p>
    <w:p w:rsidR="00F363AC" w:rsidRDefault="00C75F14">
      <w:pPr>
        <w:pStyle w:val="Corpodetexto"/>
        <w:spacing w:before="7"/>
        <w:ind w:left="974"/>
      </w:pPr>
      <w:r>
        <w:rPr>
          <w:color w:val="2B2A29"/>
        </w:rPr>
        <w:t>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processo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recuperação.</w:t>
      </w:r>
    </w:p>
    <w:p w:rsidR="00F363AC" w:rsidRDefault="00C75F14">
      <w:pPr>
        <w:pStyle w:val="Ttulo3"/>
        <w:numPr>
          <w:ilvl w:val="4"/>
          <w:numId w:val="33"/>
        </w:numPr>
        <w:tabs>
          <w:tab w:val="left" w:pos="656"/>
          <w:tab w:val="left" w:pos="657"/>
        </w:tabs>
        <w:spacing w:before="209" w:line="249" w:lineRule="auto"/>
        <w:ind w:left="107" w:right="351" w:hanging="1"/>
        <w:jc w:val="left"/>
      </w:pPr>
      <w:bookmarkStart w:id="23" w:name="_TOC_250016"/>
      <w:r>
        <w:rPr>
          <w:color w:val="2B2A29"/>
        </w:rPr>
        <w:t>Princípio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4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Respeito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ambientais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implementação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2"/>
        </w:rPr>
        <w:t xml:space="preserve"> </w:t>
      </w:r>
      <w:bookmarkEnd w:id="23"/>
      <w:r>
        <w:rPr>
          <w:color w:val="2B2A29"/>
        </w:rPr>
        <w:t>operações do manejo</w:t>
      </w:r>
    </w:p>
    <w:p w:rsidR="00F363AC" w:rsidRDefault="00C75F14">
      <w:pPr>
        <w:pStyle w:val="Corpodetexto"/>
        <w:spacing w:before="190" w:line="249" w:lineRule="auto"/>
        <w:ind w:left="107" w:right="354"/>
        <w:jc w:val="both"/>
      </w:pP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implementação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operações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considerar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conservação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manutenção dos ecossistemas nativos, da água, do solo e do ar e incorporar resultados de pesquisa. Os critérios e indicadores a serem atendidos estão descritos em 3.4.1 a 3.4.6.</w:t>
      </w: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spacing w:before="195"/>
        <w:ind w:left="821"/>
        <w:jc w:val="left"/>
      </w:pPr>
      <w:bookmarkStart w:id="24" w:name="_TOC_250015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4"/>
      <w:r>
        <w:rPr>
          <w:color w:val="2B2A29"/>
          <w:spacing w:val="-5"/>
        </w:rPr>
        <w:t>4.1</w:t>
      </w:r>
    </w:p>
    <w:p w:rsidR="00F363AC" w:rsidRDefault="00C75F14">
      <w:pPr>
        <w:pStyle w:val="Corpodetexto"/>
        <w:spacing w:before="204" w:line="249" w:lineRule="auto"/>
        <w:ind w:left="107" w:right="353"/>
        <w:jc w:val="both"/>
      </w:pPr>
      <w:r>
        <w:rPr>
          <w:color w:val="2B2A29"/>
        </w:rPr>
        <w:t>O manejo florestal de</w:t>
      </w:r>
      <w:r>
        <w:rPr>
          <w:color w:val="2B2A29"/>
        </w:rPr>
        <w:t>ve incorporar informações científicas e técnicas, bem como estar apropriado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às peculiaridades locais.</w:t>
      </w:r>
    </w:p>
    <w:p w:rsidR="00F363AC" w:rsidRDefault="00C75F14">
      <w:pPr>
        <w:pStyle w:val="Corpodetexto"/>
        <w:spacing w:before="194"/>
        <w:ind w:left="107"/>
      </w:pPr>
      <w:r>
        <w:rPr>
          <w:color w:val="2B2A29"/>
          <w:spacing w:val="-2"/>
        </w:rPr>
        <w:t>Indicadores:</w:t>
      </w:r>
    </w:p>
    <w:p w:rsidR="00F363AC" w:rsidRDefault="00C75F14">
      <w:pPr>
        <w:pStyle w:val="PargrafodaLista"/>
        <w:numPr>
          <w:ilvl w:val="0"/>
          <w:numId w:val="15"/>
        </w:numPr>
        <w:tabs>
          <w:tab w:val="left" w:pos="548"/>
        </w:tabs>
        <w:spacing w:before="204" w:line="249" w:lineRule="auto"/>
        <w:ind w:right="352"/>
        <w:jc w:val="both"/>
      </w:pPr>
      <w:r>
        <w:rPr>
          <w:color w:val="2B2A29"/>
        </w:rPr>
        <w:t>evidência de que o manejo florestal empregado está fundamentado em resultados de pesquisas 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estudos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científicos,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entre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outros,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efetuados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condições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semelhantes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unidade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 manejo florestal;</w:t>
      </w:r>
    </w:p>
    <w:p w:rsidR="00F363AC" w:rsidRDefault="00F363AC">
      <w:pPr>
        <w:spacing w:line="249" w:lineRule="auto"/>
        <w:jc w:val="both"/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PargrafodaLista"/>
        <w:numPr>
          <w:ilvl w:val="0"/>
          <w:numId w:val="15"/>
        </w:numPr>
        <w:tabs>
          <w:tab w:val="left" w:pos="774"/>
        </w:tabs>
        <w:spacing w:before="93" w:line="249" w:lineRule="auto"/>
        <w:ind w:left="773" w:right="127"/>
        <w:jc w:val="both"/>
      </w:pPr>
      <w:r>
        <w:rPr>
          <w:color w:val="2B2A29"/>
        </w:rPr>
        <w:t>evidência de que os procedimentos incorporam resultados de experiências, testes ou pesquisas adequados à região;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5"/>
        </w:numPr>
        <w:tabs>
          <w:tab w:val="left" w:pos="774"/>
        </w:tabs>
        <w:spacing w:line="249" w:lineRule="auto"/>
        <w:ind w:left="773" w:right="126"/>
        <w:jc w:val="both"/>
      </w:pPr>
      <w:r>
        <w:rPr>
          <w:color w:val="2B2A29"/>
        </w:rPr>
        <w:t>evidência de que o manejo florestal contribui com as atividades de pesquisa e coleta de dados necessários ao manejo florestal sustentável ou acompanha atividades de pesquisa relevantes realizadas por outras organizações.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ind w:hanging="716"/>
        <w:jc w:val="left"/>
      </w:pPr>
      <w:bookmarkStart w:id="25" w:name="_TOC_250014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5"/>
      <w:r>
        <w:rPr>
          <w:color w:val="2B2A29"/>
          <w:spacing w:val="-5"/>
        </w:rPr>
        <w:t>4.2</w:t>
      </w:r>
    </w:p>
    <w:p w:rsidR="00F363AC" w:rsidRDefault="00F363AC">
      <w:pPr>
        <w:pStyle w:val="Corpodetexto"/>
        <w:spacing w:before="10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333" w:right="125"/>
        <w:jc w:val="both"/>
      </w:pP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diversidade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genéti</w:t>
      </w:r>
      <w:r>
        <w:rPr>
          <w:color w:val="2B2A29"/>
        </w:rPr>
        <w:t>ca,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estrutural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adequada,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incentivada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64"/>
        </w:rPr>
        <w:t xml:space="preserve"> </w:t>
      </w:r>
      <w:r>
        <w:rPr>
          <w:color w:val="2B2A29"/>
        </w:rPr>
        <w:t>mantida. 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introdução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utilização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material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genético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realizadas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controlada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segundo normas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biossegurança.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haver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experiência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prévia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material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que,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além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0"/>
        </w:rPr>
        <w:t xml:space="preserve"> </w:t>
      </w:r>
      <w:r>
        <w:rPr>
          <w:color w:val="2B2A29"/>
        </w:rPr>
        <w:t xml:space="preserve">comprovar o potencial de produção florestal na região, permita que sejam avaliados os eventuais impactos </w:t>
      </w:r>
      <w:r>
        <w:rPr>
          <w:color w:val="2B2A29"/>
          <w:spacing w:val="-2"/>
        </w:rPr>
        <w:t>ambientais.</w:t>
      </w:r>
    </w:p>
    <w:p w:rsidR="00F363AC" w:rsidRDefault="00F363AC">
      <w:pPr>
        <w:pStyle w:val="Corpodetexto"/>
        <w:spacing w:before="3"/>
        <w:rPr>
          <w:sz w:val="21"/>
        </w:rPr>
      </w:pPr>
    </w:p>
    <w:p w:rsidR="00F363AC" w:rsidRDefault="00C75F14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4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manutenção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ampliação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contínua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base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genética,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porte e os objetivos do manejo florestal;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4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evidência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novas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espécies,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procedências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variedades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exóticas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somente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sejam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plantadas em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escala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comercial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experimentos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locais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e/ou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resultados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pesquisa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científica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demonstrarem que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estas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ecologicamente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adaptadas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sítio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impactos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negat</w:t>
      </w:r>
      <w:r>
        <w:rPr>
          <w:color w:val="2B2A29"/>
        </w:rPr>
        <w:t>ivos,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características invasivas, se existentes, são passíveis de controle;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4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 xml:space="preserve">existência de medidas de controle das espécies exóticas invasoras plantadas pela organização </w:t>
      </w:r>
      <w:r>
        <w:rPr>
          <w:color w:val="2B2A29"/>
          <w:spacing w:val="-2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suas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regenerações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naturais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em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áreas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destinadas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à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conservação,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que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possam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alterar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 xml:space="preserve">equilíbrio </w:t>
      </w:r>
      <w:r>
        <w:rPr>
          <w:color w:val="2B2A29"/>
        </w:rPr>
        <w:t>entre as espécies ocorrentes;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spacing w:line="249" w:lineRule="auto"/>
        <w:ind w:left="793" w:right="122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</w:t>
      </w:r>
      <w:r>
        <w:rPr>
          <w:color w:val="2B2A29"/>
          <w:sz w:val="20"/>
        </w:rPr>
        <w:t>Os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princípios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orientadores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Convenção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sobre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Diversidade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Biológica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(CDB)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para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prevenção, introdução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</w:t>
      </w:r>
      <w:r>
        <w:rPr>
          <w:color w:val="2B2A29"/>
          <w:spacing w:val="40"/>
          <w:sz w:val="20"/>
        </w:rPr>
        <w:t xml:space="preserve">  </w:t>
      </w:r>
      <w:r>
        <w:rPr>
          <w:color w:val="2B2A29"/>
          <w:sz w:val="20"/>
        </w:rPr>
        <w:t>diminuição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dos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impactos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espécies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exóticas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que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ameaçam</w:t>
      </w:r>
      <w:r>
        <w:rPr>
          <w:color w:val="2B2A29"/>
          <w:spacing w:val="40"/>
          <w:sz w:val="20"/>
        </w:rPr>
        <w:t xml:space="preserve"> </w:t>
      </w:r>
      <w:r>
        <w:rPr>
          <w:color w:val="2B2A29"/>
          <w:sz w:val="20"/>
        </w:rPr>
        <w:t>ecossistemas,</w:t>
      </w:r>
      <w:r>
        <w:rPr>
          <w:color w:val="2B2A29"/>
          <w:spacing w:val="40"/>
          <w:sz w:val="20"/>
        </w:rPr>
        <w:t xml:space="preserve"> </w:t>
      </w:r>
      <w:r>
        <w:rPr>
          <w:i/>
          <w:color w:val="2B2A29"/>
          <w:sz w:val="20"/>
        </w:rPr>
        <w:t xml:space="preserve">habitats </w:t>
      </w:r>
      <w:r>
        <w:rPr>
          <w:color w:val="2B2A29"/>
          <w:sz w:val="20"/>
        </w:rPr>
        <w:t>ou espécies são reconhecidos como orientação para prevenção de espécies invasoras.</w:t>
      </w:r>
    </w:p>
    <w:p w:rsidR="00F363AC" w:rsidRDefault="00F363AC">
      <w:pPr>
        <w:pStyle w:val="Corpodetexto"/>
        <w:spacing w:before="6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4"/>
        </w:numPr>
        <w:tabs>
          <w:tab w:val="left" w:pos="774"/>
        </w:tabs>
        <w:spacing w:before="1" w:line="249" w:lineRule="auto"/>
        <w:ind w:right="127"/>
        <w:jc w:val="both"/>
      </w:pPr>
      <w:r>
        <w:rPr>
          <w:color w:val="2B2A29"/>
        </w:rPr>
        <w:t>existência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demais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exóticas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invasoras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regenerações naturais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destinadas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conservação,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sempre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possível,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quais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possa</w:t>
      </w:r>
      <w:r>
        <w:rPr>
          <w:color w:val="2B2A29"/>
        </w:rPr>
        <w:t>m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alterar o equilíbrio entre as espécies ocorrentes;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4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manutenção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intensificação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diversidade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estrutural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variação de tamanho e configuração dos talhões, espécies, diversidade genética e classes de idade;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4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evidência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adequação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às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normas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técnicas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biossegurança,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organismos geneticamente modificados em áreas de pesquisa. Organismos geneticamente modificados não podem ser utilizados em florestas plantadas comerciais.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spacing w:before="1" w:line="249" w:lineRule="auto"/>
        <w:ind w:left="793" w:right="124"/>
        <w:jc w:val="both"/>
        <w:rPr>
          <w:sz w:val="20"/>
        </w:rPr>
      </w:pPr>
      <w:r>
        <w:rPr>
          <w:color w:val="2B2A29"/>
          <w:sz w:val="20"/>
        </w:rPr>
        <w:t>NOTA</w:t>
      </w:r>
      <w:r>
        <w:rPr>
          <w:color w:val="2B2A29"/>
          <w:spacing w:val="80"/>
          <w:sz w:val="20"/>
        </w:rPr>
        <w:t xml:space="preserve">   </w:t>
      </w:r>
      <w:r>
        <w:rPr>
          <w:color w:val="2B2A29"/>
          <w:sz w:val="20"/>
        </w:rPr>
        <w:t>Esta</w:t>
      </w:r>
      <w:r>
        <w:rPr>
          <w:color w:val="2B2A29"/>
          <w:spacing w:val="29"/>
          <w:sz w:val="20"/>
        </w:rPr>
        <w:t xml:space="preserve"> </w:t>
      </w:r>
      <w:r>
        <w:rPr>
          <w:color w:val="2B2A29"/>
          <w:sz w:val="20"/>
        </w:rPr>
        <w:t>restrição</w:t>
      </w:r>
      <w:r>
        <w:rPr>
          <w:color w:val="2B2A29"/>
          <w:spacing w:val="27"/>
          <w:sz w:val="20"/>
        </w:rPr>
        <w:t xml:space="preserve"> </w:t>
      </w:r>
      <w:r>
        <w:rPr>
          <w:color w:val="2B2A29"/>
          <w:sz w:val="20"/>
        </w:rPr>
        <w:t>quanto</w:t>
      </w:r>
      <w:r>
        <w:rPr>
          <w:color w:val="2B2A29"/>
          <w:spacing w:val="27"/>
          <w:sz w:val="20"/>
        </w:rPr>
        <w:t xml:space="preserve"> </w:t>
      </w:r>
      <w:r>
        <w:rPr>
          <w:color w:val="2B2A29"/>
          <w:sz w:val="20"/>
        </w:rPr>
        <w:t>ao</w:t>
      </w:r>
      <w:r>
        <w:rPr>
          <w:color w:val="2B2A29"/>
          <w:spacing w:val="27"/>
          <w:sz w:val="20"/>
        </w:rPr>
        <w:t xml:space="preserve"> </w:t>
      </w:r>
      <w:r>
        <w:rPr>
          <w:color w:val="2B2A29"/>
          <w:sz w:val="20"/>
        </w:rPr>
        <w:t>uso</w:t>
      </w:r>
      <w:r>
        <w:rPr>
          <w:color w:val="2B2A29"/>
          <w:spacing w:val="27"/>
          <w:sz w:val="20"/>
        </w:rPr>
        <w:t xml:space="preserve"> </w:t>
      </w:r>
      <w:r>
        <w:rPr>
          <w:color w:val="2B2A29"/>
          <w:sz w:val="20"/>
        </w:rPr>
        <w:t>de</w:t>
      </w:r>
      <w:r>
        <w:rPr>
          <w:color w:val="2B2A29"/>
          <w:spacing w:val="27"/>
          <w:sz w:val="20"/>
        </w:rPr>
        <w:t xml:space="preserve"> </w:t>
      </w:r>
      <w:r>
        <w:rPr>
          <w:color w:val="2B2A29"/>
          <w:sz w:val="20"/>
        </w:rPr>
        <w:t>árv</w:t>
      </w:r>
      <w:r>
        <w:rPr>
          <w:color w:val="2B2A29"/>
          <w:sz w:val="20"/>
        </w:rPr>
        <w:t>ores</w:t>
      </w:r>
      <w:r>
        <w:rPr>
          <w:color w:val="2B2A29"/>
          <w:spacing w:val="27"/>
          <w:sz w:val="20"/>
        </w:rPr>
        <w:t xml:space="preserve"> </w:t>
      </w:r>
      <w:r>
        <w:rPr>
          <w:color w:val="2B2A29"/>
          <w:sz w:val="20"/>
        </w:rPr>
        <w:t>geneticamente</w:t>
      </w:r>
      <w:r>
        <w:rPr>
          <w:color w:val="2B2A29"/>
          <w:spacing w:val="27"/>
          <w:sz w:val="20"/>
        </w:rPr>
        <w:t xml:space="preserve"> </w:t>
      </w:r>
      <w:r>
        <w:rPr>
          <w:color w:val="2B2A29"/>
          <w:sz w:val="20"/>
        </w:rPr>
        <w:t>modificadas</w:t>
      </w:r>
      <w:r>
        <w:rPr>
          <w:color w:val="2B2A29"/>
          <w:spacing w:val="27"/>
          <w:sz w:val="20"/>
        </w:rPr>
        <w:t xml:space="preserve"> </w:t>
      </w:r>
      <w:r>
        <w:rPr>
          <w:color w:val="2B2A29"/>
          <w:sz w:val="20"/>
        </w:rPr>
        <w:t>foi</w:t>
      </w:r>
      <w:r>
        <w:rPr>
          <w:color w:val="2B2A29"/>
          <w:spacing w:val="29"/>
          <w:sz w:val="20"/>
        </w:rPr>
        <w:t xml:space="preserve"> </w:t>
      </w:r>
      <w:r>
        <w:rPr>
          <w:color w:val="2B2A29"/>
          <w:sz w:val="20"/>
        </w:rPr>
        <w:t>adotada</w:t>
      </w:r>
      <w:r>
        <w:rPr>
          <w:color w:val="2B2A29"/>
          <w:spacing w:val="27"/>
          <w:sz w:val="20"/>
        </w:rPr>
        <w:t xml:space="preserve"> </w:t>
      </w:r>
      <w:r>
        <w:rPr>
          <w:color w:val="2B2A29"/>
          <w:sz w:val="20"/>
        </w:rPr>
        <w:t>com</w:t>
      </w:r>
      <w:r>
        <w:rPr>
          <w:color w:val="2B2A29"/>
          <w:spacing w:val="29"/>
          <w:sz w:val="20"/>
        </w:rPr>
        <w:t xml:space="preserve"> </w:t>
      </w:r>
      <w:r>
        <w:rPr>
          <w:color w:val="2B2A29"/>
          <w:sz w:val="20"/>
        </w:rPr>
        <w:t>base no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princípio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da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precaução,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até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que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dados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científicos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suficientes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sobre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árvores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>geneticamente</w:t>
      </w:r>
      <w:r>
        <w:rPr>
          <w:color w:val="2B2A29"/>
          <w:spacing w:val="-2"/>
          <w:sz w:val="20"/>
        </w:rPr>
        <w:t xml:space="preserve"> </w:t>
      </w:r>
      <w:r>
        <w:rPr>
          <w:color w:val="2B2A29"/>
          <w:sz w:val="20"/>
        </w:rPr>
        <w:t xml:space="preserve">modificadas indiquem que os impactos na saúde humana, animal e no ambiente são equivalentes, ou mais positivos, do que aqueles apresentados por árvores melhoradas por métodos tradicionais de melhoramento </w:t>
      </w:r>
      <w:r>
        <w:rPr>
          <w:color w:val="2B2A29"/>
          <w:spacing w:val="-2"/>
          <w:sz w:val="20"/>
        </w:rPr>
        <w:t>genético.</w:t>
      </w:r>
    </w:p>
    <w:p w:rsidR="00F363AC" w:rsidRDefault="00F363AC">
      <w:pPr>
        <w:pStyle w:val="Corpodetexto"/>
        <w:spacing w:before="7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ind w:hanging="716"/>
        <w:jc w:val="left"/>
      </w:pPr>
      <w:bookmarkStart w:id="26" w:name="_TOC_250013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6"/>
      <w:r>
        <w:rPr>
          <w:color w:val="2B2A29"/>
          <w:spacing w:val="-5"/>
        </w:rPr>
        <w:t>4.3</w:t>
      </w:r>
    </w:p>
    <w:p w:rsidR="00F363AC" w:rsidRDefault="00F363AC">
      <w:pPr>
        <w:pStyle w:val="Corpodetexto"/>
        <w:spacing w:before="10"/>
        <w:rPr>
          <w:b/>
          <w:sz w:val="21"/>
        </w:rPr>
      </w:pPr>
    </w:p>
    <w:p w:rsidR="00F363AC" w:rsidRDefault="00C75F14">
      <w:pPr>
        <w:pStyle w:val="Corpodetexto"/>
        <w:ind w:left="333"/>
      </w:pPr>
      <w:r>
        <w:rPr>
          <w:color w:val="2B2A29"/>
        </w:rPr>
        <w:t>Devem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adotadas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técnicas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proteção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integrado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pragas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doenças.</w:t>
      </w:r>
    </w:p>
    <w:p w:rsidR="00F363AC" w:rsidRDefault="00F363AC">
      <w:pPr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Corpodetexto"/>
        <w:spacing w:before="93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0"/>
          <w:numId w:val="13"/>
        </w:numPr>
        <w:tabs>
          <w:tab w:val="left" w:pos="546"/>
          <w:tab w:val="left" w:pos="548"/>
        </w:tabs>
        <w:spacing w:before="1"/>
        <w:ind w:hanging="423"/>
      </w:pPr>
      <w:r>
        <w:rPr>
          <w:color w:val="2B2A29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integrado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pragas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doenças;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0"/>
          <w:numId w:val="13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registros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ocorrência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pragas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doenças;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0"/>
          <w:numId w:val="13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 de medidas que visem a minimização do emprego de produtos químicos no controle 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pragas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doenças,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considerando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agentes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biológico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naturais,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técnicas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silviculturais, físicas ou mecânicas, e melhoramento genético;</w:t>
      </w:r>
    </w:p>
    <w:p w:rsidR="00F363AC" w:rsidRDefault="00F363AC">
      <w:pPr>
        <w:pStyle w:val="Corpodetexto"/>
        <w:spacing w:before="11"/>
        <w:rPr>
          <w:sz w:val="19"/>
        </w:rPr>
      </w:pPr>
    </w:p>
    <w:p w:rsidR="00F363AC" w:rsidRDefault="00C75F14">
      <w:pPr>
        <w:pStyle w:val="PargrafodaLista"/>
        <w:numPr>
          <w:ilvl w:val="0"/>
          <w:numId w:val="13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existência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sistema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prevenção,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vigilância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incêndios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florestais,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próprio ou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parceria.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No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caso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emprego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excepcional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fogo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fins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silviculturais,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deve-se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observar 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requisitos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legais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adotar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eficazes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minimização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impac</w:t>
      </w:r>
      <w:r>
        <w:rPr>
          <w:color w:val="2B2A29"/>
        </w:rPr>
        <w:t>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negativos.</w:t>
      </w:r>
    </w:p>
    <w:p w:rsidR="00F363AC" w:rsidRDefault="00F363AC">
      <w:pPr>
        <w:pStyle w:val="Corpodetexto"/>
        <w:spacing w:before="11"/>
        <w:rPr>
          <w:sz w:val="19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27" w:name="_TOC_250012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7"/>
      <w:r>
        <w:rPr>
          <w:color w:val="2B2A29"/>
          <w:spacing w:val="-5"/>
        </w:rPr>
        <w:t>4.4</w:t>
      </w:r>
    </w:p>
    <w:p w:rsidR="00F363AC" w:rsidRDefault="00F363AC">
      <w:pPr>
        <w:pStyle w:val="Corpodetexto"/>
        <w:spacing w:before="8"/>
        <w:rPr>
          <w:b/>
          <w:sz w:val="20"/>
        </w:rPr>
      </w:pPr>
    </w:p>
    <w:p w:rsidR="00F363AC" w:rsidRDefault="00C75F14">
      <w:pPr>
        <w:pStyle w:val="Corpodetexto"/>
        <w:spacing w:line="249" w:lineRule="auto"/>
        <w:ind w:left="107" w:right="208"/>
      </w:pPr>
      <w:r>
        <w:rPr>
          <w:color w:val="2B2A29"/>
        </w:rPr>
        <w:t>As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construção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infraestrutura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operações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devem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planejadas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executadas</w:t>
      </w:r>
      <w:r>
        <w:rPr>
          <w:color w:val="2B2A29"/>
          <w:spacing w:val="28"/>
        </w:rPr>
        <w:t xml:space="preserve"> </w:t>
      </w:r>
      <w:r>
        <w:rPr>
          <w:color w:val="2B2A29"/>
        </w:rPr>
        <w:t>de maneira a conservar e manter os ecossistemas nativos, os recursos hídricos e edáficos.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0"/>
          <w:numId w:val="12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</w:rPr>
        <w:t>evidência de que a construção de infraestrutura e as operações florestais são executadas conforme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previsto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etapas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planejamento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orientações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operacionais;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12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  <w:w w:val="95"/>
        </w:rPr>
        <w:t>evidência de que a infraestrutura é planejada e construída e as operações</w:t>
      </w:r>
      <w:r>
        <w:rPr>
          <w:color w:val="2B2A29"/>
          <w:w w:val="95"/>
        </w:rPr>
        <w:t xml:space="preserve"> florestais são conduzidas </w:t>
      </w:r>
      <w:r>
        <w:rPr>
          <w:color w:val="2B2A29"/>
        </w:rPr>
        <w:t xml:space="preserve">considerando a minimização dos danos aos ecossistemas, especialmente ecossistemas raros, </w:t>
      </w:r>
      <w:r>
        <w:rPr>
          <w:color w:val="2B2A29"/>
          <w:spacing w:val="-2"/>
        </w:rPr>
        <w:t>sensíveis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representativos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reservas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genéticas,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também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existência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espécies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 xml:space="preserve">endêmicas, </w:t>
      </w:r>
      <w:r>
        <w:rPr>
          <w:color w:val="2B2A29"/>
        </w:rPr>
        <w:t>raras, ameaçadas ou em perigo de extinção, ou outras espécies-chave, em particular seus padrões de migração identificados;</w:t>
      </w:r>
    </w:p>
    <w:p w:rsidR="00F363AC" w:rsidRDefault="00F363AC">
      <w:pPr>
        <w:pStyle w:val="Corpodetexto"/>
        <w:spacing w:before="1"/>
        <w:rPr>
          <w:sz w:val="20"/>
        </w:rPr>
      </w:pPr>
    </w:p>
    <w:p w:rsidR="00F363AC" w:rsidRDefault="00C75F14">
      <w:pPr>
        <w:pStyle w:val="PargrafodaLista"/>
        <w:numPr>
          <w:ilvl w:val="0"/>
          <w:numId w:val="12"/>
        </w:numPr>
        <w:tabs>
          <w:tab w:val="left" w:pos="548"/>
        </w:tabs>
        <w:spacing w:line="249" w:lineRule="auto"/>
        <w:ind w:right="351"/>
        <w:jc w:val="both"/>
      </w:pPr>
      <w:r>
        <w:rPr>
          <w:color w:val="2B2A29"/>
        </w:rPr>
        <w:t>evidência de que os tratos silviculturais e as operações de colheita são conduzidos de maneira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 xml:space="preserve">a não causar danos irreversíveis aos </w:t>
      </w:r>
      <w:r>
        <w:rPr>
          <w:color w:val="2B2A29"/>
        </w:rPr>
        <w:t>ecossistemas;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12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operações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executadas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maneira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prevenir,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minimizar 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necessário,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mitigar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degradação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solo.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propensas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erosão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devem ser consideradas e as técnicas aplicadas e as máquinas utilizadas nas operações devem ser adequadas às características do solo, à topografia e às condições climáticas locais;</w:t>
      </w:r>
    </w:p>
    <w:p w:rsidR="00F363AC" w:rsidRDefault="00F363AC">
      <w:pPr>
        <w:pStyle w:val="Corpodetexto"/>
        <w:spacing w:before="1"/>
        <w:rPr>
          <w:sz w:val="20"/>
        </w:rPr>
      </w:pPr>
    </w:p>
    <w:p w:rsidR="00F363AC" w:rsidRDefault="00C75F14">
      <w:pPr>
        <w:pStyle w:val="PargrafodaLista"/>
        <w:numPr>
          <w:ilvl w:val="0"/>
          <w:numId w:val="12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infraestrutura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adequada,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estradas,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trilhas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arra</w:t>
      </w:r>
      <w:r>
        <w:rPr>
          <w:color w:val="2B2A29"/>
        </w:rPr>
        <w:t>ste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60"/>
        </w:rPr>
        <w:t xml:space="preserve"> </w:t>
      </w:r>
      <w:r>
        <w:rPr>
          <w:color w:val="2B2A29"/>
        </w:rPr>
        <w:t>pontes, é planejada, construída e mantida de maneira a minimizar a exposição do solo, evitar a erosão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 preservar o nível e a função natural dos cursos de água e leitos dos rios;</w:t>
      </w:r>
    </w:p>
    <w:p w:rsidR="00F363AC" w:rsidRDefault="00F363AC">
      <w:pPr>
        <w:pStyle w:val="Corpodetexto"/>
        <w:spacing w:before="11"/>
        <w:rPr>
          <w:sz w:val="19"/>
        </w:rPr>
      </w:pPr>
    </w:p>
    <w:p w:rsidR="00F363AC" w:rsidRDefault="00C75F14">
      <w:pPr>
        <w:pStyle w:val="PargrafodaLista"/>
        <w:numPr>
          <w:ilvl w:val="0"/>
          <w:numId w:val="12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operações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executadas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maneira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prevenir,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minimizar 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quando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necessário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mitigar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impactos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adversos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recursos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hídricos.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balanço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 xml:space="preserve">hídrico a jusante e a qualidade da água não podem ser significativamente afetados pelas operações </w:t>
      </w:r>
      <w:r>
        <w:rPr>
          <w:color w:val="2B2A29"/>
          <w:spacing w:val="-2"/>
        </w:rPr>
        <w:t>florestais;</w:t>
      </w:r>
    </w:p>
    <w:p w:rsidR="00F363AC" w:rsidRDefault="00F363AC">
      <w:pPr>
        <w:pStyle w:val="Corpodetexto"/>
        <w:rPr>
          <w:sz w:val="20"/>
        </w:rPr>
      </w:pPr>
    </w:p>
    <w:p w:rsidR="00F363AC" w:rsidRDefault="00C75F14">
      <w:pPr>
        <w:pStyle w:val="PargrafodaLista"/>
        <w:numPr>
          <w:ilvl w:val="0"/>
          <w:numId w:val="12"/>
        </w:numPr>
        <w:tabs>
          <w:tab w:val="left" w:pos="548"/>
        </w:tabs>
        <w:spacing w:line="249" w:lineRule="auto"/>
        <w:ind w:right="351"/>
        <w:jc w:val="both"/>
      </w:pPr>
      <w:r>
        <w:rPr>
          <w:color w:val="2B2A29"/>
        </w:rPr>
        <w:t>evidência de que, onde fertilizantes forem utilizados, existem procedimentos de fertilização embasados em justificativas técnicas, que considerem os cuidados com o meio ambiente;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12"/>
        </w:numPr>
        <w:tabs>
          <w:tab w:val="left" w:pos="546"/>
          <w:tab w:val="left" w:pos="548"/>
        </w:tabs>
        <w:ind w:hanging="423"/>
      </w:pPr>
      <w:r>
        <w:rPr>
          <w:color w:val="2B2A29"/>
        </w:rPr>
        <w:t>evidência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controle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fertilizantes,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estes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forem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usados;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0"/>
          <w:numId w:val="12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evidê</w:t>
      </w:r>
      <w:r>
        <w:rPr>
          <w:color w:val="2B2A29"/>
        </w:rPr>
        <w:t>ncia de que os veículos, máquinas e equipamentos movidos a óleos combustíveis são mantidos em condições adequadas, visando o controle de emissões de poluentes atmosféricos.</w:t>
      </w:r>
    </w:p>
    <w:p w:rsidR="00F363AC" w:rsidRDefault="00F363AC">
      <w:pPr>
        <w:spacing w:line="249" w:lineRule="auto"/>
        <w:jc w:val="both"/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spacing w:before="93"/>
        <w:ind w:hanging="716"/>
        <w:jc w:val="left"/>
      </w:pPr>
      <w:bookmarkStart w:id="28" w:name="_TOC_250011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8"/>
      <w:r>
        <w:rPr>
          <w:color w:val="2B2A29"/>
          <w:spacing w:val="-5"/>
        </w:rPr>
        <w:t>4.5</w:t>
      </w:r>
    </w:p>
    <w:p w:rsidR="00F363AC" w:rsidRDefault="00F363AC">
      <w:pPr>
        <w:pStyle w:val="Corpodetexto"/>
        <w:spacing w:before="9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333" w:right="208"/>
      </w:pP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estabelecer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adequadas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armazenamento,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transporte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uso de pesticidas, óleos e combustíveis.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Corpodetexto"/>
        <w:spacing w:before="1"/>
        <w:ind w:left="333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1"/>
        </w:numPr>
        <w:tabs>
          <w:tab w:val="left" w:pos="774"/>
        </w:tabs>
        <w:spacing w:line="249" w:lineRule="auto"/>
        <w:ind w:right="119"/>
        <w:jc w:val="both"/>
      </w:pPr>
      <w:r>
        <w:rPr>
          <w:color w:val="2B2A29"/>
        </w:rPr>
        <w:t>evidência de que não são utilizados pesticidas altamente tóxicos, exceto por ordem governamental, que: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ind w:hanging="409"/>
      </w:pPr>
      <w:r>
        <w:rPr>
          <w:color w:val="2B2A29"/>
        </w:rPr>
        <w:t>sejam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proibidos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vigente;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spacing w:line="249" w:lineRule="auto"/>
        <w:ind w:right="127"/>
      </w:pPr>
      <w:r>
        <w:rPr>
          <w:color w:val="2B2A29"/>
        </w:rPr>
        <w:t>sejam proibidos por acordos internacionais, como a Convenção de Estocolmo, Convenção de Rotterdan e o Protocolo de Montreal;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spacing w:line="249" w:lineRule="auto"/>
        <w:ind w:right="127"/>
      </w:pPr>
      <w:r>
        <w:rPr>
          <w:color w:val="2B2A29"/>
        </w:rPr>
        <w:t>contenham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hidrocarbonetos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clorados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cujos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derivados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permaneçam</w:t>
      </w:r>
      <w:r>
        <w:rPr>
          <w:color w:val="2B2A29"/>
          <w:spacing w:val="32"/>
        </w:rPr>
        <w:t xml:space="preserve"> </w:t>
      </w:r>
      <w:r>
        <w:rPr>
          <w:color w:val="2B2A29"/>
        </w:rPr>
        <w:t>biologicamente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 xml:space="preserve">ativos e se acumulem na cadeia alimentar além do uso </w:t>
      </w:r>
      <w:r>
        <w:rPr>
          <w:color w:val="2B2A29"/>
        </w:rPr>
        <w:t>pretendido;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spacing w:before="1"/>
        <w:ind w:hanging="409"/>
      </w:pPr>
      <w:r>
        <w:rPr>
          <w:color w:val="2B2A29"/>
        </w:rPr>
        <w:t>sejam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enquadrados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Classes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1a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1b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4"/>
        </w:rPr>
        <w:t>OMS;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1"/>
        </w:numPr>
        <w:tabs>
          <w:tab w:val="left" w:pos="774"/>
        </w:tabs>
        <w:spacing w:line="249" w:lineRule="auto"/>
        <w:ind w:right="124" w:hanging="422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seguidas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recomendações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técnicas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fabricante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pesticida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 o manuseio, preparação e aplicação do produto;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1"/>
        </w:numPr>
        <w:tabs>
          <w:tab w:val="left" w:pos="774"/>
        </w:tabs>
        <w:spacing w:before="1" w:line="249" w:lineRule="auto"/>
        <w:ind w:right="126" w:hanging="422"/>
        <w:jc w:val="both"/>
      </w:pPr>
      <w:r>
        <w:rPr>
          <w:color w:val="2B2A29"/>
        </w:rPr>
        <w:t>existência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utilização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pesticidas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considerem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condições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climáticas, edáficas e topográficas;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1"/>
        </w:numPr>
        <w:tabs>
          <w:tab w:val="left" w:pos="773"/>
          <w:tab w:val="left" w:pos="774"/>
        </w:tabs>
        <w:ind w:hanging="422"/>
        <w:jc w:val="left"/>
      </w:pPr>
      <w:r>
        <w:rPr>
          <w:color w:val="2B2A29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registros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utilização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pesticidas,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incluindo,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restrito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5"/>
        </w:rPr>
        <w:t>a: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ind w:hanging="409"/>
      </w:pPr>
      <w:r>
        <w:rPr>
          <w:color w:val="2B2A29"/>
        </w:rPr>
        <w:t>nome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comercial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ingrediente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ativo;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ind w:hanging="409"/>
      </w:pPr>
      <w:r>
        <w:rPr>
          <w:color w:val="2B2A29"/>
        </w:rPr>
        <w:t>quantidade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produto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aplicado;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ind w:hanging="409"/>
      </w:pPr>
      <w:r>
        <w:rPr>
          <w:color w:val="2B2A29"/>
        </w:rPr>
        <w:t>datas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aplicação;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ind w:hanging="409"/>
      </w:pPr>
      <w:r>
        <w:rPr>
          <w:color w:val="2B2A29"/>
        </w:rPr>
        <w:t>localização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área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aplicação;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spacing w:before="1"/>
        <w:ind w:hanging="409"/>
      </w:pPr>
      <w:r>
        <w:rPr>
          <w:color w:val="2B2A29"/>
        </w:rPr>
        <w:t>motivo/alvo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aplicação;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ind w:hanging="409"/>
      </w:pPr>
      <w:r>
        <w:rPr>
          <w:color w:val="2B2A29"/>
        </w:rPr>
        <w:t>método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aplicação;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11"/>
        </w:numPr>
        <w:tabs>
          <w:tab w:val="left" w:pos="1202"/>
        </w:tabs>
        <w:spacing w:before="1"/>
        <w:ind w:hanging="409"/>
      </w:pPr>
      <w:r>
        <w:rPr>
          <w:color w:val="2B2A29"/>
        </w:rPr>
        <w:t>trabalhadores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envolvidos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aplicação;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1"/>
        </w:numPr>
        <w:tabs>
          <w:tab w:val="left" w:pos="774"/>
        </w:tabs>
        <w:spacing w:line="249" w:lineRule="auto"/>
        <w:ind w:right="127" w:hanging="422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equipamentos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utilizados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aplicação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pesticidas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mantidos em condições adequadas;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1"/>
        </w:numPr>
        <w:tabs>
          <w:tab w:val="left" w:pos="774"/>
        </w:tabs>
        <w:spacing w:line="249" w:lineRule="auto"/>
        <w:ind w:right="127" w:hanging="422"/>
        <w:jc w:val="both"/>
      </w:pPr>
      <w:r>
        <w:rPr>
          <w:color w:val="2B2A29"/>
        </w:rPr>
        <w:t>evidência de que o armazenamento dos pesticidas, óleos e combustíveis é feito de acordo com as recomendações dos fabricantes e a legislação vigente;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1"/>
        </w:numPr>
        <w:tabs>
          <w:tab w:val="left" w:pos="774"/>
        </w:tabs>
        <w:spacing w:line="249" w:lineRule="auto"/>
        <w:ind w:right="124" w:hanging="422"/>
        <w:jc w:val="both"/>
      </w:pPr>
      <w:r>
        <w:rPr>
          <w:color w:val="2B2A29"/>
        </w:rPr>
        <w:t>evidência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transporte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pesticidas,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óleos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combustíveis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entre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locais de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armazenamento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campo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feito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acordo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recomendações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58"/>
        </w:rPr>
        <w:t xml:space="preserve"> </w:t>
      </w:r>
      <w:r>
        <w:rPr>
          <w:color w:val="2B2A29"/>
        </w:rPr>
        <w:t>fabricantes e a legislação vigente;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1"/>
        </w:numPr>
        <w:tabs>
          <w:tab w:val="left" w:pos="774"/>
        </w:tabs>
        <w:spacing w:line="249" w:lineRule="auto"/>
        <w:ind w:right="125" w:hanging="422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manuseiam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aplicam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pesticidas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capacitados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 fazem isto utilizando os equipamentos de proteção individual apropriados;</w:t>
      </w:r>
    </w:p>
    <w:p w:rsidR="00F363AC" w:rsidRDefault="00F363AC">
      <w:pPr>
        <w:spacing w:line="249" w:lineRule="auto"/>
        <w:jc w:val="both"/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PargrafodaLista"/>
        <w:numPr>
          <w:ilvl w:val="0"/>
          <w:numId w:val="11"/>
        </w:numPr>
        <w:tabs>
          <w:tab w:val="left" w:pos="548"/>
        </w:tabs>
        <w:spacing w:before="93" w:line="249" w:lineRule="auto"/>
        <w:ind w:left="547" w:right="354" w:hanging="422"/>
        <w:jc w:val="both"/>
      </w:pPr>
      <w:r>
        <w:rPr>
          <w:color w:val="2B2A29"/>
        </w:rPr>
        <w:t>existência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emergenciais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caso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acidentes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pesticidas,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óleos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 combustíveis envolvendo trabalhadores.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29" w:name="_TOC_250010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29"/>
      <w:r>
        <w:rPr>
          <w:color w:val="2B2A29"/>
          <w:spacing w:val="-5"/>
        </w:rPr>
        <w:t>4.6</w:t>
      </w:r>
    </w:p>
    <w:p w:rsidR="00F363AC" w:rsidRDefault="00F363AC">
      <w:pPr>
        <w:pStyle w:val="Corpodetexto"/>
        <w:spacing w:before="9"/>
        <w:rPr>
          <w:b/>
          <w:sz w:val="21"/>
        </w:rPr>
      </w:pPr>
    </w:p>
    <w:p w:rsidR="00F363AC" w:rsidRDefault="00C75F14">
      <w:pPr>
        <w:pStyle w:val="Corpodetexto"/>
        <w:spacing w:before="1" w:line="249" w:lineRule="auto"/>
        <w:ind w:left="107" w:right="358"/>
        <w:jc w:val="both"/>
      </w:pP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adotar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implementar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gerenciamento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resíduos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sólidos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efluentes líquidos de acordo com a legislação vigente e de maneira ambientalmente adequada.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0"/>
        </w:numPr>
        <w:tabs>
          <w:tab w:val="left" w:pos="548"/>
        </w:tabs>
        <w:spacing w:line="249" w:lineRule="auto"/>
        <w:ind w:right="359"/>
        <w:jc w:val="both"/>
      </w:pPr>
      <w:r>
        <w:rPr>
          <w:color w:val="2B2A29"/>
          <w:spacing w:val="-4"/>
        </w:rPr>
        <w:t>existência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um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plano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gerenciamento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resíduos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implementado,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incluindo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>coleta,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4"/>
        </w:rPr>
        <w:t xml:space="preserve">classificação, </w:t>
      </w:r>
      <w:r>
        <w:rPr>
          <w:color w:val="2B2A29"/>
          <w:spacing w:val="-2"/>
        </w:rPr>
        <w:t>transporte,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armazenamento,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destinação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e/ou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disposição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final,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conforme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estabelecido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>na</w:t>
      </w:r>
      <w:r>
        <w:rPr>
          <w:color w:val="2B2A29"/>
          <w:spacing w:val="-8"/>
        </w:rPr>
        <w:t xml:space="preserve"> </w:t>
      </w:r>
      <w:r>
        <w:rPr>
          <w:color w:val="2B2A29"/>
          <w:spacing w:val="-2"/>
        </w:rPr>
        <w:t xml:space="preserve">legislação </w:t>
      </w:r>
      <w:r>
        <w:rPr>
          <w:color w:val="2B2A29"/>
        </w:rPr>
        <w:t>vigente, e de maneira ambientalmente adequada;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0"/>
        </w:numPr>
        <w:tabs>
          <w:tab w:val="left" w:pos="548"/>
        </w:tabs>
        <w:spacing w:line="249" w:lineRule="auto"/>
        <w:ind w:right="353" w:hanging="422"/>
        <w:jc w:val="both"/>
      </w:pPr>
      <w:r>
        <w:rPr>
          <w:color w:val="2B2A29"/>
        </w:rPr>
        <w:t>existência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registros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destinação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e/ou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disposição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final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resíduos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perigosos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líquidos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sólidos,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conforme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estabelecido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legislação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vigente,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</w:t>
      </w:r>
      <w:r>
        <w:rPr>
          <w:color w:val="2B2A29"/>
        </w:rPr>
        <w:t>aneira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ambientalmente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adequada;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0"/>
        </w:numPr>
        <w:tabs>
          <w:tab w:val="left" w:pos="548"/>
        </w:tabs>
        <w:spacing w:line="249" w:lineRule="auto"/>
        <w:ind w:right="352" w:hanging="422"/>
        <w:jc w:val="both"/>
      </w:pPr>
      <w:r>
        <w:rPr>
          <w:color w:val="2B2A29"/>
        </w:rPr>
        <w:t>evidência de que os demais resíduos líquidos e sólidos são tratados e dispostos conforme legislação vigente e de maneira ambientalmente adequada;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10"/>
        </w:numPr>
        <w:tabs>
          <w:tab w:val="left" w:pos="548"/>
        </w:tabs>
        <w:spacing w:line="249" w:lineRule="auto"/>
        <w:ind w:right="353" w:hanging="422"/>
        <w:jc w:val="both"/>
      </w:pPr>
      <w:r>
        <w:rPr>
          <w:color w:val="2B2A29"/>
        </w:rPr>
        <w:t>existência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procedimentos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emergenciais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tratamento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derramamentos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vazamentos de produtos perigosos, de modo a minimizar os danos ambientais.</w:t>
      </w:r>
    </w:p>
    <w:p w:rsidR="00F363AC" w:rsidRDefault="00F363AC">
      <w:pPr>
        <w:pStyle w:val="Corpodetexto"/>
        <w:spacing w:before="6"/>
        <w:rPr>
          <w:sz w:val="21"/>
        </w:rPr>
      </w:pPr>
    </w:p>
    <w:p w:rsidR="00F363AC" w:rsidRDefault="00C75F14">
      <w:pPr>
        <w:pStyle w:val="Ttulo3"/>
        <w:numPr>
          <w:ilvl w:val="4"/>
          <w:numId w:val="33"/>
        </w:numPr>
        <w:tabs>
          <w:tab w:val="left" w:pos="656"/>
          <w:tab w:val="left" w:pos="657"/>
        </w:tabs>
        <w:spacing w:line="249" w:lineRule="auto"/>
        <w:ind w:left="107" w:right="355" w:hanging="1"/>
        <w:jc w:val="left"/>
      </w:pPr>
      <w:bookmarkStart w:id="30" w:name="_TOC_250009"/>
      <w:r>
        <w:rPr>
          <w:color w:val="2B2A29"/>
        </w:rPr>
        <w:t>Princípio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5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Desenvolvimento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ambiental,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social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econômico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regiões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5"/>
        </w:rPr>
        <w:t xml:space="preserve"> </w:t>
      </w:r>
      <w:bookmarkEnd w:id="30"/>
      <w:r>
        <w:rPr>
          <w:color w:val="2B2A29"/>
        </w:rPr>
        <w:t>que se insere a atividade florestal</w:t>
      </w:r>
    </w:p>
    <w:p w:rsidR="00F363AC" w:rsidRDefault="00F363AC">
      <w:pPr>
        <w:pStyle w:val="Corpodetexto"/>
        <w:spacing w:before="6"/>
        <w:rPr>
          <w:b/>
          <w:sz w:val="20"/>
        </w:rPr>
      </w:pPr>
    </w:p>
    <w:p w:rsidR="00F363AC" w:rsidRDefault="00C75F14">
      <w:pPr>
        <w:pStyle w:val="Corpodetexto"/>
        <w:spacing w:before="1" w:line="249" w:lineRule="auto"/>
        <w:ind w:left="107" w:right="350"/>
        <w:jc w:val="both"/>
      </w:pPr>
      <w:r>
        <w:rPr>
          <w:color w:val="2B2A29"/>
        </w:rPr>
        <w:t>Deve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haver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uma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política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relacionamento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trabalhadores,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c</w:t>
      </w:r>
      <w:r>
        <w:rPr>
          <w:color w:val="2B2A29"/>
        </w:rPr>
        <w:t>omunidades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locais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tradicionais, povos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indígenas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outras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interessadas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relacionadas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florestal,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bem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como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evidências dos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benefícios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atividade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nos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aspectos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sociais,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ambientais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econômicos.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33"/>
        </w:rPr>
        <w:t xml:space="preserve"> </w:t>
      </w:r>
      <w:r>
        <w:rPr>
          <w:color w:val="2B2A29"/>
        </w:rPr>
        <w:t>critérios e os indicadores a serem atendidos estão descritos em 3.5.1 a 3.5.3.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31" w:name="_TOC_250008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1"/>
      <w:r>
        <w:rPr>
          <w:color w:val="2B2A29"/>
          <w:spacing w:val="-5"/>
        </w:rPr>
        <w:t>5.1</w:t>
      </w:r>
    </w:p>
    <w:p w:rsidR="00F363AC" w:rsidRDefault="00F363AC">
      <w:pPr>
        <w:pStyle w:val="Corpodetexto"/>
        <w:spacing w:before="9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107" w:right="353"/>
        <w:jc w:val="both"/>
      </w:pPr>
      <w:r>
        <w:rPr>
          <w:color w:val="2B2A29"/>
          <w:spacing w:val="-2"/>
        </w:rPr>
        <w:t>A</w:t>
      </w:r>
      <w:r>
        <w:rPr>
          <w:color w:val="2B2A29"/>
          <w:spacing w:val="-14"/>
        </w:rPr>
        <w:t xml:space="preserve"> </w:t>
      </w:r>
      <w:r>
        <w:rPr>
          <w:color w:val="2B2A29"/>
          <w:spacing w:val="-2"/>
        </w:rPr>
        <w:t>organização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deve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realizar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identificação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avaliação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dos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valores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ambientais,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sociais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 xml:space="preserve">econômicos </w:t>
      </w:r>
      <w:r>
        <w:rPr>
          <w:color w:val="2B2A29"/>
          <w:w w:val="95"/>
        </w:rPr>
        <w:t xml:space="preserve">para as partes afetadas. Os impactos sobre estes valores devem ser identificados e avaliados, devendo </w:t>
      </w:r>
      <w:r>
        <w:rPr>
          <w:color w:val="2B2A29"/>
        </w:rPr>
        <w:t>ser definidas e implementadas medidas para que estes impactos sejam evitados, minimizados, mitigados e, se necessário, compensados.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Corpodetexto"/>
        <w:spacing w:before="1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9"/>
        </w:numPr>
        <w:tabs>
          <w:tab w:val="left" w:pos="546"/>
          <w:tab w:val="left" w:pos="548"/>
        </w:tabs>
        <w:ind w:hanging="423"/>
        <w:jc w:val="left"/>
      </w:pPr>
      <w:r>
        <w:rPr>
          <w:color w:val="2B2A29"/>
        </w:rPr>
        <w:t>evidênc</w:t>
      </w:r>
      <w:r>
        <w:rPr>
          <w:color w:val="2B2A29"/>
        </w:rPr>
        <w:t>ias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mapeamento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afetadas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pelo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florestal;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9"/>
        </w:numPr>
        <w:tabs>
          <w:tab w:val="left" w:pos="548"/>
        </w:tabs>
        <w:spacing w:before="1" w:line="249" w:lineRule="auto"/>
        <w:ind w:right="353"/>
        <w:jc w:val="both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econômicos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68"/>
        </w:rPr>
        <w:t xml:space="preserve"> </w:t>
      </w:r>
      <w:r>
        <w:rPr>
          <w:color w:val="2B2A29"/>
        </w:rPr>
        <w:t>partes</w:t>
      </w:r>
      <w:r>
        <w:rPr>
          <w:color w:val="2B2A29"/>
          <w:spacing w:val="68"/>
        </w:rPr>
        <w:t xml:space="preserve"> </w:t>
      </w:r>
      <w:r>
        <w:rPr>
          <w:color w:val="2B2A29"/>
        </w:rPr>
        <w:t>afetadas,</w:t>
      </w:r>
      <w:r>
        <w:rPr>
          <w:color w:val="2B2A29"/>
          <w:spacing w:val="68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68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68"/>
        </w:rPr>
        <w:t xml:space="preserve"> </w:t>
      </w:r>
      <w:r>
        <w:rPr>
          <w:color w:val="2B2A29"/>
        </w:rPr>
        <w:t>quais</w:t>
      </w:r>
      <w:r>
        <w:rPr>
          <w:color w:val="2B2A29"/>
          <w:spacing w:val="68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6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69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68"/>
        </w:rPr>
        <w:t xml:space="preserve"> </w:t>
      </w:r>
      <w:r>
        <w:rPr>
          <w:color w:val="2B2A29"/>
        </w:rPr>
        <w:t>possa</w:t>
      </w:r>
      <w:r>
        <w:rPr>
          <w:color w:val="2B2A29"/>
          <w:spacing w:val="68"/>
        </w:rPr>
        <w:t xml:space="preserve"> </w:t>
      </w:r>
      <w:r>
        <w:rPr>
          <w:color w:val="2B2A29"/>
        </w:rPr>
        <w:t>ter</w:t>
      </w:r>
      <w:r>
        <w:rPr>
          <w:color w:val="2B2A29"/>
          <w:spacing w:val="68"/>
        </w:rPr>
        <w:t xml:space="preserve"> </w:t>
      </w:r>
      <w:r>
        <w:rPr>
          <w:color w:val="2B2A29"/>
        </w:rPr>
        <w:t>influência,</w:t>
      </w:r>
      <w:r>
        <w:rPr>
          <w:color w:val="2B2A29"/>
          <w:spacing w:val="69"/>
        </w:rPr>
        <w:t xml:space="preserve"> </w:t>
      </w:r>
      <w:r>
        <w:rPr>
          <w:color w:val="2B2A29"/>
        </w:rPr>
        <w:t>considerando 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necessidades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expectativas.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Esta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ser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realizada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nível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detalhe e frequência compatível com a escala, intensidade e risco das atividades de manejo;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PargrafodaLista"/>
        <w:numPr>
          <w:ilvl w:val="0"/>
          <w:numId w:val="9"/>
        </w:numPr>
        <w:tabs>
          <w:tab w:val="left" w:pos="548"/>
        </w:tabs>
        <w:spacing w:line="249" w:lineRule="auto"/>
        <w:ind w:right="355"/>
        <w:jc w:val="both"/>
      </w:pPr>
      <w:r>
        <w:rPr>
          <w:color w:val="2B2A29"/>
        </w:rPr>
        <w:t>evidência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identificação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potenciais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impactos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</w:t>
      </w:r>
      <w:r>
        <w:rPr>
          <w:color w:val="2B2A29"/>
        </w:rPr>
        <w:t>mbientais,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econômicos do manejo florestal sobre as partes afetadas, por meio de um processo participativo;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9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evidência da definição e implementação de medidas para evitar, minimizar, mitigar e, quando necessário,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compensar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impactos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negativos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valores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ambientais,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sociais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econômicos, decorrentes do manejo florestal, para as partes afetadas;</w:t>
      </w:r>
    </w:p>
    <w:p w:rsidR="00F363AC" w:rsidRDefault="00F363AC">
      <w:pPr>
        <w:spacing w:line="249" w:lineRule="auto"/>
        <w:jc w:val="both"/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PargrafodaLista"/>
        <w:numPr>
          <w:ilvl w:val="0"/>
          <w:numId w:val="9"/>
        </w:numPr>
        <w:tabs>
          <w:tab w:val="left" w:pos="774"/>
        </w:tabs>
        <w:spacing w:before="93" w:line="249" w:lineRule="auto"/>
        <w:ind w:left="773" w:right="126"/>
        <w:jc w:val="both"/>
      </w:pPr>
      <w:r>
        <w:rPr>
          <w:color w:val="2B2A29"/>
        </w:rPr>
        <w:t>evidência de que o planejamento das operações contempla as recomendações para evitar, minimizar e mitigar os impactos negativos sobre os valores ambientais, sociais e econômicos para as partes afetadas;</w:t>
      </w:r>
    </w:p>
    <w:p w:rsidR="00F363AC" w:rsidRDefault="00F363AC">
      <w:pPr>
        <w:pStyle w:val="Corpodetexto"/>
        <w:spacing w:before="11"/>
        <w:rPr>
          <w:sz w:val="19"/>
        </w:rPr>
      </w:pPr>
    </w:p>
    <w:p w:rsidR="00F363AC" w:rsidRDefault="00C75F14">
      <w:pPr>
        <w:pStyle w:val="PargrafodaLista"/>
        <w:numPr>
          <w:ilvl w:val="0"/>
          <w:numId w:val="9"/>
        </w:numPr>
        <w:tabs>
          <w:tab w:val="left" w:pos="774"/>
        </w:tabs>
        <w:spacing w:line="249" w:lineRule="auto"/>
        <w:ind w:left="773" w:right="127"/>
        <w:jc w:val="both"/>
      </w:pPr>
      <w:r>
        <w:rPr>
          <w:color w:val="2B2A29"/>
          <w:spacing w:val="-2"/>
        </w:rPr>
        <w:t>evidência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medidas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para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manter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ou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melhorar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impa</w:t>
      </w:r>
      <w:r>
        <w:rPr>
          <w:color w:val="2B2A29"/>
          <w:spacing w:val="-2"/>
        </w:rPr>
        <w:t>ctos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positivos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sobre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valores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 xml:space="preserve">ambientais, </w:t>
      </w:r>
      <w:r>
        <w:rPr>
          <w:color w:val="2B2A29"/>
        </w:rPr>
        <w:t>sociais e econômicos para as partes afetadas, quando identificados;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9"/>
        </w:numPr>
        <w:tabs>
          <w:tab w:val="left" w:pos="774"/>
        </w:tabs>
        <w:spacing w:line="249" w:lineRule="auto"/>
        <w:ind w:left="773" w:right="125"/>
        <w:jc w:val="both"/>
      </w:pPr>
      <w:r>
        <w:rPr>
          <w:color w:val="2B2A29"/>
        </w:rPr>
        <w:t>evidência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hábitos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costumes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predatórios,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relevante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interesse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apontados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 xml:space="preserve">pelas comunidades locais e tradicionais e povos indígenas, são respeitados, observada a legislação </w:t>
      </w:r>
      <w:r>
        <w:rPr>
          <w:color w:val="2B2A29"/>
          <w:spacing w:val="-2"/>
        </w:rPr>
        <w:t>pertinente.</w:t>
      </w:r>
    </w:p>
    <w:p w:rsidR="00F363AC" w:rsidRDefault="00F363AC">
      <w:pPr>
        <w:pStyle w:val="Corpodetexto"/>
        <w:spacing w:before="11"/>
        <w:rPr>
          <w:sz w:val="19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ind w:hanging="716"/>
        <w:jc w:val="left"/>
      </w:pPr>
      <w:bookmarkStart w:id="32" w:name="_TOC_250007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2"/>
      <w:r>
        <w:rPr>
          <w:color w:val="2B2A29"/>
          <w:spacing w:val="-5"/>
        </w:rPr>
        <w:t>5.2</w:t>
      </w:r>
    </w:p>
    <w:p w:rsidR="00F363AC" w:rsidRDefault="00F363AC">
      <w:pPr>
        <w:pStyle w:val="Corpodetexto"/>
        <w:spacing w:before="7"/>
        <w:rPr>
          <w:b/>
          <w:sz w:val="20"/>
        </w:rPr>
      </w:pPr>
    </w:p>
    <w:p w:rsidR="00F363AC" w:rsidRDefault="00C75F14">
      <w:pPr>
        <w:pStyle w:val="Corpodetexto"/>
        <w:spacing w:before="1" w:line="249" w:lineRule="auto"/>
        <w:ind w:left="333" w:right="124"/>
        <w:jc w:val="both"/>
      </w:pPr>
      <w:r>
        <w:rPr>
          <w:color w:val="2B2A29"/>
        </w:rPr>
        <w:t xml:space="preserve">As relações da organização com comunidades locais e tradicionais e os povos indígenas devem </w:t>
      </w:r>
      <w:r>
        <w:rPr>
          <w:color w:val="2B2A29"/>
          <w:spacing w:val="-2"/>
        </w:rPr>
        <w:t>valorizar</w:t>
      </w:r>
      <w:r>
        <w:rPr>
          <w:color w:val="2B2A29"/>
          <w:spacing w:val="-6"/>
        </w:rPr>
        <w:t xml:space="preserve"> </w:t>
      </w:r>
      <w:r>
        <w:rPr>
          <w:color w:val="2B2A29"/>
          <w:spacing w:val="-2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seu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conhecimento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tradicion</w:t>
      </w:r>
      <w:r>
        <w:rPr>
          <w:color w:val="2B2A29"/>
          <w:spacing w:val="-2"/>
        </w:rPr>
        <w:t>al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conscientizar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sobre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uso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sustentável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dos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recursos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naturais.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Corpodetexto"/>
        <w:spacing w:line="249" w:lineRule="auto"/>
        <w:ind w:left="333" w:right="125"/>
        <w:jc w:val="both"/>
      </w:pPr>
      <w:r>
        <w:rPr>
          <w:color w:val="2B2A29"/>
        </w:rPr>
        <w:t>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organização deve considerar o papel das suas atividades nas economias locais e promover ações que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contribuam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saúde,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bem-estar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educação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ambiental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onde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viável, das comunidades locais, tradicionais e povos indígenas.</w:t>
      </w:r>
    </w:p>
    <w:p w:rsidR="00F363AC" w:rsidRDefault="00F363AC">
      <w:pPr>
        <w:pStyle w:val="Corpodetexto"/>
        <w:spacing w:before="11"/>
        <w:rPr>
          <w:sz w:val="19"/>
        </w:rPr>
      </w:pPr>
    </w:p>
    <w:p w:rsidR="00F363AC" w:rsidRDefault="00C75F14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0"/>
          <w:numId w:val="8"/>
        </w:numPr>
        <w:tabs>
          <w:tab w:val="left" w:pos="774"/>
        </w:tabs>
        <w:spacing w:before="1" w:line="249" w:lineRule="auto"/>
        <w:ind w:right="125"/>
        <w:jc w:val="both"/>
      </w:pPr>
      <w:r>
        <w:rPr>
          <w:color w:val="2B2A29"/>
        </w:rPr>
        <w:t>evidência de que, em casos de uso de recursos naturais da unidade de manejo florestal pelas comunidades locais, tradicionais e povos indígenas, a organização promove ou colabora</w:t>
      </w:r>
      <w:r>
        <w:rPr>
          <w:color w:val="2B2A29"/>
        </w:rPr>
        <w:t xml:space="preserve"> com </w:t>
      </w:r>
      <w:r>
        <w:rPr>
          <w:color w:val="2B2A29"/>
          <w:w w:val="95"/>
        </w:rPr>
        <w:t xml:space="preserve">ações de conscientização sobre o uso sustentável desses recursos, de modo a minimizar impactos </w:t>
      </w:r>
      <w:r>
        <w:rPr>
          <w:color w:val="2B2A29"/>
          <w:spacing w:val="-2"/>
        </w:rPr>
        <w:t>ambientais;</w:t>
      </w:r>
    </w:p>
    <w:p w:rsidR="00F363AC" w:rsidRDefault="00F363AC">
      <w:pPr>
        <w:pStyle w:val="Corpodetexto"/>
        <w:rPr>
          <w:sz w:val="20"/>
        </w:rPr>
      </w:pPr>
    </w:p>
    <w:p w:rsidR="00F363AC" w:rsidRDefault="00C75F14">
      <w:pPr>
        <w:pStyle w:val="PargrafodaLista"/>
        <w:numPr>
          <w:ilvl w:val="0"/>
          <w:numId w:val="8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evidência de que a propriedade intelectual das comunidades tradicionais e povos indígenas, quando utilizada pela organização no manejo floresta</w:t>
      </w:r>
      <w:r>
        <w:rPr>
          <w:color w:val="2B2A29"/>
        </w:rPr>
        <w:t>l, é recompensada mediante acordo entre as partes e em atendimento aos requisitos legais;</w:t>
      </w:r>
    </w:p>
    <w:p w:rsidR="00F363AC" w:rsidRDefault="00F363AC">
      <w:pPr>
        <w:pStyle w:val="Corpodetexto"/>
        <w:spacing w:before="11"/>
        <w:rPr>
          <w:sz w:val="19"/>
        </w:rPr>
      </w:pPr>
    </w:p>
    <w:p w:rsidR="00F363AC" w:rsidRDefault="00C75F14">
      <w:pPr>
        <w:pStyle w:val="PargrafodaLista"/>
        <w:numPr>
          <w:ilvl w:val="0"/>
          <w:numId w:val="8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evidência de que as comunidades locais, incluindo povos indígenas, são consideradas quando da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disponibilização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oportunidades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emprego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treinamento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diferent</w:t>
      </w:r>
      <w:r>
        <w:rPr>
          <w:color w:val="2B2A29"/>
        </w:rPr>
        <w:t>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do manejo florestal, observada a legislação especifica;</w:t>
      </w:r>
    </w:p>
    <w:p w:rsidR="00F363AC" w:rsidRDefault="00F363AC">
      <w:pPr>
        <w:pStyle w:val="Corpodetexto"/>
        <w:spacing w:before="11"/>
        <w:rPr>
          <w:sz w:val="19"/>
        </w:rPr>
      </w:pPr>
    </w:p>
    <w:p w:rsidR="00F363AC" w:rsidRDefault="00C75F14">
      <w:pPr>
        <w:pStyle w:val="PargrafodaLista"/>
        <w:numPr>
          <w:ilvl w:val="0"/>
          <w:numId w:val="8"/>
        </w:numPr>
        <w:tabs>
          <w:tab w:val="left" w:pos="773"/>
          <w:tab w:val="left" w:pos="774"/>
        </w:tabs>
      </w:pPr>
      <w:r>
        <w:rPr>
          <w:color w:val="2B2A29"/>
        </w:rPr>
        <w:t>evidência</w:t>
      </w:r>
      <w:r>
        <w:rPr>
          <w:color w:val="2B2A29"/>
          <w:spacing w:val="-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priorizem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incentivem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economia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local;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0"/>
          <w:numId w:val="8"/>
        </w:numPr>
        <w:tabs>
          <w:tab w:val="left" w:pos="774"/>
        </w:tabs>
        <w:spacing w:line="249" w:lineRule="auto"/>
        <w:ind w:right="127"/>
        <w:jc w:val="both"/>
      </w:pPr>
      <w:r>
        <w:rPr>
          <w:color w:val="2B2A29"/>
        </w:rPr>
        <w:t>existência de ações que incentivem a saúde, a alfabetização, a segurança e a higiene dos trabalhadores, acessíveis a seus dependentes diretos;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8"/>
        </w:numPr>
        <w:tabs>
          <w:tab w:val="left" w:pos="774"/>
        </w:tabs>
        <w:spacing w:line="249" w:lineRule="auto"/>
        <w:ind w:right="126"/>
        <w:jc w:val="both"/>
      </w:pPr>
      <w:r>
        <w:rPr>
          <w:color w:val="2B2A29"/>
        </w:rPr>
        <w:t>existência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preservem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saúde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bem-estar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longo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prazo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comunidades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locais, tradicionais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pov</w:t>
      </w:r>
      <w:r>
        <w:rPr>
          <w:color w:val="2B2A29"/>
        </w:rPr>
        <w:t>os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indígenas,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definidas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por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engajamento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essas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comunidades e de acordo com o porte da organização;</w:t>
      </w:r>
    </w:p>
    <w:p w:rsidR="00F363AC" w:rsidRDefault="00F363AC">
      <w:pPr>
        <w:pStyle w:val="Corpodetexto"/>
        <w:spacing w:before="11"/>
        <w:rPr>
          <w:sz w:val="19"/>
        </w:rPr>
      </w:pPr>
    </w:p>
    <w:p w:rsidR="00F363AC" w:rsidRDefault="00C75F14">
      <w:pPr>
        <w:pStyle w:val="PargrafodaLista"/>
        <w:numPr>
          <w:ilvl w:val="0"/>
          <w:numId w:val="8"/>
        </w:numPr>
        <w:tabs>
          <w:tab w:val="left" w:pos="774"/>
        </w:tabs>
        <w:spacing w:line="249" w:lineRule="auto"/>
        <w:ind w:right="128"/>
        <w:jc w:val="both"/>
      </w:pPr>
      <w:r>
        <w:rPr>
          <w:color w:val="2B2A29"/>
        </w:rPr>
        <w:t>existência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incentivem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programas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educação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ambiental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desenvolvidos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junto às comunidades locais, tradicionais e povos indígenas, conforme o porte da organização;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8"/>
        </w:numPr>
        <w:tabs>
          <w:tab w:val="left" w:pos="773"/>
          <w:tab w:val="left" w:pos="774"/>
        </w:tabs>
      </w:pPr>
      <w:r>
        <w:rPr>
          <w:color w:val="2B2A29"/>
          <w:spacing w:val="-2"/>
        </w:rPr>
        <w:t>existência de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programas implementados</w:t>
      </w:r>
      <w:r>
        <w:rPr>
          <w:color w:val="2B2A29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educação ambiental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para os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trabalhadores,</w:t>
      </w:r>
      <w:r>
        <w:rPr>
          <w:color w:val="2B2A29"/>
        </w:rPr>
        <w:t xml:space="preserve"> </w:t>
      </w:r>
      <w:r>
        <w:rPr>
          <w:color w:val="2B2A29"/>
          <w:spacing w:val="-2"/>
        </w:rPr>
        <w:t>conforme</w:t>
      </w:r>
    </w:p>
    <w:p w:rsidR="00F363AC" w:rsidRDefault="00C75F14">
      <w:pPr>
        <w:pStyle w:val="Corpodetexto"/>
        <w:spacing w:before="11"/>
        <w:ind w:left="773"/>
      </w:pPr>
      <w:r>
        <w:rPr>
          <w:color w:val="2B2A29"/>
        </w:rPr>
        <w:t>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porte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2"/>
        </w:rPr>
        <w:t xml:space="preserve"> organização.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ind w:hanging="716"/>
        <w:jc w:val="left"/>
      </w:pPr>
      <w:bookmarkStart w:id="33" w:name="_TOC_250006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3"/>
      <w:r>
        <w:rPr>
          <w:color w:val="2B2A29"/>
          <w:spacing w:val="-5"/>
        </w:rPr>
        <w:t>5.3</w:t>
      </w:r>
    </w:p>
    <w:p w:rsidR="00F363AC" w:rsidRDefault="00F363AC">
      <w:pPr>
        <w:pStyle w:val="Corpodetexto"/>
        <w:spacing w:before="7"/>
        <w:rPr>
          <w:b/>
          <w:sz w:val="20"/>
        </w:rPr>
      </w:pPr>
    </w:p>
    <w:p w:rsidR="00F363AC" w:rsidRDefault="00C75F14">
      <w:pPr>
        <w:pStyle w:val="Corpodetexto"/>
        <w:spacing w:before="1" w:line="249" w:lineRule="auto"/>
        <w:ind w:left="333" w:right="125"/>
        <w:jc w:val="both"/>
      </w:pP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implantar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mecanismos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comunicação,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divulgação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resolução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reclamações, conflitos e litígios com as partes interessadas.</w:t>
      </w:r>
    </w:p>
    <w:p w:rsidR="00F363AC" w:rsidRDefault="00F363AC">
      <w:pPr>
        <w:spacing w:line="249" w:lineRule="auto"/>
        <w:jc w:val="both"/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Corpodetexto"/>
        <w:spacing w:before="93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PargrafodaLista"/>
        <w:numPr>
          <w:ilvl w:val="0"/>
          <w:numId w:val="7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existência de programas implementados de consulta, divulgação e canais de diálogo, que permitam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efetiva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comunicação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comunidades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locais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tradicionais,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povos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indígenas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 outras partes interessadas relacionadas com o manejo florestal;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7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existência de mecanismos apropriados para a resolução de reclamações, conflitos e litígios relacionados às operações de</w:t>
      </w:r>
      <w:r>
        <w:rPr>
          <w:color w:val="2B2A29"/>
        </w:rPr>
        <w:t xml:space="preserve"> manejo florestal;</w:t>
      </w:r>
    </w:p>
    <w:p w:rsidR="00F363AC" w:rsidRDefault="00F363AC">
      <w:pPr>
        <w:pStyle w:val="Corpodetexto"/>
        <w:spacing w:before="4"/>
        <w:rPr>
          <w:sz w:val="20"/>
        </w:rPr>
      </w:pPr>
    </w:p>
    <w:p w:rsidR="00F363AC" w:rsidRDefault="00C75F14">
      <w:pPr>
        <w:pStyle w:val="PargrafodaLista"/>
        <w:numPr>
          <w:ilvl w:val="0"/>
          <w:numId w:val="7"/>
        </w:numPr>
        <w:tabs>
          <w:tab w:val="left" w:pos="548"/>
        </w:tabs>
        <w:spacing w:line="249" w:lineRule="auto"/>
        <w:ind w:right="351"/>
        <w:jc w:val="both"/>
      </w:pPr>
      <w:r>
        <w:rPr>
          <w:color w:val="2B2A29"/>
        </w:rPr>
        <w:t>existência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registros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recebimento,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análise,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tomadas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respostas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fornecidas às manifestações das partes interessadas.</w:t>
      </w:r>
    </w:p>
    <w:p w:rsidR="00F363AC" w:rsidRDefault="00F363AC">
      <w:pPr>
        <w:pStyle w:val="Corpodetexto"/>
        <w:spacing w:before="9"/>
        <w:rPr>
          <w:sz w:val="20"/>
        </w:rPr>
      </w:pPr>
    </w:p>
    <w:p w:rsidR="00F363AC" w:rsidRDefault="00C75F14">
      <w:pPr>
        <w:pStyle w:val="Ttulo3"/>
        <w:numPr>
          <w:ilvl w:val="4"/>
          <w:numId w:val="33"/>
        </w:numPr>
        <w:tabs>
          <w:tab w:val="left" w:pos="656"/>
          <w:tab w:val="left" w:pos="657"/>
        </w:tabs>
        <w:spacing w:before="1"/>
        <w:ind w:left="657"/>
        <w:jc w:val="left"/>
      </w:pPr>
      <w:bookmarkStart w:id="34" w:name="_TOC_250005"/>
      <w:r>
        <w:rPr>
          <w:color w:val="2B2A29"/>
        </w:rPr>
        <w:t>Princípio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6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13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desempenho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melhoria</w:t>
      </w:r>
      <w:r>
        <w:rPr>
          <w:color w:val="2B2A29"/>
          <w:spacing w:val="-3"/>
        </w:rPr>
        <w:t xml:space="preserve"> </w:t>
      </w:r>
      <w:bookmarkEnd w:id="34"/>
      <w:r>
        <w:rPr>
          <w:color w:val="2B2A29"/>
          <w:spacing w:val="-2"/>
        </w:rPr>
        <w:t>contínua</w:t>
      </w:r>
    </w:p>
    <w:p w:rsidR="00F363AC" w:rsidRDefault="00F363AC">
      <w:pPr>
        <w:pStyle w:val="Corpodetexto"/>
        <w:spacing w:before="9"/>
        <w:rPr>
          <w:b/>
          <w:sz w:val="20"/>
        </w:rPr>
      </w:pPr>
    </w:p>
    <w:p w:rsidR="00F363AC" w:rsidRDefault="00C75F14">
      <w:pPr>
        <w:pStyle w:val="Corpodetexto"/>
        <w:spacing w:line="249" w:lineRule="auto"/>
        <w:ind w:left="107" w:right="353"/>
        <w:jc w:val="both"/>
      </w:pPr>
      <w:r>
        <w:rPr>
          <w:color w:val="2B2A29"/>
        </w:rPr>
        <w:t>Deve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haver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sistema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desempenho,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monitoramento,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medição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análise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 xml:space="preserve">sistema </w:t>
      </w:r>
      <w:r>
        <w:rPr>
          <w:color w:val="2B2A29"/>
          <w:spacing w:val="-2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gestão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manejo,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incluindo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aspectos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ambientais,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sociais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econômicos.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critérios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7"/>
        </w:rPr>
        <w:t xml:space="preserve"> </w:t>
      </w:r>
      <w:r>
        <w:rPr>
          <w:color w:val="2B2A29"/>
          <w:spacing w:val="-2"/>
        </w:rPr>
        <w:t xml:space="preserve">indicadores </w:t>
      </w:r>
      <w:r>
        <w:rPr>
          <w:color w:val="2B2A29"/>
        </w:rPr>
        <w:t>a serem atendidos estão descritos em 3.6.1 a 3.6.4.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35" w:name="_TOC_250004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5"/>
      <w:r>
        <w:rPr>
          <w:color w:val="2B2A29"/>
          <w:spacing w:val="-5"/>
        </w:rPr>
        <w:t>6.1</w:t>
      </w:r>
    </w:p>
    <w:p w:rsidR="00F363AC" w:rsidRDefault="00F363AC">
      <w:pPr>
        <w:pStyle w:val="Corpodetexto"/>
        <w:spacing w:before="2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107" w:right="353"/>
        <w:jc w:val="both"/>
      </w:pPr>
      <w:r>
        <w:rPr>
          <w:color w:val="2B2A29"/>
        </w:rPr>
        <w:t>A</w:t>
      </w:r>
      <w:r>
        <w:rPr>
          <w:color w:val="2B2A29"/>
          <w:spacing w:val="23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florestal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implementar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medição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35"/>
        </w:rPr>
        <w:t xml:space="preserve"> </w:t>
      </w:r>
      <w:r>
        <w:rPr>
          <w:color w:val="2B2A29"/>
        </w:rPr>
        <w:t>avaliação de seu desempenho, compatíveis ao porte, à intensidade e aos objetivos do manejo.</w:t>
      </w:r>
    </w:p>
    <w:p w:rsidR="00F363AC" w:rsidRDefault="00F363AC">
      <w:pPr>
        <w:pStyle w:val="Corpodetexto"/>
        <w:spacing w:before="4"/>
        <w:rPr>
          <w:sz w:val="20"/>
        </w:rPr>
      </w:pPr>
    </w:p>
    <w:p w:rsidR="00F363AC" w:rsidRDefault="00C75F14">
      <w:pPr>
        <w:pStyle w:val="Corpodetexto"/>
        <w:spacing w:before="1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548"/>
        </w:tabs>
        <w:spacing w:line="249" w:lineRule="auto"/>
        <w:ind w:right="354"/>
        <w:jc w:val="both"/>
      </w:pPr>
      <w:r>
        <w:rPr>
          <w:color w:val="2B2A29"/>
          <w:w w:val="95"/>
        </w:rPr>
        <w:t>existência</w:t>
      </w:r>
      <w:r>
        <w:rPr>
          <w:color w:val="2B2A29"/>
        </w:rPr>
        <w:t xml:space="preserve"> </w:t>
      </w:r>
      <w:r>
        <w:rPr>
          <w:color w:val="2B2A29"/>
          <w:w w:val="95"/>
        </w:rPr>
        <w:t>de</w:t>
      </w:r>
      <w:r>
        <w:rPr>
          <w:color w:val="2B2A29"/>
        </w:rPr>
        <w:t xml:space="preserve"> </w:t>
      </w:r>
      <w:r>
        <w:rPr>
          <w:color w:val="2B2A29"/>
          <w:w w:val="95"/>
        </w:rPr>
        <w:t>um</w:t>
      </w:r>
      <w:r>
        <w:rPr>
          <w:color w:val="2B2A29"/>
        </w:rPr>
        <w:t xml:space="preserve"> </w:t>
      </w:r>
      <w:r>
        <w:rPr>
          <w:color w:val="2B2A29"/>
          <w:w w:val="95"/>
        </w:rPr>
        <w:t>plano</w:t>
      </w:r>
      <w:r>
        <w:rPr>
          <w:color w:val="2B2A29"/>
        </w:rPr>
        <w:t xml:space="preserve"> </w:t>
      </w:r>
      <w:r>
        <w:rPr>
          <w:color w:val="2B2A29"/>
          <w:w w:val="95"/>
        </w:rPr>
        <w:t>de</w:t>
      </w:r>
      <w:r>
        <w:rPr>
          <w:color w:val="2B2A29"/>
        </w:rPr>
        <w:t xml:space="preserve"> </w:t>
      </w:r>
      <w:r>
        <w:rPr>
          <w:color w:val="2B2A29"/>
          <w:w w:val="95"/>
        </w:rPr>
        <w:t>monitoramento</w:t>
      </w:r>
      <w:r>
        <w:rPr>
          <w:color w:val="2B2A29"/>
        </w:rPr>
        <w:t xml:space="preserve"> </w:t>
      </w:r>
      <w:r>
        <w:rPr>
          <w:color w:val="2B2A29"/>
          <w:w w:val="95"/>
        </w:rPr>
        <w:t>indicando</w:t>
      </w:r>
      <w:r>
        <w:rPr>
          <w:color w:val="2B2A29"/>
        </w:rPr>
        <w:t xml:space="preserve"> </w:t>
      </w:r>
      <w:r>
        <w:rPr>
          <w:color w:val="2B2A29"/>
          <w:w w:val="95"/>
        </w:rPr>
        <w:t>os</w:t>
      </w:r>
      <w:r>
        <w:rPr>
          <w:color w:val="2B2A29"/>
        </w:rPr>
        <w:t xml:space="preserve"> </w:t>
      </w:r>
      <w:r>
        <w:rPr>
          <w:color w:val="2B2A29"/>
          <w:w w:val="95"/>
        </w:rPr>
        <w:t>aspectos</w:t>
      </w:r>
      <w:r>
        <w:rPr>
          <w:color w:val="2B2A29"/>
        </w:rPr>
        <w:t xml:space="preserve"> </w:t>
      </w:r>
      <w:r>
        <w:rPr>
          <w:color w:val="2B2A29"/>
          <w:w w:val="95"/>
        </w:rPr>
        <w:t>ambientais,</w:t>
      </w:r>
      <w:r>
        <w:rPr>
          <w:color w:val="2B2A29"/>
        </w:rPr>
        <w:t xml:space="preserve"> </w:t>
      </w:r>
      <w:r>
        <w:rPr>
          <w:color w:val="2B2A29"/>
          <w:w w:val="95"/>
        </w:rPr>
        <w:t>sociais</w:t>
      </w:r>
      <w:r>
        <w:rPr>
          <w:color w:val="2B2A29"/>
        </w:rPr>
        <w:t xml:space="preserve"> </w:t>
      </w:r>
      <w:r>
        <w:rPr>
          <w:color w:val="2B2A29"/>
          <w:w w:val="95"/>
        </w:rPr>
        <w:t>e</w:t>
      </w:r>
      <w:r>
        <w:rPr>
          <w:color w:val="2B2A29"/>
        </w:rPr>
        <w:t xml:space="preserve"> </w:t>
      </w:r>
      <w:r>
        <w:rPr>
          <w:color w:val="2B2A29"/>
          <w:w w:val="95"/>
        </w:rPr>
        <w:t>econômicos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 serem monitorados;</w:t>
      </w:r>
    </w:p>
    <w:p w:rsidR="00F363AC" w:rsidRDefault="00F363AC">
      <w:pPr>
        <w:pStyle w:val="Corpodetexto"/>
        <w:spacing w:before="4"/>
        <w:rPr>
          <w:sz w:val="20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548"/>
        </w:tabs>
        <w:spacing w:before="1" w:line="249" w:lineRule="auto"/>
        <w:ind w:right="351"/>
        <w:jc w:val="both"/>
      </w:pPr>
      <w:r>
        <w:rPr>
          <w:color w:val="2B2A29"/>
        </w:rPr>
        <w:t>existência de indicadores e metas relacionados aos aspectos ambientais, sociais e econômicos monitorados,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frequência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intensidade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compatíveis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ao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porte,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intensidade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72"/>
        </w:rPr>
        <w:t xml:space="preserve"> </w:t>
      </w:r>
      <w:r>
        <w:rPr>
          <w:color w:val="2B2A29"/>
        </w:rPr>
        <w:t>objetivos do manejo;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548"/>
        </w:tabs>
        <w:spacing w:line="249" w:lineRule="auto"/>
        <w:ind w:right="350" w:hanging="418"/>
        <w:jc w:val="both"/>
      </w:pPr>
      <w:r>
        <w:rPr>
          <w:color w:val="2B2A29"/>
        </w:rPr>
        <w:t>existência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pendências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administrativas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jurídicas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relacionadas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ao atendimento da legislação pela organização, incluindo as ações planejadas e realizadas, assim como seus prazos de execução;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548"/>
        </w:tabs>
        <w:spacing w:line="249" w:lineRule="auto"/>
        <w:ind w:right="352"/>
        <w:jc w:val="both"/>
      </w:pPr>
      <w:r>
        <w:rPr>
          <w:color w:val="2B2A29"/>
        </w:rPr>
        <w:t>existência de monitoramentos, documentais e de campo, relativos ao atendimento da legi</w:t>
      </w:r>
      <w:r>
        <w:rPr>
          <w:color w:val="2B2A29"/>
        </w:rPr>
        <w:t>slação trabalhista, incluindo acordos coletivos ou individuais e convenções coletivas, aplicáveis aos trabalhadores que atuam na unidade de manejo florestal;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548"/>
        </w:tabs>
        <w:spacing w:line="249" w:lineRule="auto"/>
        <w:ind w:right="351"/>
        <w:jc w:val="both"/>
      </w:pPr>
      <w:r>
        <w:rPr>
          <w:color w:val="2B2A29"/>
        </w:rPr>
        <w:t>existência de monitoramentos, documentais e de campo, relativos ao atendimento da legislação 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</w:t>
      </w:r>
      <w:r>
        <w:rPr>
          <w:color w:val="2B2A29"/>
        </w:rPr>
        <w:t>aúde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segurança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trabalho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normas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regulamentadoras,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aplicáveis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aos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trabalhadores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que atuam na unidade de manejo florestal;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546"/>
          <w:tab w:val="left" w:pos="548"/>
        </w:tabs>
        <w:ind w:hanging="423"/>
        <w:jc w:val="left"/>
      </w:pPr>
      <w:r>
        <w:rPr>
          <w:color w:val="2B2A29"/>
        </w:rPr>
        <w:t>existência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ocorrência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acidentes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trabalho;</w:t>
      </w:r>
    </w:p>
    <w:p w:rsidR="00F363AC" w:rsidRDefault="00F363AC">
      <w:pPr>
        <w:pStyle w:val="Corpodetexto"/>
        <w:spacing w:before="2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548"/>
        </w:tabs>
        <w:spacing w:line="249" w:lineRule="auto"/>
        <w:ind w:right="355"/>
        <w:jc w:val="both"/>
      </w:pPr>
      <w:r>
        <w:rPr>
          <w:color w:val="2B2A29"/>
        </w:rPr>
        <w:t>existência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ocorrências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atividades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ilegais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autorizadas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unidade de manejo florestal;</w:t>
      </w:r>
    </w:p>
    <w:p w:rsidR="00F363AC" w:rsidRDefault="00F363AC">
      <w:pPr>
        <w:pStyle w:val="Corpodetexto"/>
        <w:spacing w:before="4"/>
        <w:rPr>
          <w:sz w:val="20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existência de monitoramento do crescimento, produção e produtividade dos produtos florestais madeireiros manejados pela organização;</w:t>
      </w:r>
    </w:p>
    <w:p w:rsidR="00F363AC" w:rsidRDefault="00F363AC">
      <w:pPr>
        <w:pStyle w:val="Corpodetexto"/>
        <w:spacing w:before="5"/>
        <w:rPr>
          <w:sz w:val="20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548"/>
        </w:tabs>
        <w:spacing w:line="249" w:lineRule="auto"/>
        <w:ind w:right="353"/>
        <w:jc w:val="both"/>
      </w:pPr>
      <w:r>
        <w:rPr>
          <w:color w:val="2B2A29"/>
        </w:rPr>
        <w:t>existência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produtividade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produtos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florestais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madeireiros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manejados pela organização;</w:t>
      </w:r>
    </w:p>
    <w:p w:rsidR="00F363AC" w:rsidRDefault="00F363AC">
      <w:pPr>
        <w:spacing w:line="249" w:lineRule="auto"/>
        <w:jc w:val="both"/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774"/>
        </w:tabs>
        <w:spacing w:before="93" w:line="249" w:lineRule="auto"/>
        <w:ind w:left="773" w:right="126"/>
        <w:jc w:val="both"/>
      </w:pPr>
      <w:r>
        <w:rPr>
          <w:color w:val="2B2A29"/>
        </w:rPr>
        <w:t>existência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efetividade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evitar,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minimizar,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 xml:space="preserve">mitigar ou compensar impactos ambientais negativos significativos causados pela atividade de manejo </w:t>
      </w:r>
      <w:r>
        <w:rPr>
          <w:color w:val="2B2A29"/>
          <w:spacing w:val="-2"/>
        </w:rPr>
        <w:t>f</w:t>
      </w:r>
      <w:r>
        <w:rPr>
          <w:color w:val="2B2A29"/>
          <w:spacing w:val="-2"/>
        </w:rPr>
        <w:t>lorestal;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774"/>
        </w:tabs>
        <w:spacing w:line="249" w:lineRule="auto"/>
        <w:ind w:left="773" w:right="127"/>
        <w:jc w:val="both"/>
      </w:pPr>
      <w:r>
        <w:rPr>
          <w:color w:val="2B2A29"/>
        </w:rPr>
        <w:t>existência de monitoramento da flora e fauna que permita avaliar a efetividade das atividades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 conservação e restauração;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774"/>
        </w:tabs>
        <w:spacing w:line="249" w:lineRule="auto"/>
        <w:ind w:left="773" w:right="118" w:hanging="413"/>
        <w:jc w:val="both"/>
      </w:pPr>
      <w:r>
        <w:rPr>
          <w:color w:val="2B2A29"/>
        </w:rPr>
        <w:t>existência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efetividade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proteção,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manutenção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ou aprimoramento de áreas de relevante interesse ecológico e social;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774"/>
        </w:tabs>
        <w:spacing w:before="1" w:line="249" w:lineRule="auto"/>
        <w:ind w:left="773" w:right="133" w:hanging="427"/>
        <w:jc w:val="both"/>
      </w:pPr>
      <w:r>
        <w:rPr>
          <w:color w:val="2B2A29"/>
        </w:rPr>
        <w:t>existência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espécies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exóticas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invasoras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áreas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destinadas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à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conservação, que possam alterar o equilíbrio entre as espécies ocorrentes;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773"/>
          <w:tab w:val="left" w:pos="774"/>
        </w:tabs>
        <w:ind w:left="773"/>
        <w:jc w:val="left"/>
      </w:pPr>
      <w:r>
        <w:rPr>
          <w:color w:val="2B2A29"/>
        </w:rPr>
        <w:t>existência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pragas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doenças;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773"/>
          <w:tab w:val="left" w:pos="774"/>
        </w:tabs>
        <w:ind w:left="773"/>
        <w:jc w:val="left"/>
      </w:pPr>
      <w:r>
        <w:rPr>
          <w:color w:val="2B2A29"/>
        </w:rPr>
        <w:t>existência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condições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meteorológicas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2"/>
        </w:rPr>
        <w:t xml:space="preserve"> incêndios;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774"/>
        </w:tabs>
        <w:spacing w:line="249" w:lineRule="auto"/>
        <w:ind w:left="773" w:right="128"/>
        <w:jc w:val="both"/>
      </w:pPr>
      <w:r>
        <w:rPr>
          <w:color w:val="2B2A29"/>
        </w:rPr>
        <w:t>existência de monitoramento dos parâmetros qualitativos e quantitativos dos recursos hídricos, relevantes, relacionados ao manejo;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774"/>
        </w:tabs>
        <w:spacing w:line="249" w:lineRule="auto"/>
        <w:ind w:left="773" w:right="124"/>
        <w:jc w:val="both"/>
      </w:pPr>
      <w:r>
        <w:rPr>
          <w:color w:val="2B2A29"/>
        </w:rPr>
        <w:t>existência de monitoramentos físico-químicos dos recursos edáficos, relevantes, relacionados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ao manejo;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774"/>
        </w:tabs>
        <w:spacing w:before="1" w:line="249" w:lineRule="auto"/>
        <w:ind w:left="773" w:right="134" w:hanging="429"/>
        <w:jc w:val="both"/>
      </w:pPr>
      <w:r>
        <w:rPr>
          <w:color w:val="2B2A29"/>
          <w:spacing w:val="-2"/>
        </w:rPr>
        <w:t>existência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monitoramento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controle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emissões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gasosas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de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veículos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e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>equipamento</w:t>
      </w:r>
      <w:r>
        <w:rPr>
          <w:color w:val="2B2A29"/>
          <w:spacing w:val="-9"/>
        </w:rPr>
        <w:t xml:space="preserve"> </w:t>
      </w:r>
      <w:r>
        <w:rPr>
          <w:color w:val="2B2A29"/>
          <w:spacing w:val="-2"/>
        </w:rPr>
        <w:t xml:space="preserve">florestais </w:t>
      </w:r>
      <w:r>
        <w:rPr>
          <w:color w:val="2B2A29"/>
        </w:rPr>
        <w:t>movidos a óleos combustíveis;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6"/>
        </w:numPr>
        <w:tabs>
          <w:tab w:val="left" w:pos="774"/>
        </w:tabs>
        <w:spacing w:line="249" w:lineRule="auto"/>
        <w:ind w:left="773" w:right="125" w:hanging="420"/>
        <w:jc w:val="both"/>
      </w:pPr>
      <w:r>
        <w:rPr>
          <w:color w:val="2B2A29"/>
        </w:rPr>
        <w:t>existência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monitoramento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efetividade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evitar,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minimizar,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 xml:space="preserve">mitigar ou compensar impactos sociais negativos significativos causados pela atividade de manejo </w:t>
      </w:r>
      <w:r>
        <w:rPr>
          <w:color w:val="2B2A29"/>
          <w:spacing w:val="-2"/>
        </w:rPr>
        <w:t>florestal.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1048"/>
          <w:tab w:val="left" w:pos="1049"/>
        </w:tabs>
        <w:ind w:hanging="716"/>
        <w:jc w:val="left"/>
      </w:pPr>
      <w:bookmarkStart w:id="36" w:name="_TOC_250003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6"/>
      <w:r>
        <w:rPr>
          <w:color w:val="2B2A29"/>
          <w:spacing w:val="-5"/>
        </w:rPr>
        <w:t>6.2</w:t>
      </w:r>
    </w:p>
    <w:p w:rsidR="00F363AC" w:rsidRDefault="00F363AC">
      <w:pPr>
        <w:pStyle w:val="Corpodetexto"/>
        <w:spacing w:before="10"/>
        <w:rPr>
          <w:b/>
          <w:sz w:val="21"/>
        </w:rPr>
      </w:pPr>
    </w:p>
    <w:p w:rsidR="00F363AC" w:rsidRDefault="00C75F14">
      <w:pPr>
        <w:pStyle w:val="Corpodetexto"/>
        <w:spacing w:line="249" w:lineRule="auto"/>
        <w:ind w:left="333"/>
      </w:pPr>
      <w:r>
        <w:rPr>
          <w:color w:val="2B2A29"/>
        </w:rPr>
        <w:t>A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planejar,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implementar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manter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programa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auditoria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interna,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objetivo de verificar a sua conformidade em relação aos requisitos desta Norma.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Corpodetexto"/>
        <w:ind w:left="333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5"/>
        </w:numPr>
        <w:tabs>
          <w:tab w:val="left" w:pos="774"/>
        </w:tabs>
        <w:spacing w:before="1" w:line="249" w:lineRule="auto"/>
        <w:ind w:right="127"/>
        <w:jc w:val="both"/>
      </w:pPr>
      <w:r>
        <w:rPr>
          <w:color w:val="2B2A29"/>
        </w:rPr>
        <w:t>existência de um programa de auditoria interna para verificar a conformidade em relação aos requisitos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desta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Norma,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compatível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com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por</w:t>
      </w:r>
      <w:r>
        <w:rPr>
          <w:color w:val="2B2A29"/>
        </w:rPr>
        <w:t>te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intensidade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26"/>
        </w:rPr>
        <w:t xml:space="preserve"> </w:t>
      </w:r>
      <w:r>
        <w:rPr>
          <w:color w:val="2B2A29"/>
        </w:rPr>
        <w:t>atividades de manejo, incluindo:</w:t>
      </w:r>
    </w:p>
    <w:p w:rsidR="00F363AC" w:rsidRDefault="00F363AC">
      <w:pPr>
        <w:pStyle w:val="Corpodetexto"/>
        <w:spacing w:before="1"/>
        <w:rPr>
          <w:sz w:val="21"/>
        </w:rPr>
      </w:pPr>
    </w:p>
    <w:p w:rsidR="00F363AC" w:rsidRDefault="00C75F14">
      <w:pPr>
        <w:pStyle w:val="PargrafodaLista"/>
        <w:numPr>
          <w:ilvl w:val="1"/>
          <w:numId w:val="5"/>
        </w:numPr>
        <w:tabs>
          <w:tab w:val="left" w:pos="1202"/>
        </w:tabs>
        <w:ind w:hanging="409"/>
      </w:pPr>
      <w:r>
        <w:rPr>
          <w:color w:val="2B2A29"/>
          <w:spacing w:val="-2"/>
        </w:rPr>
        <w:t>frequência;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5"/>
        </w:numPr>
        <w:tabs>
          <w:tab w:val="left" w:pos="1202"/>
        </w:tabs>
        <w:ind w:hanging="409"/>
      </w:pPr>
      <w:r>
        <w:rPr>
          <w:color w:val="2B2A29"/>
          <w:spacing w:val="-2"/>
        </w:rPr>
        <w:t>métodos;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1"/>
          <w:numId w:val="5"/>
        </w:numPr>
        <w:tabs>
          <w:tab w:val="left" w:pos="1202"/>
        </w:tabs>
        <w:ind w:hanging="409"/>
      </w:pPr>
      <w:r>
        <w:rPr>
          <w:color w:val="2B2A29"/>
          <w:spacing w:val="-2"/>
        </w:rPr>
        <w:t>responsabilidades;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1"/>
          <w:numId w:val="5"/>
        </w:numPr>
        <w:tabs>
          <w:tab w:val="left" w:pos="1202"/>
        </w:tabs>
        <w:ind w:hanging="409"/>
      </w:pPr>
      <w:r>
        <w:rPr>
          <w:color w:val="2B2A29"/>
        </w:rPr>
        <w:t>critérios e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escopo;</w:t>
      </w:r>
    </w:p>
    <w:p w:rsidR="00F363AC" w:rsidRDefault="00F363AC">
      <w:pPr>
        <w:pStyle w:val="Corpodetexto"/>
        <w:spacing w:before="10"/>
        <w:rPr>
          <w:sz w:val="21"/>
        </w:rPr>
      </w:pPr>
    </w:p>
    <w:p w:rsidR="00F363AC" w:rsidRDefault="00C75F14">
      <w:pPr>
        <w:pStyle w:val="PargrafodaLista"/>
        <w:numPr>
          <w:ilvl w:val="0"/>
          <w:numId w:val="5"/>
        </w:numPr>
        <w:tabs>
          <w:tab w:val="left" w:pos="773"/>
          <w:tab w:val="left" w:pos="774"/>
        </w:tabs>
        <w:jc w:val="left"/>
      </w:pPr>
      <w:r>
        <w:rPr>
          <w:color w:val="2B2A29"/>
        </w:rPr>
        <w:t>evidências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programa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auditoria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interna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esteja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planejado,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implementado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mantido;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5"/>
        </w:numPr>
        <w:tabs>
          <w:tab w:val="left" w:pos="773"/>
          <w:tab w:val="left" w:pos="774"/>
        </w:tabs>
        <w:spacing w:before="1"/>
        <w:jc w:val="left"/>
      </w:pPr>
      <w:r>
        <w:rPr>
          <w:color w:val="2B2A29"/>
        </w:rPr>
        <w:t>evidências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considerados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resultados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auditorias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anteriores;</w:t>
      </w:r>
    </w:p>
    <w:p w:rsidR="00F363AC" w:rsidRDefault="00F363AC">
      <w:pPr>
        <w:pStyle w:val="Corpodetexto"/>
        <w:spacing w:before="9"/>
        <w:rPr>
          <w:sz w:val="21"/>
        </w:rPr>
      </w:pPr>
    </w:p>
    <w:p w:rsidR="00F363AC" w:rsidRDefault="00C75F14">
      <w:pPr>
        <w:pStyle w:val="PargrafodaLista"/>
        <w:numPr>
          <w:ilvl w:val="0"/>
          <w:numId w:val="5"/>
        </w:numPr>
        <w:tabs>
          <w:tab w:val="left" w:pos="773"/>
          <w:tab w:val="left" w:pos="774"/>
        </w:tabs>
        <w:jc w:val="left"/>
      </w:pPr>
      <w:r>
        <w:rPr>
          <w:color w:val="2B2A29"/>
        </w:rPr>
        <w:t>evidências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processo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auditoria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é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realizado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forma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objetiva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imparcial;</w:t>
      </w:r>
    </w:p>
    <w:p w:rsidR="00F363AC" w:rsidRDefault="00F363AC">
      <w:pPr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PargrafodaLista"/>
        <w:numPr>
          <w:ilvl w:val="0"/>
          <w:numId w:val="5"/>
        </w:numPr>
        <w:tabs>
          <w:tab w:val="left" w:pos="546"/>
          <w:tab w:val="left" w:pos="548"/>
        </w:tabs>
        <w:spacing w:before="93" w:line="249" w:lineRule="auto"/>
        <w:ind w:left="547" w:right="354"/>
        <w:jc w:val="left"/>
      </w:pPr>
      <w:r>
        <w:rPr>
          <w:color w:val="2B2A29"/>
        </w:rPr>
        <w:t>evidência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resultados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auditorias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internas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documentados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reportados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aos gestores relevantes.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37" w:name="_TOC_250002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7"/>
      <w:r>
        <w:rPr>
          <w:color w:val="2B2A29"/>
          <w:spacing w:val="-5"/>
        </w:rPr>
        <w:t>6.3</w:t>
      </w:r>
    </w:p>
    <w:p w:rsidR="00F363AC" w:rsidRDefault="00F363AC">
      <w:pPr>
        <w:pStyle w:val="Corpodetexto"/>
        <w:spacing w:before="8"/>
        <w:rPr>
          <w:b/>
          <w:sz w:val="20"/>
        </w:rPr>
      </w:pPr>
    </w:p>
    <w:p w:rsidR="00F363AC" w:rsidRDefault="00C75F14">
      <w:pPr>
        <w:pStyle w:val="Corpodetexto"/>
        <w:spacing w:line="249" w:lineRule="auto"/>
        <w:ind w:left="107" w:right="352"/>
      </w:pPr>
      <w:r>
        <w:rPr>
          <w:color w:val="2B2A29"/>
        </w:rPr>
        <w:t>A</w:t>
      </w:r>
      <w:r>
        <w:rPr>
          <w:color w:val="2B2A29"/>
          <w:spacing w:val="22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implementar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tratar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conformidades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identificadas,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4"/>
        </w:rPr>
        <w:t xml:space="preserve"> </w:t>
      </w:r>
      <w:r>
        <w:rPr>
          <w:color w:val="2B2A29"/>
        </w:rPr>
        <w:t>modo a minimizar seus impactos e a evitar sua recorrência.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0"/>
          <w:numId w:val="4"/>
        </w:numPr>
        <w:tabs>
          <w:tab w:val="left" w:pos="546"/>
          <w:tab w:val="left" w:pos="548"/>
        </w:tabs>
        <w:spacing w:before="1" w:line="249" w:lineRule="auto"/>
        <w:ind w:right="352"/>
      </w:pPr>
      <w:r>
        <w:rPr>
          <w:color w:val="2B2A29"/>
        </w:rPr>
        <w:t>evidência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tomadas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medidas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apropriadas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controle,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correção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quando aplicável, a mitigação dos danos causados pelas não conformidades identificadas;</w:t>
      </w:r>
    </w:p>
    <w:p w:rsidR="00F363AC" w:rsidRDefault="00F363AC">
      <w:pPr>
        <w:pStyle w:val="Corpodetexto"/>
        <w:spacing w:before="9"/>
        <w:rPr>
          <w:sz w:val="19"/>
        </w:rPr>
      </w:pPr>
    </w:p>
    <w:p w:rsidR="00F363AC" w:rsidRDefault="00C75F14">
      <w:pPr>
        <w:pStyle w:val="PargrafodaLista"/>
        <w:numPr>
          <w:ilvl w:val="0"/>
          <w:numId w:val="4"/>
        </w:numPr>
        <w:tabs>
          <w:tab w:val="left" w:pos="546"/>
          <w:tab w:val="left" w:pos="548"/>
        </w:tabs>
        <w:spacing w:before="1"/>
        <w:ind w:hanging="423"/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conformidades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identificadas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analisadas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modo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5"/>
        </w:rPr>
        <w:t>a: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1"/>
          <w:numId w:val="4"/>
        </w:numPr>
        <w:tabs>
          <w:tab w:val="left" w:pos="975"/>
        </w:tabs>
      </w:pPr>
      <w:r>
        <w:rPr>
          <w:color w:val="2B2A29"/>
        </w:rPr>
        <w:t>determinar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suas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causas;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1"/>
          <w:numId w:val="4"/>
        </w:numPr>
        <w:tabs>
          <w:tab w:val="left" w:pos="975"/>
        </w:tabs>
      </w:pPr>
      <w:r>
        <w:rPr>
          <w:color w:val="2B2A29"/>
        </w:rPr>
        <w:t>determinar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se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não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conformidades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similares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existem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ou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possuem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potencial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2"/>
        </w:rPr>
        <w:t>ocorrência;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1"/>
          <w:numId w:val="4"/>
        </w:numPr>
        <w:tabs>
          <w:tab w:val="left" w:pos="975"/>
        </w:tabs>
        <w:spacing w:line="249" w:lineRule="auto"/>
        <w:ind w:right="354"/>
      </w:pPr>
      <w:r>
        <w:rPr>
          <w:color w:val="2B2A29"/>
        </w:rPr>
        <w:t>determinar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corretivas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apropriadas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eliminar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causas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identificadas,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fim de evitar a recorrência da não conformidade;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4"/>
        </w:numPr>
        <w:tabs>
          <w:tab w:val="left" w:pos="546"/>
          <w:tab w:val="left" w:pos="548"/>
        </w:tabs>
        <w:spacing w:line="249" w:lineRule="auto"/>
        <w:ind w:right="354"/>
      </w:pPr>
      <w:r>
        <w:rPr>
          <w:color w:val="2B2A29"/>
        </w:rPr>
        <w:t>evidência da implementação e análise de eficácia das ações corretivas definidas para eliminar as causas identificadas;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PargrafodaLista"/>
        <w:numPr>
          <w:ilvl w:val="0"/>
          <w:numId w:val="4"/>
        </w:numPr>
        <w:tabs>
          <w:tab w:val="left" w:pos="546"/>
          <w:tab w:val="left" w:pos="548"/>
        </w:tabs>
        <w:spacing w:line="249" w:lineRule="auto"/>
        <w:ind w:right="359" w:hanging="427"/>
      </w:pPr>
      <w:r>
        <w:rPr>
          <w:color w:val="2B2A29"/>
          <w:spacing w:val="-2"/>
        </w:rPr>
        <w:t>evidência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documentada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das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não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conformidades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identificadas,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das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ações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>corretivas</w:t>
      </w:r>
      <w:r>
        <w:rPr>
          <w:color w:val="2B2A29"/>
          <w:spacing w:val="-11"/>
        </w:rPr>
        <w:t xml:space="preserve"> </w:t>
      </w:r>
      <w:r>
        <w:rPr>
          <w:color w:val="2B2A29"/>
          <w:spacing w:val="-2"/>
        </w:rPr>
        <w:t xml:space="preserve">implementadas </w:t>
      </w:r>
      <w:r>
        <w:rPr>
          <w:color w:val="2B2A29"/>
        </w:rPr>
        <w:t>e seus resultados.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Ttulo4"/>
        <w:numPr>
          <w:ilvl w:val="5"/>
          <w:numId w:val="33"/>
        </w:numPr>
        <w:tabs>
          <w:tab w:val="left" w:pos="821"/>
          <w:tab w:val="left" w:pos="822"/>
        </w:tabs>
        <w:ind w:left="821"/>
        <w:jc w:val="left"/>
      </w:pPr>
      <w:bookmarkStart w:id="38" w:name="_TOC_250001"/>
      <w:r>
        <w:rPr>
          <w:color w:val="2B2A29"/>
        </w:rPr>
        <w:t>Critério</w:t>
      </w:r>
      <w:r>
        <w:rPr>
          <w:color w:val="2B2A29"/>
          <w:spacing w:val="-8"/>
        </w:rPr>
        <w:t xml:space="preserve"> </w:t>
      </w:r>
      <w:bookmarkEnd w:id="38"/>
      <w:r>
        <w:rPr>
          <w:color w:val="2B2A29"/>
          <w:spacing w:val="-5"/>
        </w:rPr>
        <w:t>6.4</w:t>
      </w:r>
    </w:p>
    <w:p w:rsidR="00F363AC" w:rsidRDefault="00F363AC">
      <w:pPr>
        <w:pStyle w:val="Corpodetexto"/>
        <w:spacing w:before="8"/>
        <w:rPr>
          <w:b/>
          <w:sz w:val="20"/>
        </w:rPr>
      </w:pPr>
    </w:p>
    <w:p w:rsidR="00F363AC" w:rsidRDefault="00C75F14">
      <w:pPr>
        <w:pStyle w:val="Corpodetexto"/>
        <w:spacing w:line="249" w:lineRule="auto"/>
        <w:ind w:left="107" w:right="352"/>
      </w:pPr>
      <w:r>
        <w:rPr>
          <w:color w:val="2B2A29"/>
        </w:rPr>
        <w:t>A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deve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promover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análises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críticas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anuais,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incorporar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seus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resultados</w:t>
      </w:r>
      <w:r>
        <w:rPr>
          <w:color w:val="2B2A29"/>
          <w:spacing w:val="76"/>
          <w:w w:val="150"/>
        </w:rPr>
        <w:t xml:space="preserve"> </w:t>
      </w:r>
      <w:r>
        <w:rPr>
          <w:color w:val="2B2A29"/>
        </w:rPr>
        <w:t>para o aprimoramento do manejo florestal sustentável e do sistema de gestão.</w:t>
      </w:r>
    </w:p>
    <w:p w:rsidR="00F363AC" w:rsidRDefault="00F363AC">
      <w:pPr>
        <w:pStyle w:val="Corpodetexto"/>
        <w:spacing w:before="10"/>
        <w:rPr>
          <w:sz w:val="19"/>
        </w:rPr>
      </w:pPr>
    </w:p>
    <w:p w:rsidR="00F363AC" w:rsidRDefault="00C75F14">
      <w:pPr>
        <w:pStyle w:val="Corpodetexto"/>
        <w:ind w:left="107"/>
      </w:pPr>
      <w:r>
        <w:rPr>
          <w:color w:val="2B2A29"/>
          <w:spacing w:val="-2"/>
        </w:rPr>
        <w:t>Indicadores: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"/>
        </w:numPr>
        <w:tabs>
          <w:tab w:val="left" w:pos="546"/>
          <w:tab w:val="left" w:pos="548"/>
        </w:tabs>
        <w:ind w:hanging="423"/>
        <w:jc w:val="left"/>
      </w:pPr>
      <w:r>
        <w:rPr>
          <w:color w:val="2B2A29"/>
        </w:rPr>
        <w:t>evidência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alta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gestão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promove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análises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críticas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anuais;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0"/>
          <w:numId w:val="3"/>
        </w:numPr>
        <w:tabs>
          <w:tab w:val="left" w:pos="546"/>
          <w:tab w:val="left" w:pos="548"/>
        </w:tabs>
        <w:ind w:hanging="423"/>
        <w:jc w:val="left"/>
      </w:pPr>
      <w:r>
        <w:rPr>
          <w:color w:val="2B2A29"/>
        </w:rPr>
        <w:t>evidência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análises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críticas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consideram: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1"/>
          <w:numId w:val="3"/>
        </w:numPr>
        <w:tabs>
          <w:tab w:val="left" w:pos="975"/>
        </w:tabs>
      </w:pPr>
      <w:r>
        <w:rPr>
          <w:color w:val="2B2A29"/>
        </w:rPr>
        <w:t>o</w:t>
      </w:r>
      <w:r>
        <w:rPr>
          <w:color w:val="2B2A29"/>
          <w:spacing w:val="-3"/>
        </w:rPr>
        <w:t xml:space="preserve"> </w:t>
      </w:r>
      <w:r>
        <w:rPr>
          <w:i/>
          <w:color w:val="2B2A29"/>
        </w:rPr>
        <w:t>status</w:t>
      </w:r>
      <w:r>
        <w:rPr>
          <w:i/>
          <w:color w:val="2B2A29"/>
          <w:spacing w:val="-3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análises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críticas</w:t>
      </w:r>
      <w:r>
        <w:rPr>
          <w:color w:val="2B2A29"/>
          <w:spacing w:val="-2"/>
        </w:rPr>
        <w:t xml:space="preserve"> anteriores;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1"/>
          <w:numId w:val="3"/>
        </w:numPr>
        <w:tabs>
          <w:tab w:val="left" w:pos="975"/>
        </w:tabs>
        <w:spacing w:before="1"/>
      </w:pPr>
      <w:r>
        <w:rPr>
          <w:color w:val="2B2A29"/>
        </w:rPr>
        <w:t>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mudanças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em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questões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externas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internas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relevantes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sistema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3"/>
        </w:rPr>
        <w:t xml:space="preserve"> </w:t>
      </w:r>
      <w:r>
        <w:rPr>
          <w:color w:val="2B2A29"/>
          <w:spacing w:val="-2"/>
        </w:rPr>
        <w:t>gestão;</w:t>
      </w:r>
    </w:p>
    <w:p w:rsidR="00F363AC" w:rsidRDefault="00F363AC">
      <w:pPr>
        <w:pStyle w:val="Corpodetexto"/>
        <w:spacing w:before="7"/>
        <w:rPr>
          <w:sz w:val="20"/>
        </w:rPr>
      </w:pPr>
    </w:p>
    <w:p w:rsidR="00F363AC" w:rsidRDefault="00C75F14">
      <w:pPr>
        <w:pStyle w:val="PargrafodaLista"/>
        <w:numPr>
          <w:ilvl w:val="1"/>
          <w:numId w:val="3"/>
        </w:numPr>
        <w:tabs>
          <w:tab w:val="left" w:pos="975"/>
        </w:tabs>
      </w:pPr>
      <w:r>
        <w:rPr>
          <w:color w:val="2B2A29"/>
        </w:rPr>
        <w:t>as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informações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desempenho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organização,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incluindo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tendências</w:t>
      </w:r>
      <w:r>
        <w:rPr>
          <w:color w:val="2B2A29"/>
          <w:spacing w:val="-4"/>
        </w:rPr>
        <w:t xml:space="preserve"> </w:t>
      </w:r>
      <w:r>
        <w:rPr>
          <w:color w:val="2B2A29"/>
          <w:spacing w:val="-5"/>
        </w:rPr>
        <w:t>em: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2"/>
          <w:numId w:val="3"/>
        </w:numPr>
        <w:tabs>
          <w:tab w:val="left" w:pos="1467"/>
          <w:tab w:val="left" w:pos="1468"/>
        </w:tabs>
      </w:pPr>
      <w:r>
        <w:rPr>
          <w:color w:val="2B2A29"/>
        </w:rPr>
        <w:t>não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conformidades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ações</w:t>
      </w:r>
      <w:r>
        <w:rPr>
          <w:color w:val="2B2A29"/>
          <w:spacing w:val="-2"/>
        </w:rPr>
        <w:t xml:space="preserve"> corretivas;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2"/>
          <w:numId w:val="3"/>
        </w:numPr>
        <w:tabs>
          <w:tab w:val="left" w:pos="1467"/>
          <w:tab w:val="left" w:pos="1468"/>
        </w:tabs>
      </w:pPr>
      <w:r>
        <w:rPr>
          <w:color w:val="2B2A29"/>
        </w:rPr>
        <w:t>resultados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monitoramento e</w:t>
      </w:r>
      <w:r>
        <w:rPr>
          <w:color w:val="2B2A29"/>
          <w:spacing w:val="-1"/>
        </w:rPr>
        <w:t xml:space="preserve"> </w:t>
      </w:r>
      <w:r>
        <w:rPr>
          <w:color w:val="2B2A29"/>
          <w:spacing w:val="-2"/>
        </w:rPr>
        <w:t>medição;</w:t>
      </w:r>
    </w:p>
    <w:p w:rsidR="00F363AC" w:rsidRDefault="00F363AC">
      <w:pPr>
        <w:pStyle w:val="Corpodetexto"/>
        <w:spacing w:before="8"/>
        <w:rPr>
          <w:sz w:val="20"/>
        </w:rPr>
      </w:pPr>
    </w:p>
    <w:p w:rsidR="00F363AC" w:rsidRDefault="00C75F14">
      <w:pPr>
        <w:pStyle w:val="PargrafodaLista"/>
        <w:numPr>
          <w:ilvl w:val="2"/>
          <w:numId w:val="3"/>
        </w:numPr>
        <w:tabs>
          <w:tab w:val="left" w:pos="1467"/>
          <w:tab w:val="left" w:pos="1468"/>
        </w:tabs>
      </w:pPr>
      <w:r>
        <w:rPr>
          <w:color w:val="2B2A29"/>
        </w:rPr>
        <w:t>resultados</w:t>
      </w:r>
      <w:r>
        <w:rPr>
          <w:color w:val="2B2A29"/>
          <w:spacing w:val="-1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2"/>
        </w:rPr>
        <w:t xml:space="preserve"> auditorias.</w:t>
      </w:r>
    </w:p>
    <w:p w:rsidR="00F363AC" w:rsidRDefault="00F363AC">
      <w:pPr>
        <w:pStyle w:val="Corpodetexto"/>
        <w:spacing w:before="4"/>
        <w:rPr>
          <w:sz w:val="19"/>
        </w:rPr>
      </w:pPr>
    </w:p>
    <w:p w:rsidR="00F363AC" w:rsidRDefault="00C75F14">
      <w:pPr>
        <w:pStyle w:val="PargrafodaLista"/>
        <w:numPr>
          <w:ilvl w:val="0"/>
          <w:numId w:val="2"/>
        </w:numPr>
        <w:tabs>
          <w:tab w:val="left" w:pos="986"/>
          <w:tab w:val="left" w:pos="988"/>
        </w:tabs>
        <w:ind w:hanging="427"/>
      </w:pPr>
      <w:r>
        <w:rPr>
          <w:color w:val="2B2A29"/>
        </w:rPr>
        <w:t>oportunidades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melhoria</w:t>
      </w:r>
      <w:r>
        <w:rPr>
          <w:color w:val="2B2A29"/>
          <w:spacing w:val="-5"/>
        </w:rPr>
        <w:t xml:space="preserve"> </w:t>
      </w:r>
      <w:r>
        <w:rPr>
          <w:color w:val="2B2A29"/>
          <w:spacing w:val="-2"/>
        </w:rPr>
        <w:t>contínua.</w:t>
      </w:r>
    </w:p>
    <w:p w:rsidR="00F363AC" w:rsidRDefault="00C75F14">
      <w:pPr>
        <w:pStyle w:val="PargrafodaLista"/>
        <w:numPr>
          <w:ilvl w:val="0"/>
          <w:numId w:val="3"/>
        </w:numPr>
        <w:tabs>
          <w:tab w:val="left" w:pos="546"/>
          <w:tab w:val="left" w:pos="548"/>
        </w:tabs>
        <w:spacing w:before="236" w:line="249" w:lineRule="auto"/>
        <w:ind w:right="353"/>
        <w:jc w:val="left"/>
      </w:pPr>
      <w:r>
        <w:rPr>
          <w:color w:val="2B2A29"/>
        </w:rPr>
        <w:t xml:space="preserve">evidência de que os resultados das análises críticas incluem decisões relacionadas à melhoria contínua e </w:t>
      </w:r>
      <w:r>
        <w:rPr>
          <w:color w:val="2B2A29"/>
        </w:rPr>
        <w:t>às necessidades de alteração do sistema de gestão;</w:t>
      </w:r>
    </w:p>
    <w:p w:rsidR="00F363AC" w:rsidRDefault="00F363AC">
      <w:pPr>
        <w:spacing w:line="249" w:lineRule="auto"/>
        <w:sectPr w:rsidR="00F363AC">
          <w:pgSz w:w="11910" w:h="16840"/>
          <w:pgMar w:top="1040" w:right="780" w:bottom="920" w:left="800" w:header="811" w:footer="725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7"/>
        <w:rPr>
          <w:sz w:val="23"/>
        </w:rPr>
      </w:pPr>
    </w:p>
    <w:p w:rsidR="00F363AC" w:rsidRDefault="00C75F14">
      <w:pPr>
        <w:pStyle w:val="PargrafodaLista"/>
        <w:numPr>
          <w:ilvl w:val="0"/>
          <w:numId w:val="3"/>
        </w:numPr>
        <w:tabs>
          <w:tab w:val="left" w:pos="773"/>
          <w:tab w:val="left" w:pos="774"/>
        </w:tabs>
        <w:spacing w:before="93" w:line="249" w:lineRule="auto"/>
        <w:ind w:left="773" w:right="127"/>
        <w:jc w:val="left"/>
      </w:pPr>
      <w:r>
        <w:rPr>
          <w:color w:val="2B2A29"/>
        </w:rPr>
        <w:t>evidência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informações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documentadas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demonstrem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resultados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análises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críticas pela alta gestão são mantidas;</w:t>
      </w:r>
    </w:p>
    <w:p w:rsidR="00F363AC" w:rsidRDefault="00F363AC">
      <w:pPr>
        <w:pStyle w:val="Corpodetexto"/>
        <w:rPr>
          <w:sz w:val="21"/>
        </w:rPr>
      </w:pPr>
    </w:p>
    <w:p w:rsidR="00F363AC" w:rsidRDefault="00C75F14">
      <w:pPr>
        <w:pStyle w:val="PargrafodaLista"/>
        <w:numPr>
          <w:ilvl w:val="0"/>
          <w:numId w:val="3"/>
        </w:numPr>
        <w:tabs>
          <w:tab w:val="left" w:pos="773"/>
          <w:tab w:val="left" w:pos="774"/>
        </w:tabs>
        <w:spacing w:line="249" w:lineRule="auto"/>
        <w:ind w:left="773" w:right="126"/>
        <w:jc w:val="left"/>
      </w:pPr>
      <w:r>
        <w:rPr>
          <w:color w:val="2B2A29"/>
        </w:rPr>
        <w:t>evidência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que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conformidade,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adequação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eficácia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sistema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manejo</w:t>
      </w:r>
      <w:r>
        <w:rPr>
          <w:color w:val="2B2A29"/>
          <w:spacing w:val="38"/>
        </w:rPr>
        <w:t xml:space="preserve"> </w:t>
      </w:r>
      <w:r>
        <w:rPr>
          <w:color w:val="2B2A29"/>
        </w:rPr>
        <w:t>florestal sustentável são continuamente aprimoradas.</w:t>
      </w:r>
    </w:p>
    <w:p w:rsidR="00F363AC" w:rsidRDefault="00F363AC">
      <w:pPr>
        <w:spacing w:line="249" w:lineRule="auto"/>
        <w:sectPr w:rsidR="00F363AC">
          <w:pgSz w:w="11910" w:h="16840"/>
          <w:pgMar w:top="1040" w:right="780" w:bottom="920" w:left="800" w:header="811" w:footer="727" w:gutter="0"/>
          <w:cols w:space="720"/>
        </w:sect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rPr>
          <w:sz w:val="20"/>
        </w:rPr>
      </w:pPr>
    </w:p>
    <w:p w:rsidR="00F363AC" w:rsidRDefault="00F363AC">
      <w:pPr>
        <w:pStyle w:val="Corpodetexto"/>
        <w:spacing w:before="8"/>
      </w:pPr>
    </w:p>
    <w:p w:rsidR="00F363AC" w:rsidRDefault="00C75F14">
      <w:pPr>
        <w:pStyle w:val="Ttulo1"/>
        <w:ind w:left="3372" w:right="3617"/>
        <w:jc w:val="center"/>
      </w:pPr>
      <w:bookmarkStart w:id="39" w:name="_TOC_250000"/>
      <w:bookmarkEnd w:id="39"/>
      <w:r>
        <w:rPr>
          <w:color w:val="2B2A29"/>
          <w:spacing w:val="-2"/>
        </w:rPr>
        <w:t>Bibliografia</w:t>
      </w:r>
    </w:p>
    <w:p w:rsidR="00F363AC" w:rsidRDefault="00F363AC">
      <w:pPr>
        <w:pStyle w:val="Corpodetexto"/>
        <w:rPr>
          <w:b/>
          <w:sz w:val="30"/>
        </w:rPr>
      </w:pPr>
    </w:p>
    <w:p w:rsidR="00F363AC" w:rsidRDefault="00F363AC">
      <w:pPr>
        <w:pStyle w:val="Corpodetexto"/>
        <w:spacing w:before="10"/>
        <w:rPr>
          <w:b/>
          <w:sz w:val="35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8"/>
          <w:tab w:val="left" w:pos="589"/>
        </w:tabs>
        <w:spacing w:before="1"/>
        <w:rPr>
          <w:i/>
        </w:rPr>
      </w:pPr>
      <w:r>
        <w:rPr>
          <w:color w:val="2B2A29"/>
        </w:rPr>
        <w:t>ABNT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NBR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15789,</w:t>
      </w:r>
      <w:r>
        <w:rPr>
          <w:color w:val="2B2A29"/>
          <w:spacing w:val="-11"/>
        </w:rPr>
        <w:t xml:space="preserve"> </w:t>
      </w:r>
      <w:r>
        <w:rPr>
          <w:i/>
          <w:color w:val="2B2A29"/>
        </w:rPr>
        <w:t>Manejo</w:t>
      </w:r>
      <w:r>
        <w:rPr>
          <w:i/>
          <w:color w:val="2B2A29"/>
          <w:spacing w:val="-12"/>
        </w:rPr>
        <w:t xml:space="preserve"> </w:t>
      </w:r>
      <w:r>
        <w:rPr>
          <w:i/>
          <w:color w:val="2B2A29"/>
        </w:rPr>
        <w:t>florestal</w:t>
      </w:r>
      <w:r>
        <w:rPr>
          <w:i/>
          <w:color w:val="2B2A29"/>
          <w:spacing w:val="-12"/>
        </w:rPr>
        <w:t xml:space="preserve"> </w:t>
      </w:r>
      <w:r>
        <w:rPr>
          <w:i/>
          <w:color w:val="2B2A29"/>
        </w:rPr>
        <w:t>sustentável</w:t>
      </w:r>
      <w:r>
        <w:rPr>
          <w:i/>
          <w:color w:val="2B2A29"/>
          <w:spacing w:val="-11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12"/>
        </w:rPr>
        <w:t xml:space="preserve"> </w:t>
      </w:r>
      <w:r>
        <w:rPr>
          <w:i/>
          <w:color w:val="2B2A29"/>
        </w:rPr>
        <w:t>Princípios,</w:t>
      </w:r>
      <w:r>
        <w:rPr>
          <w:i/>
          <w:color w:val="2B2A29"/>
          <w:spacing w:val="-12"/>
        </w:rPr>
        <w:t xml:space="preserve"> </w:t>
      </w:r>
      <w:r>
        <w:rPr>
          <w:i/>
          <w:color w:val="2B2A29"/>
        </w:rPr>
        <w:t>critérios</w:t>
      </w:r>
      <w:r>
        <w:rPr>
          <w:i/>
          <w:color w:val="2B2A29"/>
          <w:spacing w:val="-11"/>
        </w:rPr>
        <w:t xml:space="preserve"> </w:t>
      </w:r>
      <w:r>
        <w:rPr>
          <w:i/>
          <w:color w:val="2B2A29"/>
        </w:rPr>
        <w:t>e</w:t>
      </w:r>
      <w:r>
        <w:rPr>
          <w:i/>
          <w:color w:val="2B2A29"/>
          <w:spacing w:val="-12"/>
        </w:rPr>
        <w:t xml:space="preserve"> </w:t>
      </w:r>
      <w:r>
        <w:rPr>
          <w:i/>
          <w:color w:val="2B2A29"/>
        </w:rPr>
        <w:t>indicadores</w:t>
      </w:r>
      <w:r>
        <w:rPr>
          <w:i/>
          <w:color w:val="2B2A29"/>
          <w:spacing w:val="-12"/>
        </w:rPr>
        <w:t xml:space="preserve"> </w:t>
      </w:r>
      <w:r>
        <w:rPr>
          <w:i/>
          <w:color w:val="2B2A29"/>
        </w:rPr>
        <w:t>para</w:t>
      </w:r>
      <w:r>
        <w:rPr>
          <w:i/>
          <w:color w:val="2B2A29"/>
          <w:spacing w:val="-11"/>
        </w:rPr>
        <w:t xml:space="preserve"> </w:t>
      </w:r>
      <w:r>
        <w:rPr>
          <w:i/>
          <w:color w:val="2B2A29"/>
          <w:spacing w:val="-2"/>
        </w:rPr>
        <w:t>florestas</w:t>
      </w:r>
    </w:p>
    <w:p w:rsidR="00F363AC" w:rsidRDefault="00C75F14">
      <w:pPr>
        <w:spacing w:before="11"/>
        <w:ind w:left="588"/>
        <w:rPr>
          <w:i/>
        </w:rPr>
      </w:pPr>
      <w:r>
        <w:rPr>
          <w:i/>
          <w:color w:val="2B2A29"/>
          <w:spacing w:val="-2"/>
        </w:rPr>
        <w:t>nativas</w:t>
      </w:r>
    </w:p>
    <w:p w:rsidR="00F363AC" w:rsidRDefault="00F363AC">
      <w:pPr>
        <w:pStyle w:val="Corpodetexto"/>
        <w:spacing w:before="3"/>
        <w:rPr>
          <w:i/>
          <w:sz w:val="25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  <w:spacing w:line="249" w:lineRule="auto"/>
        <w:ind w:right="358"/>
        <w:jc w:val="both"/>
      </w:pPr>
      <w:r>
        <w:rPr>
          <w:color w:val="2B2A29"/>
        </w:rPr>
        <w:t>BRASIL.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Lei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federal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nº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11.326,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24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julho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2006.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Estabelece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diretrizes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5"/>
        </w:rPr>
        <w:t xml:space="preserve"> </w:t>
      </w:r>
      <w:r>
        <w:rPr>
          <w:color w:val="2B2A29"/>
        </w:rPr>
        <w:t>formulação da Política Nacional da Agricultura Familiar e Empreendimentos Familiares Rurais.</w:t>
      </w:r>
    </w:p>
    <w:p w:rsidR="00F363AC" w:rsidRDefault="00F363AC">
      <w:pPr>
        <w:pStyle w:val="Corpodetexto"/>
        <w:spacing w:before="6"/>
        <w:rPr>
          <w:sz w:val="24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8"/>
          <w:tab w:val="left" w:pos="589"/>
        </w:tabs>
      </w:pPr>
      <w:r>
        <w:rPr>
          <w:color w:val="2B2A29"/>
        </w:rPr>
        <w:t>BRASIL.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Lei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federal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nº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12.651,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25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10"/>
        </w:rPr>
        <w:t xml:space="preserve"> </w:t>
      </w:r>
      <w:r>
        <w:rPr>
          <w:color w:val="2B2A29"/>
        </w:rPr>
        <w:t>maio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2012.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Dispõe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proteção</w:t>
      </w:r>
      <w:r>
        <w:rPr>
          <w:color w:val="2B2A29"/>
          <w:spacing w:val="9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10"/>
        </w:rPr>
        <w:t xml:space="preserve"> </w:t>
      </w:r>
      <w:r>
        <w:rPr>
          <w:color w:val="2B2A29"/>
          <w:spacing w:val="-2"/>
        </w:rPr>
        <w:t>vegetação</w:t>
      </w:r>
    </w:p>
    <w:p w:rsidR="00F363AC" w:rsidRDefault="00C75F14">
      <w:pPr>
        <w:pStyle w:val="Corpodetexto"/>
        <w:spacing w:before="11"/>
        <w:ind w:left="588"/>
      </w:pPr>
      <w:r>
        <w:rPr>
          <w:color w:val="2B2A29"/>
          <w:spacing w:val="-2"/>
        </w:rPr>
        <w:t>nativa.</w:t>
      </w:r>
    </w:p>
    <w:p w:rsidR="00F363AC" w:rsidRDefault="00F363AC">
      <w:pPr>
        <w:pStyle w:val="Corpodetexto"/>
        <w:spacing w:before="3"/>
        <w:rPr>
          <w:sz w:val="25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  <w:spacing w:line="249" w:lineRule="auto"/>
        <w:ind w:right="352"/>
        <w:jc w:val="both"/>
      </w:pPr>
      <w:r>
        <w:rPr>
          <w:color w:val="2B2A29"/>
        </w:rPr>
        <w:t>BRASIL.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Lei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complementar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n°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95,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26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fevereiro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1998.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Dispõe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sobre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39"/>
        </w:rPr>
        <w:t xml:space="preserve"> </w:t>
      </w:r>
      <w:r>
        <w:rPr>
          <w:color w:val="2B2A29"/>
        </w:rPr>
        <w:t>elaboração, 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redação,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alteração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consolidação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leis,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conforme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determina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parágrafo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único</w:t>
      </w:r>
      <w:r>
        <w:rPr>
          <w:color w:val="2B2A29"/>
          <w:spacing w:val="80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art.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59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Constituição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Federal,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estabelece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normas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consolidação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dos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atos</w:t>
      </w:r>
      <w:r>
        <w:rPr>
          <w:color w:val="2B2A29"/>
          <w:spacing w:val="-14"/>
        </w:rPr>
        <w:t xml:space="preserve"> </w:t>
      </w:r>
      <w:r>
        <w:rPr>
          <w:color w:val="2B2A29"/>
        </w:rPr>
        <w:t>normativos que menciona.</w:t>
      </w:r>
    </w:p>
    <w:p w:rsidR="00F363AC" w:rsidRDefault="00F363AC">
      <w:pPr>
        <w:pStyle w:val="Corpodetexto"/>
        <w:spacing w:before="8"/>
        <w:rPr>
          <w:sz w:val="24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  <w:spacing w:line="249" w:lineRule="auto"/>
        <w:ind w:right="351"/>
        <w:jc w:val="both"/>
      </w:pPr>
      <w:r>
        <w:rPr>
          <w:color w:val="2B2A29"/>
        </w:rPr>
        <w:t>BRASIL.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Decreto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nº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10.088,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5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novembro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2019.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Consolida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atos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normativos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editados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pelo Poder Executivo Federal que dispõem sobre a promulgação de convenções e recomendações da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Organização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Internacional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Trabalho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OIT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ratificadas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pela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República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Federativa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3"/>
        </w:rPr>
        <w:t xml:space="preserve"> </w:t>
      </w:r>
      <w:r>
        <w:rPr>
          <w:color w:val="2B2A29"/>
        </w:rPr>
        <w:t>Brasil.</w:t>
      </w:r>
    </w:p>
    <w:p w:rsidR="00F363AC" w:rsidRDefault="00F363AC">
      <w:pPr>
        <w:pStyle w:val="Corpodetexto"/>
        <w:spacing w:before="7"/>
        <w:rPr>
          <w:sz w:val="24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  <w:spacing w:line="249" w:lineRule="auto"/>
        <w:ind w:right="352"/>
        <w:jc w:val="both"/>
      </w:pPr>
      <w:r>
        <w:rPr>
          <w:color w:val="2B2A29"/>
        </w:rPr>
        <w:t>BRASIL.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Ministério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9"/>
        </w:rPr>
        <w:t xml:space="preserve"> </w:t>
      </w:r>
      <w:r>
        <w:rPr>
          <w:color w:val="2B2A29"/>
        </w:rPr>
        <w:t>(MMA).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Portaria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n°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43,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31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janeiro</w:t>
      </w:r>
      <w:r>
        <w:rPr>
          <w:color w:val="2B2A29"/>
          <w:spacing w:val="-1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2014.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Programa Nacional de Conservação das Espécies Ameaçadas de Extinção - Pró-Espécies.</w:t>
      </w:r>
    </w:p>
    <w:p w:rsidR="00F363AC" w:rsidRDefault="00F363AC">
      <w:pPr>
        <w:pStyle w:val="Corpodetexto"/>
        <w:spacing w:before="5"/>
        <w:rPr>
          <w:sz w:val="24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  <w:spacing w:before="1" w:line="249" w:lineRule="auto"/>
        <w:ind w:right="352"/>
        <w:jc w:val="both"/>
      </w:pPr>
      <w:r>
        <w:rPr>
          <w:color w:val="2B2A29"/>
        </w:rPr>
        <w:t xml:space="preserve">BRASIL. Ministério do Meio Ambiente </w:t>
      </w:r>
      <w:r>
        <w:rPr>
          <w:color w:val="2B2A29"/>
        </w:rPr>
        <w:t>(MMA). Conselho Nacional do Meio Ambiente (CONAMA). Resolução CONAMA nº 001, de 23 de janeiro de 1986. Estabelece as definições, 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responsabilidades,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básicos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diretrizes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gerais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 xml:space="preserve">implementação </w:t>
      </w:r>
      <w:r>
        <w:rPr>
          <w:color w:val="2B2A29"/>
          <w:spacing w:val="-4"/>
        </w:rPr>
        <w:t>da</w:t>
      </w:r>
      <w:r>
        <w:rPr>
          <w:color w:val="2B2A29"/>
          <w:spacing w:val="-13"/>
        </w:rPr>
        <w:t xml:space="preserve"> </w:t>
      </w:r>
      <w:r>
        <w:rPr>
          <w:color w:val="2B2A29"/>
          <w:spacing w:val="-4"/>
        </w:rPr>
        <w:t>avaliação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de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impacto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ambiental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como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um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dos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instrumentos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da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Política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Nacional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do</w:t>
      </w:r>
      <w:r>
        <w:rPr>
          <w:color w:val="2B2A29"/>
          <w:spacing w:val="-22"/>
        </w:rPr>
        <w:t xml:space="preserve"> </w:t>
      </w:r>
      <w:r>
        <w:rPr>
          <w:color w:val="2B2A29"/>
          <w:spacing w:val="-4"/>
        </w:rPr>
        <w:t>Meio</w:t>
      </w:r>
      <w:r>
        <w:rPr>
          <w:color w:val="2B2A29"/>
          <w:spacing w:val="-35"/>
        </w:rPr>
        <w:t xml:space="preserve"> </w:t>
      </w:r>
      <w:r>
        <w:rPr>
          <w:color w:val="2B2A29"/>
          <w:spacing w:val="-4"/>
        </w:rPr>
        <w:t>Ambiente.</w:t>
      </w:r>
    </w:p>
    <w:p w:rsidR="00F363AC" w:rsidRDefault="00F363AC">
      <w:pPr>
        <w:pStyle w:val="Corpodetexto"/>
        <w:spacing w:before="7"/>
        <w:rPr>
          <w:sz w:val="24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  <w:spacing w:line="249" w:lineRule="auto"/>
        <w:ind w:right="351"/>
        <w:jc w:val="both"/>
      </w:pPr>
      <w:r>
        <w:rPr>
          <w:color w:val="2B2A29"/>
        </w:rPr>
        <w:t>BRASIL.</w:t>
      </w:r>
      <w:r>
        <w:rPr>
          <w:color w:val="2B2A29"/>
          <w:spacing w:val="-11"/>
        </w:rPr>
        <w:t xml:space="preserve"> </w:t>
      </w:r>
      <w:r>
        <w:rPr>
          <w:color w:val="2B2A29"/>
        </w:rPr>
        <w:t>Ministério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(MMA).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Conselho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Nacional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 xml:space="preserve">(CONAMA). </w:t>
      </w:r>
      <w:r>
        <w:rPr>
          <w:i/>
          <w:color w:val="2B2A29"/>
        </w:rPr>
        <w:t>Resolução</w:t>
      </w:r>
      <w:r>
        <w:rPr>
          <w:i/>
          <w:color w:val="2B2A29"/>
          <w:spacing w:val="40"/>
        </w:rPr>
        <w:t xml:space="preserve"> </w:t>
      </w:r>
      <w:r>
        <w:rPr>
          <w:i/>
          <w:color w:val="2B2A29"/>
        </w:rPr>
        <w:t>CONAMA</w:t>
      </w:r>
      <w:r>
        <w:rPr>
          <w:i/>
          <w:color w:val="2B2A29"/>
          <w:spacing w:val="40"/>
        </w:rPr>
        <w:t xml:space="preserve"> </w:t>
      </w:r>
      <w:r>
        <w:rPr>
          <w:i/>
          <w:color w:val="2B2A29"/>
        </w:rPr>
        <w:t>n°</w:t>
      </w:r>
      <w:r>
        <w:rPr>
          <w:i/>
          <w:color w:val="2B2A29"/>
          <w:spacing w:val="40"/>
        </w:rPr>
        <w:t xml:space="preserve"> </w:t>
      </w:r>
      <w:r>
        <w:rPr>
          <w:i/>
          <w:color w:val="2B2A29"/>
        </w:rPr>
        <w:t>406</w:t>
      </w:r>
      <w:r>
        <w:rPr>
          <w:color w:val="2B2A29"/>
        </w:rPr>
        <w:t>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02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fevereiro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2009.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Estabelece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parâmetros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técnicos 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serem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adotados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na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elaboração,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apresentação,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avaliação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técnica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execução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Plano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de Manejo Florestal Sustentável – PMFS com fins madeireiros, para florestas nativas e suas formas de sucessão no bioma Amazônia.</w:t>
      </w:r>
    </w:p>
    <w:p w:rsidR="00F363AC" w:rsidRDefault="00F363AC">
      <w:pPr>
        <w:pStyle w:val="Corpodetexto"/>
        <w:spacing w:before="9"/>
        <w:rPr>
          <w:sz w:val="24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  <w:spacing w:line="249" w:lineRule="auto"/>
        <w:ind w:right="352"/>
        <w:jc w:val="both"/>
      </w:pPr>
      <w:r>
        <w:rPr>
          <w:color w:val="2B2A29"/>
        </w:rPr>
        <w:t>BRASIL.</w:t>
      </w:r>
      <w:r>
        <w:rPr>
          <w:color w:val="2B2A29"/>
          <w:spacing w:val="-12"/>
        </w:rPr>
        <w:t xml:space="preserve"> </w:t>
      </w:r>
      <w:r>
        <w:rPr>
          <w:color w:val="2B2A29"/>
        </w:rPr>
        <w:t>Ministério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(MMA).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Conselho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Nacional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do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Meio</w:t>
      </w:r>
      <w:r>
        <w:rPr>
          <w:color w:val="2B2A29"/>
          <w:spacing w:val="-16"/>
        </w:rPr>
        <w:t xml:space="preserve"> </w:t>
      </w:r>
      <w:r>
        <w:rPr>
          <w:color w:val="2B2A29"/>
        </w:rPr>
        <w:t>Ambiente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 xml:space="preserve">(CONAMA). </w:t>
      </w:r>
      <w:r>
        <w:rPr>
          <w:i/>
          <w:color w:val="2B2A29"/>
        </w:rPr>
        <w:t>Resolução nº 489 do CONAMA</w:t>
      </w:r>
      <w:r>
        <w:rPr>
          <w:color w:val="2B2A29"/>
        </w:rPr>
        <w:t>, de 26 de outubro de 2018. Define as categorias de atividades ou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empreendimentos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estabelece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critérios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gerais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para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autorização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uso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e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manejo,</w:t>
      </w:r>
      <w:r>
        <w:rPr>
          <w:color w:val="2B2A29"/>
          <w:spacing w:val="80"/>
          <w:w w:val="150"/>
        </w:rPr>
        <w:t xml:space="preserve"> </w:t>
      </w:r>
      <w:r>
        <w:rPr>
          <w:color w:val="2B2A29"/>
        </w:rPr>
        <w:t>em cativeiro, da fauna silvestre e da fauna exótica.</w:t>
      </w:r>
    </w:p>
    <w:p w:rsidR="00F363AC" w:rsidRDefault="00F363AC">
      <w:pPr>
        <w:pStyle w:val="Corpodetexto"/>
        <w:spacing w:before="7"/>
        <w:rPr>
          <w:sz w:val="24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  <w:rPr>
          <w:i/>
        </w:rPr>
      </w:pPr>
      <w:r>
        <w:rPr>
          <w:color w:val="2B2A29"/>
        </w:rPr>
        <w:t>PEFC</w:t>
      </w:r>
      <w:r>
        <w:rPr>
          <w:color w:val="2B2A29"/>
          <w:spacing w:val="-2"/>
        </w:rPr>
        <w:t xml:space="preserve"> </w:t>
      </w:r>
      <w:r>
        <w:rPr>
          <w:color w:val="2B2A29"/>
        </w:rPr>
        <w:t>ST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1003:2018,</w:t>
      </w:r>
      <w:r>
        <w:rPr>
          <w:color w:val="2B2A29"/>
          <w:spacing w:val="-2"/>
        </w:rPr>
        <w:t xml:space="preserve"> </w:t>
      </w:r>
      <w:r>
        <w:rPr>
          <w:i/>
          <w:color w:val="2B2A29"/>
        </w:rPr>
        <w:t>Sustainable</w:t>
      </w:r>
      <w:r>
        <w:rPr>
          <w:i/>
          <w:color w:val="2B2A29"/>
          <w:spacing w:val="-2"/>
        </w:rPr>
        <w:t xml:space="preserve"> </w:t>
      </w:r>
      <w:r>
        <w:rPr>
          <w:i/>
          <w:color w:val="2B2A29"/>
        </w:rPr>
        <w:t>forest</w:t>
      </w:r>
      <w:r>
        <w:rPr>
          <w:i/>
          <w:color w:val="2B2A29"/>
          <w:spacing w:val="-1"/>
        </w:rPr>
        <w:t xml:space="preserve"> </w:t>
      </w:r>
      <w:r>
        <w:rPr>
          <w:i/>
          <w:color w:val="2B2A29"/>
        </w:rPr>
        <w:t>management</w:t>
      </w:r>
      <w:r>
        <w:rPr>
          <w:i/>
          <w:color w:val="2B2A29"/>
          <w:spacing w:val="-1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-1"/>
        </w:rPr>
        <w:t xml:space="preserve"> </w:t>
      </w:r>
      <w:r>
        <w:rPr>
          <w:i/>
          <w:color w:val="2B2A29"/>
          <w:spacing w:val="-2"/>
        </w:rPr>
        <w:t>Requirements</w:t>
      </w:r>
    </w:p>
    <w:p w:rsidR="00F363AC" w:rsidRDefault="00F363AC">
      <w:pPr>
        <w:pStyle w:val="Corpodetexto"/>
        <w:spacing w:before="4"/>
        <w:rPr>
          <w:i/>
          <w:sz w:val="25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</w:pPr>
      <w:r>
        <w:rPr>
          <w:i/>
          <w:color w:val="2B2A29"/>
        </w:rPr>
        <w:t>Declaração</w:t>
      </w:r>
      <w:r>
        <w:rPr>
          <w:i/>
          <w:color w:val="2B2A29"/>
          <w:spacing w:val="34"/>
        </w:rPr>
        <w:t xml:space="preserve"> </w:t>
      </w:r>
      <w:r>
        <w:rPr>
          <w:i/>
          <w:color w:val="2B2A29"/>
        </w:rPr>
        <w:t>das</w:t>
      </w:r>
      <w:r>
        <w:rPr>
          <w:i/>
          <w:color w:val="2B2A29"/>
          <w:spacing w:val="36"/>
        </w:rPr>
        <w:t xml:space="preserve"> </w:t>
      </w:r>
      <w:r>
        <w:rPr>
          <w:i/>
          <w:color w:val="2B2A29"/>
        </w:rPr>
        <w:t>Nações</w:t>
      </w:r>
      <w:r>
        <w:rPr>
          <w:i/>
          <w:color w:val="2B2A29"/>
          <w:spacing w:val="37"/>
        </w:rPr>
        <w:t xml:space="preserve"> </w:t>
      </w:r>
      <w:r>
        <w:rPr>
          <w:i/>
          <w:color w:val="2B2A29"/>
        </w:rPr>
        <w:t>Unidas</w:t>
      </w:r>
      <w:r>
        <w:rPr>
          <w:i/>
          <w:color w:val="2B2A29"/>
          <w:spacing w:val="36"/>
        </w:rPr>
        <w:t xml:space="preserve"> </w:t>
      </w:r>
      <w:r>
        <w:rPr>
          <w:i/>
          <w:color w:val="2B2A29"/>
        </w:rPr>
        <w:t>sobre</w:t>
      </w:r>
      <w:r>
        <w:rPr>
          <w:i/>
          <w:color w:val="2B2A29"/>
          <w:spacing w:val="36"/>
        </w:rPr>
        <w:t xml:space="preserve"> </w:t>
      </w:r>
      <w:r>
        <w:rPr>
          <w:i/>
          <w:color w:val="2B2A29"/>
        </w:rPr>
        <w:t>os</w:t>
      </w:r>
      <w:r>
        <w:rPr>
          <w:i/>
          <w:color w:val="2B2A29"/>
          <w:spacing w:val="37"/>
        </w:rPr>
        <w:t xml:space="preserve"> </w:t>
      </w:r>
      <w:r>
        <w:rPr>
          <w:i/>
          <w:color w:val="2B2A29"/>
        </w:rPr>
        <w:t>Direitos</w:t>
      </w:r>
      <w:r>
        <w:rPr>
          <w:i/>
          <w:color w:val="2B2A29"/>
          <w:spacing w:val="36"/>
        </w:rPr>
        <w:t xml:space="preserve"> </w:t>
      </w:r>
      <w:r>
        <w:rPr>
          <w:i/>
          <w:color w:val="2B2A29"/>
        </w:rPr>
        <w:t>dos</w:t>
      </w:r>
      <w:r>
        <w:rPr>
          <w:i/>
          <w:color w:val="2B2A29"/>
          <w:spacing w:val="37"/>
        </w:rPr>
        <w:t xml:space="preserve"> </w:t>
      </w:r>
      <w:r>
        <w:rPr>
          <w:i/>
          <w:color w:val="2B2A29"/>
        </w:rPr>
        <w:t>Povos</w:t>
      </w:r>
      <w:r>
        <w:rPr>
          <w:i/>
          <w:color w:val="2B2A29"/>
          <w:spacing w:val="36"/>
        </w:rPr>
        <w:t xml:space="preserve"> </w:t>
      </w:r>
      <w:r>
        <w:rPr>
          <w:i/>
          <w:color w:val="2B2A29"/>
        </w:rPr>
        <w:t>Indígenas</w:t>
      </w:r>
      <w:r>
        <w:rPr>
          <w:color w:val="2B2A29"/>
        </w:rPr>
        <w:t>,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</w:rPr>
        <w:t>13</w:t>
      </w:r>
      <w:r>
        <w:rPr>
          <w:color w:val="2B2A29"/>
          <w:spacing w:val="3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37"/>
        </w:rPr>
        <w:t xml:space="preserve"> </w:t>
      </w:r>
      <w:r>
        <w:rPr>
          <w:color w:val="2B2A29"/>
          <w:spacing w:val="-2"/>
        </w:rPr>
        <w:t>setembro</w:t>
      </w:r>
    </w:p>
    <w:p w:rsidR="00F363AC" w:rsidRDefault="00C75F14">
      <w:pPr>
        <w:pStyle w:val="Corpodetexto"/>
        <w:spacing w:before="11"/>
        <w:ind w:left="588"/>
      </w:pPr>
      <w:r>
        <w:rPr>
          <w:color w:val="2B2A29"/>
        </w:rPr>
        <w:t>de</w:t>
      </w:r>
      <w:r>
        <w:rPr>
          <w:color w:val="2B2A29"/>
          <w:spacing w:val="-2"/>
        </w:rPr>
        <w:t xml:space="preserve"> 2007.</w:t>
      </w:r>
    </w:p>
    <w:p w:rsidR="00F363AC" w:rsidRDefault="00F363AC">
      <w:pPr>
        <w:pStyle w:val="Corpodetexto"/>
        <w:spacing w:before="3"/>
        <w:rPr>
          <w:sz w:val="25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  <w:spacing w:before="1"/>
      </w:pPr>
      <w:r>
        <w:rPr>
          <w:i/>
          <w:color w:val="2B2A29"/>
        </w:rPr>
        <w:t>Food</w:t>
      </w:r>
      <w:r>
        <w:rPr>
          <w:i/>
          <w:color w:val="2B2A29"/>
          <w:spacing w:val="8"/>
        </w:rPr>
        <w:t xml:space="preserve"> </w:t>
      </w:r>
      <w:r>
        <w:rPr>
          <w:i/>
          <w:color w:val="2B2A29"/>
        </w:rPr>
        <w:t>and Agriculture</w:t>
      </w:r>
      <w:r>
        <w:rPr>
          <w:i/>
          <w:color w:val="2B2A29"/>
          <w:spacing w:val="9"/>
        </w:rPr>
        <w:t xml:space="preserve"> </w:t>
      </w:r>
      <w:r>
        <w:rPr>
          <w:i/>
          <w:color w:val="2B2A29"/>
        </w:rPr>
        <w:t>Organization</w:t>
      </w:r>
      <w:r>
        <w:rPr>
          <w:i/>
          <w:color w:val="2B2A29"/>
          <w:spacing w:val="8"/>
        </w:rPr>
        <w:t xml:space="preserve"> </w:t>
      </w:r>
      <w:r>
        <w:rPr>
          <w:i/>
          <w:color w:val="2B2A29"/>
        </w:rPr>
        <w:t>of</w:t>
      </w:r>
      <w:r>
        <w:rPr>
          <w:i/>
          <w:color w:val="2B2A29"/>
          <w:spacing w:val="9"/>
        </w:rPr>
        <w:t xml:space="preserve"> </w:t>
      </w:r>
      <w:r>
        <w:rPr>
          <w:i/>
          <w:color w:val="2B2A29"/>
        </w:rPr>
        <w:t>the</w:t>
      </w:r>
      <w:r>
        <w:rPr>
          <w:i/>
          <w:color w:val="2B2A29"/>
          <w:spacing w:val="8"/>
        </w:rPr>
        <w:t xml:space="preserve"> </w:t>
      </w:r>
      <w:r>
        <w:rPr>
          <w:i/>
          <w:color w:val="2B2A29"/>
        </w:rPr>
        <w:t>United</w:t>
      </w:r>
      <w:r>
        <w:rPr>
          <w:i/>
          <w:color w:val="2B2A29"/>
          <w:spacing w:val="8"/>
        </w:rPr>
        <w:t xml:space="preserve"> </w:t>
      </w:r>
      <w:r>
        <w:rPr>
          <w:i/>
          <w:color w:val="2B2A29"/>
        </w:rPr>
        <w:t>Nations</w:t>
      </w:r>
      <w:r>
        <w:rPr>
          <w:i/>
          <w:color w:val="2B2A29"/>
          <w:spacing w:val="9"/>
        </w:rPr>
        <w:t xml:space="preserve"> </w:t>
      </w:r>
      <w:r>
        <w:rPr>
          <w:i/>
          <w:color w:val="2B2A29"/>
        </w:rPr>
        <w:t>&amp;</w:t>
      </w:r>
      <w:r>
        <w:rPr>
          <w:i/>
          <w:color w:val="2B2A29"/>
          <w:spacing w:val="8"/>
        </w:rPr>
        <w:t xml:space="preserve"> </w:t>
      </w:r>
      <w:r>
        <w:rPr>
          <w:i/>
          <w:color w:val="2B2A29"/>
        </w:rPr>
        <w:t>World</w:t>
      </w:r>
      <w:r>
        <w:rPr>
          <w:i/>
          <w:color w:val="2B2A29"/>
          <w:spacing w:val="8"/>
        </w:rPr>
        <w:t xml:space="preserve"> </w:t>
      </w:r>
      <w:r>
        <w:rPr>
          <w:i/>
          <w:color w:val="2B2A29"/>
        </w:rPr>
        <w:t>Health</w:t>
      </w:r>
      <w:r>
        <w:rPr>
          <w:i/>
          <w:color w:val="2B2A29"/>
          <w:spacing w:val="9"/>
        </w:rPr>
        <w:t xml:space="preserve"> </w:t>
      </w:r>
      <w:r>
        <w:rPr>
          <w:i/>
          <w:color w:val="2B2A29"/>
        </w:rPr>
        <w:t>Organization</w:t>
      </w:r>
      <w:r>
        <w:rPr>
          <w:color w:val="2B2A29"/>
        </w:rPr>
        <w:t>.</w:t>
      </w:r>
      <w:r>
        <w:rPr>
          <w:color w:val="2B2A29"/>
          <w:spacing w:val="8"/>
        </w:rPr>
        <w:t xml:space="preserve"> </w:t>
      </w:r>
      <w:r>
        <w:rPr>
          <w:color w:val="2B2A29"/>
        </w:rPr>
        <w:t>(‎2014)</w:t>
      </w:r>
      <w:r>
        <w:rPr>
          <w:color w:val="2B2A29"/>
          <w:spacing w:val="9"/>
        </w:rPr>
        <w:t xml:space="preserve"> </w:t>
      </w:r>
      <w:r>
        <w:rPr>
          <w:color w:val="2B2A29"/>
          <w:spacing w:val="-10"/>
        </w:rPr>
        <w:t>–</w:t>
      </w:r>
    </w:p>
    <w:p w:rsidR="00F363AC" w:rsidRDefault="00C75F14">
      <w:pPr>
        <w:spacing w:before="11"/>
        <w:ind w:left="588"/>
      </w:pPr>
      <w:r>
        <w:rPr>
          <w:i/>
          <w:color w:val="2B2A29"/>
        </w:rPr>
        <w:t>The</w:t>
      </w:r>
      <w:r>
        <w:rPr>
          <w:i/>
          <w:color w:val="2B2A29"/>
          <w:spacing w:val="-2"/>
        </w:rPr>
        <w:t xml:space="preserve"> </w:t>
      </w:r>
      <w:r>
        <w:rPr>
          <w:i/>
          <w:color w:val="2B2A29"/>
        </w:rPr>
        <w:t>International</w:t>
      </w:r>
      <w:r>
        <w:rPr>
          <w:i/>
          <w:color w:val="2B2A29"/>
          <w:spacing w:val="-2"/>
        </w:rPr>
        <w:t xml:space="preserve"> </w:t>
      </w:r>
      <w:r>
        <w:rPr>
          <w:i/>
          <w:color w:val="2B2A29"/>
        </w:rPr>
        <w:t>Code</w:t>
      </w:r>
      <w:r>
        <w:rPr>
          <w:i/>
          <w:color w:val="2B2A29"/>
          <w:spacing w:val="-2"/>
        </w:rPr>
        <w:t xml:space="preserve"> </w:t>
      </w:r>
      <w:r>
        <w:rPr>
          <w:i/>
          <w:color w:val="2B2A29"/>
        </w:rPr>
        <w:t>of</w:t>
      </w:r>
      <w:r>
        <w:rPr>
          <w:i/>
          <w:color w:val="2B2A29"/>
          <w:spacing w:val="-3"/>
        </w:rPr>
        <w:t xml:space="preserve"> </w:t>
      </w:r>
      <w:r>
        <w:rPr>
          <w:i/>
          <w:color w:val="2B2A29"/>
        </w:rPr>
        <w:t>Conduct</w:t>
      </w:r>
      <w:r>
        <w:rPr>
          <w:i/>
          <w:color w:val="2B2A29"/>
          <w:spacing w:val="-2"/>
        </w:rPr>
        <w:t xml:space="preserve"> </w:t>
      </w:r>
      <w:r>
        <w:rPr>
          <w:i/>
          <w:color w:val="2B2A29"/>
        </w:rPr>
        <w:t>on</w:t>
      </w:r>
      <w:r>
        <w:rPr>
          <w:i/>
          <w:color w:val="2B2A29"/>
          <w:spacing w:val="-3"/>
        </w:rPr>
        <w:t xml:space="preserve"> </w:t>
      </w:r>
      <w:r>
        <w:rPr>
          <w:i/>
          <w:color w:val="2B2A29"/>
        </w:rPr>
        <w:t>Pesticide</w:t>
      </w:r>
      <w:r>
        <w:rPr>
          <w:i/>
          <w:color w:val="2B2A29"/>
          <w:spacing w:val="-1"/>
        </w:rPr>
        <w:t xml:space="preserve"> </w:t>
      </w:r>
      <w:r>
        <w:rPr>
          <w:i/>
          <w:color w:val="2B2A29"/>
          <w:spacing w:val="-2"/>
        </w:rPr>
        <w:t>Management</w:t>
      </w:r>
      <w:r>
        <w:rPr>
          <w:color w:val="2B2A29"/>
          <w:spacing w:val="-2"/>
        </w:rPr>
        <w:t>.</w:t>
      </w:r>
    </w:p>
    <w:p w:rsidR="00F363AC" w:rsidRDefault="00F363AC">
      <w:pPr>
        <w:pStyle w:val="Corpodetexto"/>
        <w:spacing w:before="3"/>
        <w:rPr>
          <w:sz w:val="25"/>
        </w:rPr>
      </w:pPr>
    </w:p>
    <w:p w:rsidR="00F363AC" w:rsidRDefault="00C75F14">
      <w:pPr>
        <w:pStyle w:val="PargrafodaLista"/>
        <w:numPr>
          <w:ilvl w:val="0"/>
          <w:numId w:val="1"/>
        </w:numPr>
        <w:tabs>
          <w:tab w:val="left" w:pos="589"/>
        </w:tabs>
        <w:spacing w:line="249" w:lineRule="auto"/>
        <w:ind w:right="352"/>
        <w:jc w:val="both"/>
      </w:pPr>
      <w:r>
        <w:rPr>
          <w:i/>
          <w:color w:val="2B2A29"/>
        </w:rPr>
        <w:t>International</w:t>
      </w:r>
      <w:r>
        <w:rPr>
          <w:i/>
          <w:color w:val="2B2A29"/>
          <w:spacing w:val="40"/>
        </w:rPr>
        <w:t xml:space="preserve"> </w:t>
      </w:r>
      <w:r>
        <w:rPr>
          <w:i/>
          <w:color w:val="2B2A29"/>
        </w:rPr>
        <w:t>Labour</w:t>
      </w:r>
      <w:r>
        <w:rPr>
          <w:i/>
          <w:color w:val="2B2A29"/>
          <w:spacing w:val="40"/>
        </w:rPr>
        <w:t xml:space="preserve"> </w:t>
      </w:r>
      <w:r>
        <w:rPr>
          <w:i/>
          <w:color w:val="2B2A29"/>
        </w:rPr>
        <w:t>Organization</w:t>
      </w:r>
      <w:r>
        <w:rPr>
          <w:i/>
          <w:color w:val="2B2A29"/>
          <w:spacing w:val="40"/>
        </w:rPr>
        <w:t xml:space="preserve"> </w:t>
      </w:r>
      <w:r>
        <w:rPr>
          <w:i/>
          <w:color w:val="2B2A29"/>
        </w:rPr>
        <w:t>(ILO)</w:t>
      </w:r>
      <w:r>
        <w:rPr>
          <w:i/>
          <w:color w:val="2B2A29"/>
          <w:spacing w:val="40"/>
        </w:rPr>
        <w:t xml:space="preserve"> </w:t>
      </w:r>
      <w:r>
        <w:rPr>
          <w:color w:val="2B2A29"/>
        </w:rPr>
        <w:t>–</w:t>
      </w:r>
      <w:r>
        <w:rPr>
          <w:color w:val="2B2A29"/>
          <w:spacing w:val="40"/>
        </w:rPr>
        <w:t xml:space="preserve"> </w:t>
      </w:r>
      <w:r>
        <w:rPr>
          <w:i/>
          <w:color w:val="2B2A29"/>
        </w:rPr>
        <w:t>Indigenous</w:t>
      </w:r>
      <w:r>
        <w:rPr>
          <w:i/>
          <w:color w:val="2B2A29"/>
          <w:spacing w:val="40"/>
        </w:rPr>
        <w:t xml:space="preserve"> </w:t>
      </w:r>
      <w:r>
        <w:rPr>
          <w:i/>
          <w:color w:val="2B2A29"/>
        </w:rPr>
        <w:t>and</w:t>
      </w:r>
      <w:r>
        <w:rPr>
          <w:i/>
          <w:color w:val="2B2A29"/>
          <w:spacing w:val="40"/>
        </w:rPr>
        <w:t xml:space="preserve"> </w:t>
      </w:r>
      <w:r>
        <w:rPr>
          <w:i/>
          <w:color w:val="2B2A29"/>
        </w:rPr>
        <w:t>Tribal</w:t>
      </w:r>
      <w:r>
        <w:rPr>
          <w:i/>
          <w:color w:val="2B2A29"/>
          <w:spacing w:val="40"/>
        </w:rPr>
        <w:t xml:space="preserve"> </w:t>
      </w:r>
      <w:r>
        <w:rPr>
          <w:i/>
          <w:color w:val="2B2A29"/>
        </w:rPr>
        <w:t>Peoples</w:t>
      </w:r>
      <w:r>
        <w:rPr>
          <w:i/>
          <w:color w:val="2B2A29"/>
          <w:spacing w:val="40"/>
        </w:rPr>
        <w:t xml:space="preserve"> </w:t>
      </w:r>
      <w:r>
        <w:rPr>
          <w:i/>
          <w:color w:val="2B2A29"/>
        </w:rPr>
        <w:t>Convention</w:t>
      </w:r>
      <w:r>
        <w:rPr>
          <w:color w:val="2B2A29"/>
        </w:rPr>
        <w:t>,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1989 (No. 169).</w:t>
      </w:r>
    </w:p>
    <w:sectPr w:rsidR="00F363AC">
      <w:pgSz w:w="11910" w:h="16840"/>
      <w:pgMar w:top="1040" w:right="780" w:bottom="920" w:left="800" w:header="811" w:footer="7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75F14">
      <w:r>
        <w:separator/>
      </w:r>
    </w:p>
  </w:endnote>
  <w:endnote w:type="continuationSeparator" w:id="0">
    <w:p w:rsidR="00000000" w:rsidRDefault="00C75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C75F14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65" type="#_x0000_t202" style="position:absolute;margin-left:42.35pt;margin-top:794.65pt;width:14.95pt;height:14.3pt;z-index:-16538112;mso-position-horizontal-relative:page;mso-position-vertical-relative:page" filled="f" stroked="f">
          <v:textbox inset="0,0,0,0">
            <w:txbxContent>
              <w:p w:rsidR="00F363AC" w:rsidRDefault="00C75F14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  <w:spacing w:val="-5"/>
                  </w:rPr>
                  <w:fldChar w:fldCharType="begin"/>
                </w:r>
                <w:r>
                  <w:rPr>
                    <w:color w:val="2B2A29"/>
                    <w:spacing w:val="-5"/>
                  </w:rPr>
                  <w:instrText xml:space="preserve"> PAGE  \* roman </w:instrText>
                </w:r>
                <w:r>
                  <w:rPr>
                    <w:color w:val="2B2A29"/>
                    <w:spacing w:val="-5"/>
                  </w:rPr>
                  <w:fldChar w:fldCharType="separate"/>
                </w:r>
                <w:r>
                  <w:rPr>
                    <w:noProof/>
                    <w:color w:val="2B2A29"/>
                    <w:spacing w:val="-5"/>
                  </w:rPr>
                  <w:t>vi</w:t>
                </w:r>
                <w:r>
                  <w:rPr>
                    <w:color w:val="2B2A29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8" o:spid="_x0000_s2064" type="#_x0000_t202" style="position:absolute;margin-left:379.9pt;margin-top:795.2pt;width:159.65pt;height:10.95pt;z-index:-16537600;mso-position-horizontal-relative:page;mso-position-vertical-relative:page" filled="f" stroked="f">
          <v:textbox inset="0,0,0,0">
            <w:txbxContent>
              <w:p w:rsidR="00F363AC" w:rsidRDefault="00C75F14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C75F14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63" type="#_x0000_t202" style="position:absolute;margin-left:55.7pt;margin-top:795.2pt;width:159.65pt;height:10.95pt;z-index:-16537088;mso-position-horizontal-relative:page;mso-position-vertical-relative:page" filled="f" stroked="f">
          <v:textbox inset="0,0,0,0">
            <w:txbxContent>
              <w:p w:rsidR="00F363AC" w:rsidRDefault="00C75F14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  <w:r>
      <w:pict>
        <v:shape id="docshape10" o:spid="_x0000_s2062" type="#_x0000_t202" style="position:absolute;margin-left:539.6pt;margin-top:794.65pt;width:14.35pt;height:14.3pt;z-index:-16536576;mso-position-horizontal-relative:page;mso-position-vertical-relative:page" filled="f" stroked="f">
          <v:textbox inset="0,0,0,0">
            <w:txbxContent>
              <w:p w:rsidR="00F363AC" w:rsidRDefault="00C75F14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  <w:spacing w:val="-5"/>
                  </w:rPr>
                  <w:fldChar w:fldCharType="begin"/>
                </w:r>
                <w:r>
                  <w:rPr>
                    <w:color w:val="2B2A29"/>
                    <w:spacing w:val="-5"/>
                  </w:rPr>
                  <w:instrText xml:space="preserve"> PAGE  \* roman </w:instrText>
                </w:r>
                <w:r>
                  <w:rPr>
                    <w:color w:val="2B2A29"/>
                    <w:spacing w:val="-5"/>
                  </w:rPr>
                  <w:fldChar w:fldCharType="separate"/>
                </w:r>
                <w:r>
                  <w:rPr>
                    <w:noProof/>
                    <w:color w:val="2B2A29"/>
                    <w:spacing w:val="-5"/>
                  </w:rPr>
                  <w:t>i</w:t>
                </w:r>
                <w:r>
                  <w:rPr>
                    <w:color w:val="2B2A29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C75F14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56" type="#_x0000_t202" style="position:absolute;margin-left:42.35pt;margin-top:794.65pt;width:19.25pt;height:14.3pt;z-index:-16533504;mso-position-horizontal-relative:page;mso-position-vertical-relative:page" filled="f" stroked="f">
          <v:textbox inset="0,0,0,0">
            <w:txbxContent>
              <w:p w:rsidR="00F363AC" w:rsidRDefault="00C75F14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  <w:spacing w:val="-5"/>
                  </w:rPr>
                  <w:fldChar w:fldCharType="begin"/>
                </w:r>
                <w:r>
                  <w:rPr>
                    <w:color w:val="2B2A29"/>
                    <w:spacing w:val="-5"/>
                  </w:rPr>
                  <w:instrText xml:space="preserve"> PAGE </w:instrText>
                </w:r>
                <w:r>
                  <w:rPr>
                    <w:color w:val="2B2A29"/>
                    <w:spacing w:val="-5"/>
                  </w:rPr>
                  <w:fldChar w:fldCharType="separate"/>
                </w:r>
                <w:r>
                  <w:rPr>
                    <w:noProof/>
                    <w:color w:val="2B2A29"/>
                    <w:spacing w:val="-5"/>
                  </w:rPr>
                  <w:t>2</w:t>
                </w:r>
                <w:r>
                  <w:rPr>
                    <w:color w:val="2B2A29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7" o:spid="_x0000_s2055" type="#_x0000_t202" style="position:absolute;margin-left:379.9pt;margin-top:795.2pt;width:159.65pt;height:10.95pt;z-index:-16532992;mso-position-horizontal-relative:page;mso-position-vertical-relative:page" filled="f" stroked="f">
          <v:textbox inset="0,0,0,0">
            <w:txbxContent>
              <w:p w:rsidR="00F363AC" w:rsidRDefault="00C75F14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C75F14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2058" type="#_x0000_t202" style="position:absolute;margin-left:55.7pt;margin-top:795.2pt;width:159.65pt;height:10.95pt;z-index:-16534528;mso-position-horizontal-relative:page;mso-position-vertical-relative:page" filled="f" stroked="f">
          <v:textbox inset="0,0,0,0">
            <w:txbxContent>
              <w:p w:rsidR="00F363AC" w:rsidRDefault="00C75F14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  <w:r>
      <w:pict>
        <v:shape id="docshape15" o:spid="_x0000_s2057" type="#_x0000_t202" style="position:absolute;margin-left:540.8pt;margin-top:794.6pt;width:13.15pt;height:14.3pt;z-index:-16534016;mso-position-horizontal-relative:page;mso-position-vertical-relative:page" filled="f" stroked="f">
          <v:textbox inset="0,0,0,0">
            <w:txbxContent>
              <w:p w:rsidR="00F363AC" w:rsidRDefault="00C75F14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</w:rPr>
                  <w:fldChar w:fldCharType="begin"/>
                </w:r>
                <w:r>
                  <w:rPr>
                    <w:color w:val="2B2A29"/>
                  </w:rPr>
                  <w:instrText xml:space="preserve"> PAGE </w:instrText>
                </w:r>
                <w:r>
                  <w:rPr>
                    <w:color w:val="2B2A29"/>
                  </w:rPr>
                  <w:fldChar w:fldCharType="separate"/>
                </w:r>
                <w:r>
                  <w:rPr>
                    <w:noProof/>
                    <w:color w:val="2B2A29"/>
                  </w:rPr>
                  <w:t>1</w:t>
                </w:r>
                <w:r>
                  <w:rPr>
                    <w:color w:val="2B2A2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C75F14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050" type="#_x0000_t202" style="position:absolute;margin-left:42.35pt;margin-top:794.65pt;width:13.15pt;height:14.3pt;z-index:-16530432;mso-position-horizontal-relative:page;mso-position-vertical-relative:page" filled="f" stroked="f">
          <v:textbox inset="0,0,0,0">
            <w:txbxContent>
              <w:p w:rsidR="00F363AC" w:rsidRDefault="00C75F14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</w:rPr>
                  <w:fldChar w:fldCharType="begin"/>
                </w:r>
                <w:r>
                  <w:rPr>
                    <w:color w:val="2B2A29"/>
                  </w:rPr>
                  <w:instrText xml:space="preserve"> PAGE </w:instrText>
                </w:r>
                <w:r>
                  <w:rPr>
                    <w:color w:val="2B2A29"/>
                  </w:rPr>
                  <w:fldChar w:fldCharType="separate"/>
                </w:r>
                <w:r>
                  <w:rPr>
                    <w:noProof/>
                    <w:color w:val="2B2A29"/>
                  </w:rPr>
                  <w:t>4</w:t>
                </w:r>
                <w:r>
                  <w:rPr>
                    <w:color w:val="2B2A29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4" o:spid="_x0000_s2049" type="#_x0000_t202" style="position:absolute;margin-left:379.9pt;margin-top:795.2pt;width:159.65pt;height:10.95pt;z-index:-16529920;mso-position-horizontal-relative:page;mso-position-vertical-relative:page" filled="f" stroked="f">
          <v:textbox inset="0,0,0,0">
            <w:txbxContent>
              <w:p w:rsidR="00F363AC" w:rsidRDefault="00C75F14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C75F14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052" type="#_x0000_t202" style="position:absolute;margin-left:55.7pt;margin-top:795.2pt;width:159.65pt;height:10.95pt;z-index:-16531456;mso-position-horizontal-relative:page;mso-position-vertical-relative:page" filled="f" stroked="f">
          <v:textbox inset="0,0,0,0">
            <w:txbxContent>
              <w:p w:rsidR="00F363AC" w:rsidRDefault="00C75F14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2B2A29"/>
                    <w:sz w:val="16"/>
                  </w:rPr>
                  <w:t>©</w:t>
                </w:r>
                <w:r>
                  <w:rPr>
                    <w:color w:val="2B2A29"/>
                    <w:spacing w:val="-14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ABNT</w:t>
                </w:r>
                <w:r>
                  <w:rPr>
                    <w:color w:val="2B2A29"/>
                    <w:spacing w:val="-9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2021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-</w:t>
                </w:r>
                <w:r>
                  <w:rPr>
                    <w:color w:val="2B2A29"/>
                    <w:spacing w:val="-7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Todos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os</w:t>
                </w:r>
                <w:r>
                  <w:rPr>
                    <w:color w:val="2B2A29"/>
                    <w:spacing w:val="-6"/>
                    <w:sz w:val="16"/>
                  </w:rPr>
                  <w:t xml:space="preserve"> </w:t>
                </w:r>
                <w:r>
                  <w:rPr>
                    <w:color w:val="2B2A29"/>
                    <w:sz w:val="16"/>
                  </w:rPr>
                  <w:t>direitos</w:t>
                </w:r>
                <w:r>
                  <w:rPr>
                    <w:color w:val="2B2A29"/>
                    <w:spacing w:val="-5"/>
                    <w:sz w:val="16"/>
                  </w:rPr>
                  <w:t xml:space="preserve"> </w:t>
                </w:r>
                <w:r>
                  <w:rPr>
                    <w:color w:val="2B2A29"/>
                    <w:spacing w:val="-2"/>
                    <w:sz w:val="16"/>
                  </w:rPr>
                  <w:t>reservados</w:t>
                </w:r>
              </w:p>
            </w:txbxContent>
          </v:textbox>
          <w10:wrap anchorx="page" anchory="page"/>
        </v:shape>
      </w:pict>
    </w:r>
    <w:r>
      <w:pict>
        <v:shape id="docshape22" o:spid="_x0000_s2051" type="#_x0000_t202" style="position:absolute;margin-left:534.7pt;margin-top:794.55pt;width:19.25pt;height:14.3pt;z-index:-16530944;mso-position-horizontal-relative:page;mso-position-vertical-relative:page" filled="f" stroked="f">
          <v:textbox inset="0,0,0,0">
            <w:txbxContent>
              <w:p w:rsidR="00F363AC" w:rsidRDefault="00C75F14">
                <w:pPr>
                  <w:pStyle w:val="Corpodetexto"/>
                  <w:spacing w:before="13"/>
                  <w:ind w:left="60"/>
                </w:pPr>
                <w:r>
                  <w:rPr>
                    <w:color w:val="2B2A29"/>
                    <w:spacing w:val="-5"/>
                  </w:rPr>
                  <w:fldChar w:fldCharType="begin"/>
                </w:r>
                <w:r>
                  <w:rPr>
                    <w:color w:val="2B2A29"/>
                    <w:spacing w:val="-5"/>
                  </w:rPr>
                  <w:instrText xml:space="preserve"> PAGE </w:instrText>
                </w:r>
                <w:r>
                  <w:rPr>
                    <w:color w:val="2B2A29"/>
                    <w:spacing w:val="-5"/>
                  </w:rPr>
                  <w:fldChar w:fldCharType="separate"/>
                </w:r>
                <w:r>
                  <w:rPr>
                    <w:noProof/>
                    <w:color w:val="2B2A29"/>
                    <w:spacing w:val="-5"/>
                  </w:rPr>
                  <w:t>3</w:t>
                </w:r>
                <w:r>
                  <w:rPr>
                    <w:color w:val="2B2A29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75F14">
      <w:r>
        <w:separator/>
      </w:r>
    </w:p>
  </w:footnote>
  <w:footnote w:type="continuationSeparator" w:id="0">
    <w:p w:rsidR="00000000" w:rsidRDefault="00C75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C75F14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67" type="#_x0000_t202" style="position:absolute;margin-left:44.55pt;margin-top:39.55pt;width:123.75pt;height:14.3pt;z-index:-16539136;mso-position-horizontal-relative:page;mso-position-vertical-relative:page" filled="f" stroked="f">
          <v:textbox inset="0,0,0,0">
            <w:txbxContent>
              <w:p w:rsidR="00F363AC" w:rsidRDefault="00C75F14">
                <w:pPr>
                  <w:spacing w:before="13"/>
                  <w:ind w:left="20"/>
                  <w:rPr>
                    <w:b/>
                  </w:rPr>
                </w:pPr>
                <w:r>
                  <w:rPr>
                    <w:b/>
                    <w:color w:val="2B2A29"/>
                  </w:rPr>
                  <w:t>ABNT</w:t>
                </w:r>
                <w:r>
                  <w:rPr>
                    <w:b/>
                    <w:color w:val="2B2A29"/>
                    <w:spacing w:val="26"/>
                  </w:rPr>
                  <w:t xml:space="preserve"> </w:t>
                </w:r>
                <w:r>
                  <w:rPr>
                    <w:b/>
                    <w:color w:val="2B2A29"/>
                  </w:rPr>
                  <w:t>NBR</w:t>
                </w:r>
                <w:r>
                  <w:rPr>
                    <w:b/>
                    <w:color w:val="2B2A29"/>
                    <w:spacing w:val="20"/>
                  </w:rPr>
                  <w:t xml:space="preserve"> </w:t>
                </w:r>
                <w:r>
                  <w:rPr>
                    <w:b/>
                    <w:color w:val="2B2A29"/>
                    <w:spacing w:val="-2"/>
                  </w:rPr>
                  <w:t>14789:2021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F363AC">
    <w:pPr>
      <w:pStyle w:val="Corpodetex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F363AC">
    <w:pPr>
      <w:pStyle w:val="Corpodetexto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F363AC">
    <w:pPr>
      <w:pStyle w:val="Corpodetexto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F363AC">
    <w:pPr>
      <w:pStyle w:val="Corpodetexto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3AC" w:rsidRDefault="00F363AC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25321"/>
    <w:multiLevelType w:val="hybridMultilevel"/>
    <w:tmpl w:val="A0661368"/>
    <w:lvl w:ilvl="0" w:tplc="DCE0386A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8F1A5C80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0DF00332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EBBC3A34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4586AEAC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A6744B96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0A2ED22C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908CB358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C20A869E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1" w15:restartNumberingAfterBreak="0">
    <w:nsid w:val="0FD76ED1"/>
    <w:multiLevelType w:val="hybridMultilevel"/>
    <w:tmpl w:val="0BEA8B70"/>
    <w:lvl w:ilvl="0" w:tplc="D540ADEA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87B84586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97D8A878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AD368D8A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723C077C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7F14ADEE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0BECC56A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28C2EFF0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835CE4B4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2" w15:restartNumberingAfterBreak="0">
    <w:nsid w:val="142A41BB"/>
    <w:multiLevelType w:val="hybridMultilevel"/>
    <w:tmpl w:val="E3EA077E"/>
    <w:lvl w:ilvl="0" w:tplc="ED3CA65E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133654DC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EFB81716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22BAABC0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8B3E3D6C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CC043688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6AAE24A8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AF0CCECE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545E219C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3" w15:restartNumberingAfterBreak="0">
    <w:nsid w:val="142A539C"/>
    <w:multiLevelType w:val="hybridMultilevel"/>
    <w:tmpl w:val="A6C08180"/>
    <w:lvl w:ilvl="0" w:tplc="8B941758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EFAEA6AE">
      <w:numFmt w:val="bullet"/>
      <w:lvlText w:val="—"/>
      <w:lvlJc w:val="left"/>
      <w:pPr>
        <w:ind w:left="974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11122A70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3" w:tplc="67C2EE00">
      <w:numFmt w:val="bullet"/>
      <w:lvlText w:val="•"/>
      <w:lvlJc w:val="left"/>
      <w:pPr>
        <w:ind w:left="2340" w:hanging="408"/>
      </w:pPr>
      <w:rPr>
        <w:rFonts w:hint="default"/>
        <w:lang w:val="pt-BR" w:eastAsia="en-US" w:bidi="ar-SA"/>
      </w:rPr>
    </w:lvl>
    <w:lvl w:ilvl="4" w:tplc="34F4F108">
      <w:numFmt w:val="bullet"/>
      <w:lvlText w:val="•"/>
      <w:lvlJc w:val="left"/>
      <w:pPr>
        <w:ind w:left="3481" w:hanging="408"/>
      </w:pPr>
      <w:rPr>
        <w:rFonts w:hint="default"/>
        <w:lang w:val="pt-BR" w:eastAsia="en-US" w:bidi="ar-SA"/>
      </w:rPr>
    </w:lvl>
    <w:lvl w:ilvl="5" w:tplc="57967C86">
      <w:numFmt w:val="bullet"/>
      <w:lvlText w:val="•"/>
      <w:lvlJc w:val="left"/>
      <w:pPr>
        <w:ind w:left="4622" w:hanging="408"/>
      </w:pPr>
      <w:rPr>
        <w:rFonts w:hint="default"/>
        <w:lang w:val="pt-BR" w:eastAsia="en-US" w:bidi="ar-SA"/>
      </w:rPr>
    </w:lvl>
    <w:lvl w:ilvl="6" w:tplc="C67C3AE6">
      <w:numFmt w:val="bullet"/>
      <w:lvlText w:val="•"/>
      <w:lvlJc w:val="left"/>
      <w:pPr>
        <w:ind w:left="5762" w:hanging="408"/>
      </w:pPr>
      <w:rPr>
        <w:rFonts w:hint="default"/>
        <w:lang w:val="pt-BR" w:eastAsia="en-US" w:bidi="ar-SA"/>
      </w:rPr>
    </w:lvl>
    <w:lvl w:ilvl="7" w:tplc="E8EC56E8">
      <w:numFmt w:val="bullet"/>
      <w:lvlText w:val="•"/>
      <w:lvlJc w:val="left"/>
      <w:pPr>
        <w:ind w:left="6903" w:hanging="408"/>
      </w:pPr>
      <w:rPr>
        <w:rFonts w:hint="default"/>
        <w:lang w:val="pt-BR" w:eastAsia="en-US" w:bidi="ar-SA"/>
      </w:rPr>
    </w:lvl>
    <w:lvl w:ilvl="8" w:tplc="8604DE66">
      <w:numFmt w:val="bullet"/>
      <w:lvlText w:val="•"/>
      <w:lvlJc w:val="left"/>
      <w:pPr>
        <w:ind w:left="8044" w:hanging="408"/>
      </w:pPr>
      <w:rPr>
        <w:rFonts w:hint="default"/>
        <w:lang w:val="pt-BR" w:eastAsia="en-US" w:bidi="ar-SA"/>
      </w:rPr>
    </w:lvl>
  </w:abstractNum>
  <w:abstractNum w:abstractNumId="4" w15:restartNumberingAfterBreak="0">
    <w:nsid w:val="1A125095"/>
    <w:multiLevelType w:val="hybridMultilevel"/>
    <w:tmpl w:val="46F6B354"/>
    <w:lvl w:ilvl="0" w:tplc="2F0A0296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AAF88F14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689479D6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A880B052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C61CD29C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659A4A64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70EA2CBA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3DB80472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D5628710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5" w15:restartNumberingAfterBreak="0">
    <w:nsid w:val="1E5E3FBB"/>
    <w:multiLevelType w:val="hybridMultilevel"/>
    <w:tmpl w:val="2E888C40"/>
    <w:lvl w:ilvl="0" w:tplc="0E1EFB26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64EE84FE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A6D6E67A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7A324AFC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009CB77E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F7FABDD8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B114F6D4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D7DCBA22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5344CCB8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6" w15:restartNumberingAfterBreak="0">
    <w:nsid w:val="1FFE1D59"/>
    <w:multiLevelType w:val="hybridMultilevel"/>
    <w:tmpl w:val="41D88F56"/>
    <w:lvl w:ilvl="0" w:tplc="4C4EA15E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11A0684A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745E9CF4">
      <w:numFmt w:val="bullet"/>
      <w:lvlText w:val="•"/>
      <w:lvlJc w:val="left"/>
      <w:pPr>
        <w:ind w:left="2213" w:hanging="408"/>
      </w:pPr>
      <w:rPr>
        <w:rFonts w:hint="default"/>
        <w:lang w:val="pt-BR" w:eastAsia="en-US" w:bidi="ar-SA"/>
      </w:rPr>
    </w:lvl>
    <w:lvl w:ilvl="3" w:tplc="CD4A2A26">
      <w:numFmt w:val="bullet"/>
      <w:lvlText w:val="•"/>
      <w:lvlJc w:val="left"/>
      <w:pPr>
        <w:ind w:left="3227" w:hanging="408"/>
      </w:pPr>
      <w:rPr>
        <w:rFonts w:hint="default"/>
        <w:lang w:val="pt-BR" w:eastAsia="en-US" w:bidi="ar-SA"/>
      </w:rPr>
    </w:lvl>
    <w:lvl w:ilvl="4" w:tplc="7C487790">
      <w:numFmt w:val="bullet"/>
      <w:lvlText w:val="•"/>
      <w:lvlJc w:val="left"/>
      <w:pPr>
        <w:ind w:left="4241" w:hanging="408"/>
      </w:pPr>
      <w:rPr>
        <w:rFonts w:hint="default"/>
        <w:lang w:val="pt-BR" w:eastAsia="en-US" w:bidi="ar-SA"/>
      </w:rPr>
    </w:lvl>
    <w:lvl w:ilvl="5" w:tplc="564C077A">
      <w:numFmt w:val="bullet"/>
      <w:lvlText w:val="•"/>
      <w:lvlJc w:val="left"/>
      <w:pPr>
        <w:ind w:left="5255" w:hanging="408"/>
      </w:pPr>
      <w:rPr>
        <w:rFonts w:hint="default"/>
        <w:lang w:val="pt-BR" w:eastAsia="en-US" w:bidi="ar-SA"/>
      </w:rPr>
    </w:lvl>
    <w:lvl w:ilvl="6" w:tplc="47782B3C">
      <w:numFmt w:val="bullet"/>
      <w:lvlText w:val="•"/>
      <w:lvlJc w:val="left"/>
      <w:pPr>
        <w:ind w:left="6269" w:hanging="408"/>
      </w:pPr>
      <w:rPr>
        <w:rFonts w:hint="default"/>
        <w:lang w:val="pt-BR" w:eastAsia="en-US" w:bidi="ar-SA"/>
      </w:rPr>
    </w:lvl>
    <w:lvl w:ilvl="7" w:tplc="1CA0AEB4">
      <w:numFmt w:val="bullet"/>
      <w:lvlText w:val="•"/>
      <w:lvlJc w:val="left"/>
      <w:pPr>
        <w:ind w:left="7283" w:hanging="408"/>
      </w:pPr>
      <w:rPr>
        <w:rFonts w:hint="default"/>
        <w:lang w:val="pt-BR" w:eastAsia="en-US" w:bidi="ar-SA"/>
      </w:rPr>
    </w:lvl>
    <w:lvl w:ilvl="8" w:tplc="DB9A38D0">
      <w:numFmt w:val="bullet"/>
      <w:lvlText w:val="•"/>
      <w:lvlJc w:val="left"/>
      <w:pPr>
        <w:ind w:left="8297" w:hanging="408"/>
      </w:pPr>
      <w:rPr>
        <w:rFonts w:hint="default"/>
        <w:lang w:val="pt-BR" w:eastAsia="en-US" w:bidi="ar-SA"/>
      </w:rPr>
    </w:lvl>
  </w:abstractNum>
  <w:abstractNum w:abstractNumId="7" w15:restartNumberingAfterBreak="0">
    <w:nsid w:val="20296ED9"/>
    <w:multiLevelType w:val="hybridMultilevel"/>
    <w:tmpl w:val="AFAE13CC"/>
    <w:lvl w:ilvl="0" w:tplc="C6E4C6B4">
      <w:start w:val="1"/>
      <w:numFmt w:val="decimal"/>
      <w:lvlText w:val="[%1]"/>
      <w:lvlJc w:val="left"/>
      <w:pPr>
        <w:ind w:left="588" w:hanging="48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1" w:tplc="948657BC">
      <w:numFmt w:val="bullet"/>
      <w:lvlText w:val="•"/>
      <w:lvlJc w:val="left"/>
      <w:pPr>
        <w:ind w:left="1554" w:hanging="482"/>
      </w:pPr>
      <w:rPr>
        <w:rFonts w:hint="default"/>
        <w:lang w:val="pt-BR" w:eastAsia="en-US" w:bidi="ar-SA"/>
      </w:rPr>
    </w:lvl>
    <w:lvl w:ilvl="2" w:tplc="2A0EA570">
      <w:numFmt w:val="bullet"/>
      <w:lvlText w:val="•"/>
      <w:lvlJc w:val="left"/>
      <w:pPr>
        <w:ind w:left="2529" w:hanging="482"/>
      </w:pPr>
      <w:rPr>
        <w:rFonts w:hint="default"/>
        <w:lang w:val="pt-BR" w:eastAsia="en-US" w:bidi="ar-SA"/>
      </w:rPr>
    </w:lvl>
    <w:lvl w:ilvl="3" w:tplc="3BF811E2">
      <w:numFmt w:val="bullet"/>
      <w:lvlText w:val="•"/>
      <w:lvlJc w:val="left"/>
      <w:pPr>
        <w:ind w:left="3503" w:hanging="482"/>
      </w:pPr>
      <w:rPr>
        <w:rFonts w:hint="default"/>
        <w:lang w:val="pt-BR" w:eastAsia="en-US" w:bidi="ar-SA"/>
      </w:rPr>
    </w:lvl>
    <w:lvl w:ilvl="4" w:tplc="58C84C12">
      <w:numFmt w:val="bullet"/>
      <w:lvlText w:val="•"/>
      <w:lvlJc w:val="left"/>
      <w:pPr>
        <w:ind w:left="4478" w:hanging="482"/>
      </w:pPr>
      <w:rPr>
        <w:rFonts w:hint="default"/>
        <w:lang w:val="pt-BR" w:eastAsia="en-US" w:bidi="ar-SA"/>
      </w:rPr>
    </w:lvl>
    <w:lvl w:ilvl="5" w:tplc="C56E93BE">
      <w:numFmt w:val="bullet"/>
      <w:lvlText w:val="•"/>
      <w:lvlJc w:val="left"/>
      <w:pPr>
        <w:ind w:left="5452" w:hanging="482"/>
      </w:pPr>
      <w:rPr>
        <w:rFonts w:hint="default"/>
        <w:lang w:val="pt-BR" w:eastAsia="en-US" w:bidi="ar-SA"/>
      </w:rPr>
    </w:lvl>
    <w:lvl w:ilvl="6" w:tplc="625CC346">
      <w:numFmt w:val="bullet"/>
      <w:lvlText w:val="•"/>
      <w:lvlJc w:val="left"/>
      <w:pPr>
        <w:ind w:left="6427" w:hanging="482"/>
      </w:pPr>
      <w:rPr>
        <w:rFonts w:hint="default"/>
        <w:lang w:val="pt-BR" w:eastAsia="en-US" w:bidi="ar-SA"/>
      </w:rPr>
    </w:lvl>
    <w:lvl w:ilvl="7" w:tplc="DA08DCA0">
      <w:numFmt w:val="bullet"/>
      <w:lvlText w:val="•"/>
      <w:lvlJc w:val="left"/>
      <w:pPr>
        <w:ind w:left="7401" w:hanging="482"/>
      </w:pPr>
      <w:rPr>
        <w:rFonts w:hint="default"/>
        <w:lang w:val="pt-BR" w:eastAsia="en-US" w:bidi="ar-SA"/>
      </w:rPr>
    </w:lvl>
    <w:lvl w:ilvl="8" w:tplc="A508C57A">
      <w:numFmt w:val="bullet"/>
      <w:lvlText w:val="•"/>
      <w:lvlJc w:val="left"/>
      <w:pPr>
        <w:ind w:left="8376" w:hanging="482"/>
      </w:pPr>
      <w:rPr>
        <w:rFonts w:hint="default"/>
        <w:lang w:val="pt-BR" w:eastAsia="en-US" w:bidi="ar-SA"/>
      </w:rPr>
    </w:lvl>
  </w:abstractNum>
  <w:abstractNum w:abstractNumId="8" w15:restartNumberingAfterBreak="0">
    <w:nsid w:val="21480653"/>
    <w:multiLevelType w:val="hybridMultilevel"/>
    <w:tmpl w:val="90046DBA"/>
    <w:lvl w:ilvl="0" w:tplc="01AEE48E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9F5AC170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6F3012C4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5914CF42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A9580196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0E1EE648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132867C6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6E1EFCF0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308A62EA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9" w15:restartNumberingAfterBreak="0">
    <w:nsid w:val="266D6238"/>
    <w:multiLevelType w:val="hybridMultilevel"/>
    <w:tmpl w:val="A9141064"/>
    <w:lvl w:ilvl="0" w:tplc="3EDCF876">
      <w:start w:val="1"/>
      <w:numFmt w:val="lowerLetter"/>
      <w:lvlText w:val="%1)"/>
      <w:lvlJc w:val="left"/>
      <w:pPr>
        <w:ind w:left="547" w:hanging="429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7"/>
        <w:w w:val="100"/>
        <w:sz w:val="22"/>
        <w:szCs w:val="22"/>
        <w:lang w:val="pt-BR" w:eastAsia="en-US" w:bidi="ar-SA"/>
      </w:rPr>
    </w:lvl>
    <w:lvl w:ilvl="1" w:tplc="666A4EA4">
      <w:numFmt w:val="bullet"/>
      <w:lvlText w:val="•"/>
      <w:lvlJc w:val="left"/>
      <w:pPr>
        <w:ind w:left="1518" w:hanging="429"/>
      </w:pPr>
      <w:rPr>
        <w:rFonts w:hint="default"/>
        <w:lang w:val="pt-BR" w:eastAsia="en-US" w:bidi="ar-SA"/>
      </w:rPr>
    </w:lvl>
    <w:lvl w:ilvl="2" w:tplc="4C1A0CF8">
      <w:numFmt w:val="bullet"/>
      <w:lvlText w:val="•"/>
      <w:lvlJc w:val="left"/>
      <w:pPr>
        <w:ind w:left="2497" w:hanging="429"/>
      </w:pPr>
      <w:rPr>
        <w:rFonts w:hint="default"/>
        <w:lang w:val="pt-BR" w:eastAsia="en-US" w:bidi="ar-SA"/>
      </w:rPr>
    </w:lvl>
    <w:lvl w:ilvl="3" w:tplc="FA16C262">
      <w:numFmt w:val="bullet"/>
      <w:lvlText w:val="•"/>
      <w:lvlJc w:val="left"/>
      <w:pPr>
        <w:ind w:left="3475" w:hanging="429"/>
      </w:pPr>
      <w:rPr>
        <w:rFonts w:hint="default"/>
        <w:lang w:val="pt-BR" w:eastAsia="en-US" w:bidi="ar-SA"/>
      </w:rPr>
    </w:lvl>
    <w:lvl w:ilvl="4" w:tplc="DFF457D4">
      <w:numFmt w:val="bullet"/>
      <w:lvlText w:val="•"/>
      <w:lvlJc w:val="left"/>
      <w:pPr>
        <w:ind w:left="4454" w:hanging="429"/>
      </w:pPr>
      <w:rPr>
        <w:rFonts w:hint="default"/>
        <w:lang w:val="pt-BR" w:eastAsia="en-US" w:bidi="ar-SA"/>
      </w:rPr>
    </w:lvl>
    <w:lvl w:ilvl="5" w:tplc="E118F54A">
      <w:numFmt w:val="bullet"/>
      <w:lvlText w:val="•"/>
      <w:lvlJc w:val="left"/>
      <w:pPr>
        <w:ind w:left="5432" w:hanging="429"/>
      </w:pPr>
      <w:rPr>
        <w:rFonts w:hint="default"/>
        <w:lang w:val="pt-BR" w:eastAsia="en-US" w:bidi="ar-SA"/>
      </w:rPr>
    </w:lvl>
    <w:lvl w:ilvl="6" w:tplc="DCEA8672">
      <w:numFmt w:val="bullet"/>
      <w:lvlText w:val="•"/>
      <w:lvlJc w:val="left"/>
      <w:pPr>
        <w:ind w:left="6411" w:hanging="429"/>
      </w:pPr>
      <w:rPr>
        <w:rFonts w:hint="default"/>
        <w:lang w:val="pt-BR" w:eastAsia="en-US" w:bidi="ar-SA"/>
      </w:rPr>
    </w:lvl>
    <w:lvl w:ilvl="7" w:tplc="520E3A20">
      <w:numFmt w:val="bullet"/>
      <w:lvlText w:val="•"/>
      <w:lvlJc w:val="left"/>
      <w:pPr>
        <w:ind w:left="7389" w:hanging="429"/>
      </w:pPr>
      <w:rPr>
        <w:rFonts w:hint="default"/>
        <w:lang w:val="pt-BR" w:eastAsia="en-US" w:bidi="ar-SA"/>
      </w:rPr>
    </w:lvl>
    <w:lvl w:ilvl="8" w:tplc="46E40B94">
      <w:numFmt w:val="bullet"/>
      <w:lvlText w:val="•"/>
      <w:lvlJc w:val="left"/>
      <w:pPr>
        <w:ind w:left="8368" w:hanging="429"/>
      </w:pPr>
      <w:rPr>
        <w:rFonts w:hint="default"/>
        <w:lang w:val="pt-BR" w:eastAsia="en-US" w:bidi="ar-SA"/>
      </w:rPr>
    </w:lvl>
  </w:abstractNum>
  <w:abstractNum w:abstractNumId="10" w15:restartNumberingAfterBreak="0">
    <w:nsid w:val="29B11E80"/>
    <w:multiLevelType w:val="hybridMultilevel"/>
    <w:tmpl w:val="839EB8E4"/>
    <w:lvl w:ilvl="0" w:tplc="91B41198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71EE3D18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4C42D90E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ABDCB8CA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912EF57E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A10E24C6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3CB4454C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089A6D58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3056BF0C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11" w15:restartNumberingAfterBreak="0">
    <w:nsid w:val="30653E61"/>
    <w:multiLevelType w:val="hybridMultilevel"/>
    <w:tmpl w:val="AC42F612"/>
    <w:lvl w:ilvl="0" w:tplc="AED0FE74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480E8F22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804C41DE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5EF41E3C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4C02363E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78EEA0B6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00507DAC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945C0FBA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9F5E4852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12" w15:restartNumberingAfterBreak="0">
    <w:nsid w:val="32B03C1C"/>
    <w:multiLevelType w:val="hybridMultilevel"/>
    <w:tmpl w:val="8BDE37E2"/>
    <w:lvl w:ilvl="0" w:tplc="59D260DE">
      <w:numFmt w:val="bullet"/>
      <w:lvlText w:val="—"/>
      <w:lvlJc w:val="left"/>
      <w:pPr>
        <w:ind w:left="566" w:hanging="460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0"/>
        <w:szCs w:val="20"/>
        <w:lang w:val="pt-BR" w:eastAsia="en-US" w:bidi="ar-SA"/>
      </w:rPr>
    </w:lvl>
    <w:lvl w:ilvl="1" w:tplc="967EC4AA">
      <w:numFmt w:val="bullet"/>
      <w:lvlText w:val="—"/>
      <w:lvlJc w:val="left"/>
      <w:pPr>
        <w:ind w:left="793" w:hanging="460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0"/>
        <w:szCs w:val="20"/>
        <w:lang w:val="pt-BR" w:eastAsia="en-US" w:bidi="ar-SA"/>
      </w:rPr>
    </w:lvl>
    <w:lvl w:ilvl="2" w:tplc="26EA4E24">
      <w:numFmt w:val="bullet"/>
      <w:lvlText w:val="•"/>
      <w:lvlJc w:val="left"/>
      <w:pPr>
        <w:ind w:left="1858" w:hanging="460"/>
      </w:pPr>
      <w:rPr>
        <w:rFonts w:hint="default"/>
        <w:lang w:val="pt-BR" w:eastAsia="en-US" w:bidi="ar-SA"/>
      </w:rPr>
    </w:lvl>
    <w:lvl w:ilvl="3" w:tplc="3350F27E">
      <w:numFmt w:val="bullet"/>
      <w:lvlText w:val="•"/>
      <w:lvlJc w:val="left"/>
      <w:pPr>
        <w:ind w:left="2916" w:hanging="460"/>
      </w:pPr>
      <w:rPr>
        <w:rFonts w:hint="default"/>
        <w:lang w:val="pt-BR" w:eastAsia="en-US" w:bidi="ar-SA"/>
      </w:rPr>
    </w:lvl>
    <w:lvl w:ilvl="4" w:tplc="653E8430">
      <w:numFmt w:val="bullet"/>
      <w:lvlText w:val="•"/>
      <w:lvlJc w:val="left"/>
      <w:pPr>
        <w:ind w:left="3975" w:hanging="460"/>
      </w:pPr>
      <w:rPr>
        <w:rFonts w:hint="default"/>
        <w:lang w:val="pt-BR" w:eastAsia="en-US" w:bidi="ar-SA"/>
      </w:rPr>
    </w:lvl>
    <w:lvl w:ilvl="5" w:tplc="ADBA4A62">
      <w:numFmt w:val="bullet"/>
      <w:lvlText w:val="•"/>
      <w:lvlJc w:val="left"/>
      <w:pPr>
        <w:ind w:left="5033" w:hanging="460"/>
      </w:pPr>
      <w:rPr>
        <w:rFonts w:hint="default"/>
        <w:lang w:val="pt-BR" w:eastAsia="en-US" w:bidi="ar-SA"/>
      </w:rPr>
    </w:lvl>
    <w:lvl w:ilvl="6" w:tplc="EA86DC44">
      <w:numFmt w:val="bullet"/>
      <w:lvlText w:val="•"/>
      <w:lvlJc w:val="left"/>
      <w:pPr>
        <w:ind w:left="6091" w:hanging="460"/>
      </w:pPr>
      <w:rPr>
        <w:rFonts w:hint="default"/>
        <w:lang w:val="pt-BR" w:eastAsia="en-US" w:bidi="ar-SA"/>
      </w:rPr>
    </w:lvl>
    <w:lvl w:ilvl="7" w:tplc="D8F83568">
      <w:numFmt w:val="bullet"/>
      <w:lvlText w:val="•"/>
      <w:lvlJc w:val="left"/>
      <w:pPr>
        <w:ind w:left="7150" w:hanging="460"/>
      </w:pPr>
      <w:rPr>
        <w:rFonts w:hint="default"/>
        <w:lang w:val="pt-BR" w:eastAsia="en-US" w:bidi="ar-SA"/>
      </w:rPr>
    </w:lvl>
    <w:lvl w:ilvl="8" w:tplc="46522532">
      <w:numFmt w:val="bullet"/>
      <w:lvlText w:val="•"/>
      <w:lvlJc w:val="left"/>
      <w:pPr>
        <w:ind w:left="8208" w:hanging="460"/>
      </w:pPr>
      <w:rPr>
        <w:rFonts w:hint="default"/>
        <w:lang w:val="pt-BR" w:eastAsia="en-US" w:bidi="ar-SA"/>
      </w:rPr>
    </w:lvl>
  </w:abstractNum>
  <w:abstractNum w:abstractNumId="13" w15:restartNumberingAfterBreak="0">
    <w:nsid w:val="39401134"/>
    <w:multiLevelType w:val="hybridMultilevel"/>
    <w:tmpl w:val="61B840A2"/>
    <w:lvl w:ilvl="0" w:tplc="F7FAE34A">
      <w:numFmt w:val="bullet"/>
      <w:lvlText w:val=""/>
      <w:lvlJc w:val="left"/>
      <w:pPr>
        <w:ind w:left="987" w:hanging="426"/>
      </w:pPr>
      <w:rPr>
        <w:rFonts w:ascii="Symbol" w:eastAsia="Symbol" w:hAnsi="Symbol" w:cs="Symbo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1" w:tplc="3C46A336">
      <w:numFmt w:val="bullet"/>
      <w:lvlText w:val="•"/>
      <w:lvlJc w:val="left"/>
      <w:pPr>
        <w:ind w:left="1914" w:hanging="426"/>
      </w:pPr>
      <w:rPr>
        <w:rFonts w:hint="default"/>
        <w:lang w:val="pt-BR" w:eastAsia="en-US" w:bidi="ar-SA"/>
      </w:rPr>
    </w:lvl>
    <w:lvl w:ilvl="2" w:tplc="CA92D2F6">
      <w:numFmt w:val="bullet"/>
      <w:lvlText w:val="•"/>
      <w:lvlJc w:val="left"/>
      <w:pPr>
        <w:ind w:left="2849" w:hanging="426"/>
      </w:pPr>
      <w:rPr>
        <w:rFonts w:hint="default"/>
        <w:lang w:val="pt-BR" w:eastAsia="en-US" w:bidi="ar-SA"/>
      </w:rPr>
    </w:lvl>
    <w:lvl w:ilvl="3" w:tplc="9E269228">
      <w:numFmt w:val="bullet"/>
      <w:lvlText w:val="•"/>
      <w:lvlJc w:val="left"/>
      <w:pPr>
        <w:ind w:left="3783" w:hanging="426"/>
      </w:pPr>
      <w:rPr>
        <w:rFonts w:hint="default"/>
        <w:lang w:val="pt-BR" w:eastAsia="en-US" w:bidi="ar-SA"/>
      </w:rPr>
    </w:lvl>
    <w:lvl w:ilvl="4" w:tplc="735AE3CC">
      <w:numFmt w:val="bullet"/>
      <w:lvlText w:val="•"/>
      <w:lvlJc w:val="left"/>
      <w:pPr>
        <w:ind w:left="4718" w:hanging="426"/>
      </w:pPr>
      <w:rPr>
        <w:rFonts w:hint="default"/>
        <w:lang w:val="pt-BR" w:eastAsia="en-US" w:bidi="ar-SA"/>
      </w:rPr>
    </w:lvl>
    <w:lvl w:ilvl="5" w:tplc="92962882">
      <w:numFmt w:val="bullet"/>
      <w:lvlText w:val="•"/>
      <w:lvlJc w:val="left"/>
      <w:pPr>
        <w:ind w:left="5652" w:hanging="426"/>
      </w:pPr>
      <w:rPr>
        <w:rFonts w:hint="default"/>
        <w:lang w:val="pt-BR" w:eastAsia="en-US" w:bidi="ar-SA"/>
      </w:rPr>
    </w:lvl>
    <w:lvl w:ilvl="6" w:tplc="81BA6260">
      <w:numFmt w:val="bullet"/>
      <w:lvlText w:val="•"/>
      <w:lvlJc w:val="left"/>
      <w:pPr>
        <w:ind w:left="6587" w:hanging="426"/>
      </w:pPr>
      <w:rPr>
        <w:rFonts w:hint="default"/>
        <w:lang w:val="pt-BR" w:eastAsia="en-US" w:bidi="ar-SA"/>
      </w:rPr>
    </w:lvl>
    <w:lvl w:ilvl="7" w:tplc="53B0FDEE">
      <w:numFmt w:val="bullet"/>
      <w:lvlText w:val="•"/>
      <w:lvlJc w:val="left"/>
      <w:pPr>
        <w:ind w:left="7521" w:hanging="426"/>
      </w:pPr>
      <w:rPr>
        <w:rFonts w:hint="default"/>
        <w:lang w:val="pt-BR" w:eastAsia="en-US" w:bidi="ar-SA"/>
      </w:rPr>
    </w:lvl>
    <w:lvl w:ilvl="8" w:tplc="2C32C582">
      <w:numFmt w:val="bullet"/>
      <w:lvlText w:val="•"/>
      <w:lvlJc w:val="left"/>
      <w:pPr>
        <w:ind w:left="8456" w:hanging="426"/>
      </w:pPr>
      <w:rPr>
        <w:rFonts w:hint="default"/>
        <w:lang w:val="pt-BR" w:eastAsia="en-US" w:bidi="ar-SA"/>
      </w:rPr>
    </w:lvl>
  </w:abstractNum>
  <w:abstractNum w:abstractNumId="14" w15:restartNumberingAfterBreak="0">
    <w:nsid w:val="3B016196"/>
    <w:multiLevelType w:val="hybridMultilevel"/>
    <w:tmpl w:val="2BF2528E"/>
    <w:lvl w:ilvl="0" w:tplc="8600313E">
      <w:start w:val="1"/>
      <w:numFmt w:val="lowerLetter"/>
      <w:lvlText w:val="%1)"/>
      <w:lvlJc w:val="left"/>
      <w:pPr>
        <w:ind w:left="773" w:hanging="429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7"/>
        <w:w w:val="100"/>
        <w:sz w:val="22"/>
        <w:szCs w:val="22"/>
        <w:lang w:val="pt-BR" w:eastAsia="en-US" w:bidi="ar-SA"/>
      </w:rPr>
    </w:lvl>
    <w:lvl w:ilvl="1" w:tplc="8462455A">
      <w:numFmt w:val="bullet"/>
      <w:lvlText w:val="•"/>
      <w:lvlJc w:val="left"/>
      <w:pPr>
        <w:ind w:left="1734" w:hanging="429"/>
      </w:pPr>
      <w:rPr>
        <w:rFonts w:hint="default"/>
        <w:lang w:val="pt-BR" w:eastAsia="en-US" w:bidi="ar-SA"/>
      </w:rPr>
    </w:lvl>
    <w:lvl w:ilvl="2" w:tplc="02528410">
      <w:numFmt w:val="bullet"/>
      <w:lvlText w:val="•"/>
      <w:lvlJc w:val="left"/>
      <w:pPr>
        <w:ind w:left="2689" w:hanging="429"/>
      </w:pPr>
      <w:rPr>
        <w:rFonts w:hint="default"/>
        <w:lang w:val="pt-BR" w:eastAsia="en-US" w:bidi="ar-SA"/>
      </w:rPr>
    </w:lvl>
    <w:lvl w:ilvl="3" w:tplc="C3FC113E">
      <w:numFmt w:val="bullet"/>
      <w:lvlText w:val="•"/>
      <w:lvlJc w:val="left"/>
      <w:pPr>
        <w:ind w:left="3643" w:hanging="429"/>
      </w:pPr>
      <w:rPr>
        <w:rFonts w:hint="default"/>
        <w:lang w:val="pt-BR" w:eastAsia="en-US" w:bidi="ar-SA"/>
      </w:rPr>
    </w:lvl>
    <w:lvl w:ilvl="4" w:tplc="B30C832C">
      <w:numFmt w:val="bullet"/>
      <w:lvlText w:val="•"/>
      <w:lvlJc w:val="left"/>
      <w:pPr>
        <w:ind w:left="4598" w:hanging="429"/>
      </w:pPr>
      <w:rPr>
        <w:rFonts w:hint="default"/>
        <w:lang w:val="pt-BR" w:eastAsia="en-US" w:bidi="ar-SA"/>
      </w:rPr>
    </w:lvl>
    <w:lvl w:ilvl="5" w:tplc="A13C18C0">
      <w:numFmt w:val="bullet"/>
      <w:lvlText w:val="•"/>
      <w:lvlJc w:val="left"/>
      <w:pPr>
        <w:ind w:left="5552" w:hanging="429"/>
      </w:pPr>
      <w:rPr>
        <w:rFonts w:hint="default"/>
        <w:lang w:val="pt-BR" w:eastAsia="en-US" w:bidi="ar-SA"/>
      </w:rPr>
    </w:lvl>
    <w:lvl w:ilvl="6" w:tplc="CDD4E702">
      <w:numFmt w:val="bullet"/>
      <w:lvlText w:val="•"/>
      <w:lvlJc w:val="left"/>
      <w:pPr>
        <w:ind w:left="6507" w:hanging="429"/>
      </w:pPr>
      <w:rPr>
        <w:rFonts w:hint="default"/>
        <w:lang w:val="pt-BR" w:eastAsia="en-US" w:bidi="ar-SA"/>
      </w:rPr>
    </w:lvl>
    <w:lvl w:ilvl="7" w:tplc="D4EACC1E">
      <w:numFmt w:val="bullet"/>
      <w:lvlText w:val="•"/>
      <w:lvlJc w:val="left"/>
      <w:pPr>
        <w:ind w:left="7461" w:hanging="429"/>
      </w:pPr>
      <w:rPr>
        <w:rFonts w:hint="default"/>
        <w:lang w:val="pt-BR" w:eastAsia="en-US" w:bidi="ar-SA"/>
      </w:rPr>
    </w:lvl>
    <w:lvl w:ilvl="8" w:tplc="2D46406C">
      <w:numFmt w:val="bullet"/>
      <w:lvlText w:val="•"/>
      <w:lvlJc w:val="left"/>
      <w:pPr>
        <w:ind w:left="8416" w:hanging="429"/>
      </w:pPr>
      <w:rPr>
        <w:rFonts w:hint="default"/>
        <w:lang w:val="pt-BR" w:eastAsia="en-US" w:bidi="ar-SA"/>
      </w:rPr>
    </w:lvl>
  </w:abstractNum>
  <w:abstractNum w:abstractNumId="15" w15:restartNumberingAfterBreak="0">
    <w:nsid w:val="3E847F2E"/>
    <w:multiLevelType w:val="hybridMultilevel"/>
    <w:tmpl w:val="9892B082"/>
    <w:lvl w:ilvl="0" w:tplc="D8643418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F22E8542">
      <w:numFmt w:val="bullet"/>
      <w:lvlText w:val="—"/>
      <w:lvlJc w:val="left"/>
      <w:pPr>
        <w:ind w:left="974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9D0C46E6">
      <w:numFmt w:val="bullet"/>
      <w:lvlText w:val="•"/>
      <w:lvlJc w:val="left"/>
      <w:pPr>
        <w:ind w:left="2018" w:hanging="408"/>
      </w:pPr>
      <w:rPr>
        <w:rFonts w:hint="default"/>
        <w:lang w:val="pt-BR" w:eastAsia="en-US" w:bidi="ar-SA"/>
      </w:rPr>
    </w:lvl>
    <w:lvl w:ilvl="3" w:tplc="336ADF5A">
      <w:numFmt w:val="bullet"/>
      <w:lvlText w:val="•"/>
      <w:lvlJc w:val="left"/>
      <w:pPr>
        <w:ind w:left="3056" w:hanging="408"/>
      </w:pPr>
      <w:rPr>
        <w:rFonts w:hint="default"/>
        <w:lang w:val="pt-BR" w:eastAsia="en-US" w:bidi="ar-SA"/>
      </w:rPr>
    </w:lvl>
    <w:lvl w:ilvl="4" w:tplc="36749222">
      <w:numFmt w:val="bullet"/>
      <w:lvlText w:val="•"/>
      <w:lvlJc w:val="left"/>
      <w:pPr>
        <w:ind w:left="4095" w:hanging="408"/>
      </w:pPr>
      <w:rPr>
        <w:rFonts w:hint="default"/>
        <w:lang w:val="pt-BR" w:eastAsia="en-US" w:bidi="ar-SA"/>
      </w:rPr>
    </w:lvl>
    <w:lvl w:ilvl="5" w:tplc="9A0C6606">
      <w:numFmt w:val="bullet"/>
      <w:lvlText w:val="•"/>
      <w:lvlJc w:val="left"/>
      <w:pPr>
        <w:ind w:left="5133" w:hanging="408"/>
      </w:pPr>
      <w:rPr>
        <w:rFonts w:hint="default"/>
        <w:lang w:val="pt-BR" w:eastAsia="en-US" w:bidi="ar-SA"/>
      </w:rPr>
    </w:lvl>
    <w:lvl w:ilvl="6" w:tplc="62049310">
      <w:numFmt w:val="bullet"/>
      <w:lvlText w:val="•"/>
      <w:lvlJc w:val="left"/>
      <w:pPr>
        <w:ind w:left="6171" w:hanging="408"/>
      </w:pPr>
      <w:rPr>
        <w:rFonts w:hint="default"/>
        <w:lang w:val="pt-BR" w:eastAsia="en-US" w:bidi="ar-SA"/>
      </w:rPr>
    </w:lvl>
    <w:lvl w:ilvl="7" w:tplc="66E860A0">
      <w:numFmt w:val="bullet"/>
      <w:lvlText w:val="•"/>
      <w:lvlJc w:val="left"/>
      <w:pPr>
        <w:ind w:left="7210" w:hanging="408"/>
      </w:pPr>
      <w:rPr>
        <w:rFonts w:hint="default"/>
        <w:lang w:val="pt-BR" w:eastAsia="en-US" w:bidi="ar-SA"/>
      </w:rPr>
    </w:lvl>
    <w:lvl w:ilvl="8" w:tplc="6F40755C">
      <w:numFmt w:val="bullet"/>
      <w:lvlText w:val="•"/>
      <w:lvlJc w:val="left"/>
      <w:pPr>
        <w:ind w:left="8248" w:hanging="408"/>
      </w:pPr>
      <w:rPr>
        <w:rFonts w:hint="default"/>
        <w:lang w:val="pt-BR" w:eastAsia="en-US" w:bidi="ar-SA"/>
      </w:rPr>
    </w:lvl>
  </w:abstractNum>
  <w:abstractNum w:abstractNumId="16" w15:restartNumberingAfterBreak="0">
    <w:nsid w:val="4A31062B"/>
    <w:multiLevelType w:val="hybridMultilevel"/>
    <w:tmpl w:val="93468D80"/>
    <w:lvl w:ilvl="0" w:tplc="CCAA09C6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497EEF50">
      <w:numFmt w:val="bullet"/>
      <w:lvlText w:val="—"/>
      <w:lvlJc w:val="left"/>
      <w:pPr>
        <w:ind w:left="974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8DCA1CC4">
      <w:numFmt w:val="bullet"/>
      <w:lvlText w:val="●"/>
      <w:lvlJc w:val="left"/>
      <w:pPr>
        <w:ind w:left="1467" w:hanging="461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3" w:tplc="CA0A5778">
      <w:numFmt w:val="bullet"/>
      <w:lvlText w:val="•"/>
      <w:lvlJc w:val="left"/>
      <w:pPr>
        <w:ind w:left="2568" w:hanging="461"/>
      </w:pPr>
      <w:rPr>
        <w:rFonts w:hint="default"/>
        <w:lang w:val="pt-BR" w:eastAsia="en-US" w:bidi="ar-SA"/>
      </w:rPr>
    </w:lvl>
    <w:lvl w:ilvl="4" w:tplc="244018DA">
      <w:numFmt w:val="bullet"/>
      <w:lvlText w:val="•"/>
      <w:lvlJc w:val="left"/>
      <w:pPr>
        <w:ind w:left="3676" w:hanging="461"/>
      </w:pPr>
      <w:rPr>
        <w:rFonts w:hint="default"/>
        <w:lang w:val="pt-BR" w:eastAsia="en-US" w:bidi="ar-SA"/>
      </w:rPr>
    </w:lvl>
    <w:lvl w:ilvl="5" w:tplc="C068C65C">
      <w:numFmt w:val="bullet"/>
      <w:lvlText w:val="•"/>
      <w:lvlJc w:val="left"/>
      <w:pPr>
        <w:ind w:left="4784" w:hanging="461"/>
      </w:pPr>
      <w:rPr>
        <w:rFonts w:hint="default"/>
        <w:lang w:val="pt-BR" w:eastAsia="en-US" w:bidi="ar-SA"/>
      </w:rPr>
    </w:lvl>
    <w:lvl w:ilvl="6" w:tplc="4120E452">
      <w:numFmt w:val="bullet"/>
      <w:lvlText w:val="•"/>
      <w:lvlJc w:val="left"/>
      <w:pPr>
        <w:ind w:left="5892" w:hanging="461"/>
      </w:pPr>
      <w:rPr>
        <w:rFonts w:hint="default"/>
        <w:lang w:val="pt-BR" w:eastAsia="en-US" w:bidi="ar-SA"/>
      </w:rPr>
    </w:lvl>
    <w:lvl w:ilvl="7" w:tplc="A4284684">
      <w:numFmt w:val="bullet"/>
      <w:lvlText w:val="•"/>
      <w:lvlJc w:val="left"/>
      <w:pPr>
        <w:ind w:left="7000" w:hanging="461"/>
      </w:pPr>
      <w:rPr>
        <w:rFonts w:hint="default"/>
        <w:lang w:val="pt-BR" w:eastAsia="en-US" w:bidi="ar-SA"/>
      </w:rPr>
    </w:lvl>
    <w:lvl w:ilvl="8" w:tplc="94C4B800">
      <w:numFmt w:val="bullet"/>
      <w:lvlText w:val="•"/>
      <w:lvlJc w:val="left"/>
      <w:pPr>
        <w:ind w:left="8109" w:hanging="461"/>
      </w:pPr>
      <w:rPr>
        <w:rFonts w:hint="default"/>
        <w:lang w:val="pt-BR" w:eastAsia="en-US" w:bidi="ar-SA"/>
      </w:rPr>
    </w:lvl>
  </w:abstractNum>
  <w:abstractNum w:abstractNumId="17" w15:restartNumberingAfterBreak="0">
    <w:nsid w:val="505B0BE9"/>
    <w:multiLevelType w:val="hybridMultilevel"/>
    <w:tmpl w:val="3C108E5A"/>
    <w:lvl w:ilvl="0" w:tplc="745662A8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57640558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3B6046B0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54DE6404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451A49D8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4238D4F4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42449AC8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5E9CF52A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134CCCE6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18" w15:restartNumberingAfterBreak="0">
    <w:nsid w:val="528C0973"/>
    <w:multiLevelType w:val="hybridMultilevel"/>
    <w:tmpl w:val="6E4CF17A"/>
    <w:lvl w:ilvl="0" w:tplc="5C267F5C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699017FC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6F7A2AD8">
      <w:numFmt w:val="bullet"/>
      <w:lvlText w:val="•"/>
      <w:lvlJc w:val="left"/>
      <w:pPr>
        <w:ind w:left="2213" w:hanging="408"/>
      </w:pPr>
      <w:rPr>
        <w:rFonts w:hint="default"/>
        <w:lang w:val="pt-BR" w:eastAsia="en-US" w:bidi="ar-SA"/>
      </w:rPr>
    </w:lvl>
    <w:lvl w:ilvl="3" w:tplc="F5E4BB5C">
      <w:numFmt w:val="bullet"/>
      <w:lvlText w:val="•"/>
      <w:lvlJc w:val="left"/>
      <w:pPr>
        <w:ind w:left="3227" w:hanging="408"/>
      </w:pPr>
      <w:rPr>
        <w:rFonts w:hint="default"/>
        <w:lang w:val="pt-BR" w:eastAsia="en-US" w:bidi="ar-SA"/>
      </w:rPr>
    </w:lvl>
    <w:lvl w:ilvl="4" w:tplc="71C4EA98">
      <w:numFmt w:val="bullet"/>
      <w:lvlText w:val="•"/>
      <w:lvlJc w:val="left"/>
      <w:pPr>
        <w:ind w:left="4241" w:hanging="408"/>
      </w:pPr>
      <w:rPr>
        <w:rFonts w:hint="default"/>
        <w:lang w:val="pt-BR" w:eastAsia="en-US" w:bidi="ar-SA"/>
      </w:rPr>
    </w:lvl>
    <w:lvl w:ilvl="5" w:tplc="5E8C8D80">
      <w:numFmt w:val="bullet"/>
      <w:lvlText w:val="•"/>
      <w:lvlJc w:val="left"/>
      <w:pPr>
        <w:ind w:left="5255" w:hanging="408"/>
      </w:pPr>
      <w:rPr>
        <w:rFonts w:hint="default"/>
        <w:lang w:val="pt-BR" w:eastAsia="en-US" w:bidi="ar-SA"/>
      </w:rPr>
    </w:lvl>
    <w:lvl w:ilvl="6" w:tplc="FBE66824">
      <w:numFmt w:val="bullet"/>
      <w:lvlText w:val="•"/>
      <w:lvlJc w:val="left"/>
      <w:pPr>
        <w:ind w:left="6269" w:hanging="408"/>
      </w:pPr>
      <w:rPr>
        <w:rFonts w:hint="default"/>
        <w:lang w:val="pt-BR" w:eastAsia="en-US" w:bidi="ar-SA"/>
      </w:rPr>
    </w:lvl>
    <w:lvl w:ilvl="7" w:tplc="A35A5CCE">
      <w:numFmt w:val="bullet"/>
      <w:lvlText w:val="•"/>
      <w:lvlJc w:val="left"/>
      <w:pPr>
        <w:ind w:left="7283" w:hanging="408"/>
      </w:pPr>
      <w:rPr>
        <w:rFonts w:hint="default"/>
        <w:lang w:val="pt-BR" w:eastAsia="en-US" w:bidi="ar-SA"/>
      </w:rPr>
    </w:lvl>
    <w:lvl w:ilvl="8" w:tplc="A378A8AC">
      <w:numFmt w:val="bullet"/>
      <w:lvlText w:val="•"/>
      <w:lvlJc w:val="left"/>
      <w:pPr>
        <w:ind w:left="8297" w:hanging="408"/>
      </w:pPr>
      <w:rPr>
        <w:rFonts w:hint="default"/>
        <w:lang w:val="pt-BR" w:eastAsia="en-US" w:bidi="ar-SA"/>
      </w:rPr>
    </w:lvl>
  </w:abstractNum>
  <w:abstractNum w:abstractNumId="19" w15:restartNumberingAfterBreak="0">
    <w:nsid w:val="54812713"/>
    <w:multiLevelType w:val="hybridMultilevel"/>
    <w:tmpl w:val="85E41C04"/>
    <w:lvl w:ilvl="0" w:tplc="11147C50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8EB8AEF0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A6A494DA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D494D370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E68E791C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98BCF924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9126DD1E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84DC7E6A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2D8A7436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20" w15:restartNumberingAfterBreak="0">
    <w:nsid w:val="56122F90"/>
    <w:multiLevelType w:val="hybridMultilevel"/>
    <w:tmpl w:val="C890C0BC"/>
    <w:lvl w:ilvl="0" w:tplc="5E844CE6">
      <w:start w:val="1"/>
      <w:numFmt w:val="lowerLetter"/>
      <w:lvlText w:val="%1)"/>
      <w:lvlJc w:val="left"/>
      <w:pPr>
        <w:ind w:left="773" w:hanging="413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0"/>
        <w:w w:val="100"/>
        <w:sz w:val="22"/>
        <w:szCs w:val="22"/>
        <w:lang w:val="pt-BR" w:eastAsia="en-US" w:bidi="ar-SA"/>
      </w:rPr>
    </w:lvl>
    <w:lvl w:ilvl="1" w:tplc="7C4AAD02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98F8E76C">
      <w:numFmt w:val="bullet"/>
      <w:lvlText w:val="•"/>
      <w:lvlJc w:val="left"/>
      <w:pPr>
        <w:ind w:left="2213" w:hanging="408"/>
      </w:pPr>
      <w:rPr>
        <w:rFonts w:hint="default"/>
        <w:lang w:val="pt-BR" w:eastAsia="en-US" w:bidi="ar-SA"/>
      </w:rPr>
    </w:lvl>
    <w:lvl w:ilvl="3" w:tplc="ABB82A32">
      <w:numFmt w:val="bullet"/>
      <w:lvlText w:val="•"/>
      <w:lvlJc w:val="left"/>
      <w:pPr>
        <w:ind w:left="3227" w:hanging="408"/>
      </w:pPr>
      <w:rPr>
        <w:rFonts w:hint="default"/>
        <w:lang w:val="pt-BR" w:eastAsia="en-US" w:bidi="ar-SA"/>
      </w:rPr>
    </w:lvl>
    <w:lvl w:ilvl="4" w:tplc="3BBC135C">
      <w:numFmt w:val="bullet"/>
      <w:lvlText w:val="•"/>
      <w:lvlJc w:val="left"/>
      <w:pPr>
        <w:ind w:left="4241" w:hanging="408"/>
      </w:pPr>
      <w:rPr>
        <w:rFonts w:hint="default"/>
        <w:lang w:val="pt-BR" w:eastAsia="en-US" w:bidi="ar-SA"/>
      </w:rPr>
    </w:lvl>
    <w:lvl w:ilvl="5" w:tplc="095424E8">
      <w:numFmt w:val="bullet"/>
      <w:lvlText w:val="•"/>
      <w:lvlJc w:val="left"/>
      <w:pPr>
        <w:ind w:left="5255" w:hanging="408"/>
      </w:pPr>
      <w:rPr>
        <w:rFonts w:hint="default"/>
        <w:lang w:val="pt-BR" w:eastAsia="en-US" w:bidi="ar-SA"/>
      </w:rPr>
    </w:lvl>
    <w:lvl w:ilvl="6" w:tplc="34564C1A">
      <w:numFmt w:val="bullet"/>
      <w:lvlText w:val="•"/>
      <w:lvlJc w:val="left"/>
      <w:pPr>
        <w:ind w:left="6269" w:hanging="408"/>
      </w:pPr>
      <w:rPr>
        <w:rFonts w:hint="default"/>
        <w:lang w:val="pt-BR" w:eastAsia="en-US" w:bidi="ar-SA"/>
      </w:rPr>
    </w:lvl>
    <w:lvl w:ilvl="7" w:tplc="D0ECACA0">
      <w:numFmt w:val="bullet"/>
      <w:lvlText w:val="•"/>
      <w:lvlJc w:val="left"/>
      <w:pPr>
        <w:ind w:left="7283" w:hanging="408"/>
      </w:pPr>
      <w:rPr>
        <w:rFonts w:hint="default"/>
        <w:lang w:val="pt-BR" w:eastAsia="en-US" w:bidi="ar-SA"/>
      </w:rPr>
    </w:lvl>
    <w:lvl w:ilvl="8" w:tplc="291C7B6A">
      <w:numFmt w:val="bullet"/>
      <w:lvlText w:val="•"/>
      <w:lvlJc w:val="left"/>
      <w:pPr>
        <w:ind w:left="8297" w:hanging="408"/>
      </w:pPr>
      <w:rPr>
        <w:rFonts w:hint="default"/>
        <w:lang w:val="pt-BR" w:eastAsia="en-US" w:bidi="ar-SA"/>
      </w:rPr>
    </w:lvl>
  </w:abstractNum>
  <w:abstractNum w:abstractNumId="21" w15:restartNumberingAfterBreak="0">
    <w:nsid w:val="56693035"/>
    <w:multiLevelType w:val="hybridMultilevel"/>
    <w:tmpl w:val="4E600FA6"/>
    <w:lvl w:ilvl="0" w:tplc="B1C69600">
      <w:start w:val="1"/>
      <w:numFmt w:val="lowerLetter"/>
      <w:lvlText w:val="%1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239EE622">
      <w:numFmt w:val="bullet"/>
      <w:lvlText w:val="•"/>
      <w:lvlJc w:val="left"/>
      <w:pPr>
        <w:ind w:left="1734" w:hanging="422"/>
      </w:pPr>
      <w:rPr>
        <w:rFonts w:hint="default"/>
        <w:lang w:val="pt-BR" w:eastAsia="en-US" w:bidi="ar-SA"/>
      </w:rPr>
    </w:lvl>
    <w:lvl w:ilvl="2" w:tplc="36EC55AA">
      <w:numFmt w:val="bullet"/>
      <w:lvlText w:val="•"/>
      <w:lvlJc w:val="left"/>
      <w:pPr>
        <w:ind w:left="2689" w:hanging="422"/>
      </w:pPr>
      <w:rPr>
        <w:rFonts w:hint="default"/>
        <w:lang w:val="pt-BR" w:eastAsia="en-US" w:bidi="ar-SA"/>
      </w:rPr>
    </w:lvl>
    <w:lvl w:ilvl="3" w:tplc="C3309052">
      <w:numFmt w:val="bullet"/>
      <w:lvlText w:val="•"/>
      <w:lvlJc w:val="left"/>
      <w:pPr>
        <w:ind w:left="3643" w:hanging="422"/>
      </w:pPr>
      <w:rPr>
        <w:rFonts w:hint="default"/>
        <w:lang w:val="pt-BR" w:eastAsia="en-US" w:bidi="ar-SA"/>
      </w:rPr>
    </w:lvl>
    <w:lvl w:ilvl="4" w:tplc="45BE0C48">
      <w:numFmt w:val="bullet"/>
      <w:lvlText w:val="•"/>
      <w:lvlJc w:val="left"/>
      <w:pPr>
        <w:ind w:left="4598" w:hanging="422"/>
      </w:pPr>
      <w:rPr>
        <w:rFonts w:hint="default"/>
        <w:lang w:val="pt-BR" w:eastAsia="en-US" w:bidi="ar-SA"/>
      </w:rPr>
    </w:lvl>
    <w:lvl w:ilvl="5" w:tplc="8CFE702C">
      <w:numFmt w:val="bullet"/>
      <w:lvlText w:val="•"/>
      <w:lvlJc w:val="left"/>
      <w:pPr>
        <w:ind w:left="5552" w:hanging="422"/>
      </w:pPr>
      <w:rPr>
        <w:rFonts w:hint="default"/>
        <w:lang w:val="pt-BR" w:eastAsia="en-US" w:bidi="ar-SA"/>
      </w:rPr>
    </w:lvl>
    <w:lvl w:ilvl="6" w:tplc="DC5C4DC6">
      <w:numFmt w:val="bullet"/>
      <w:lvlText w:val="•"/>
      <w:lvlJc w:val="left"/>
      <w:pPr>
        <w:ind w:left="6507" w:hanging="422"/>
      </w:pPr>
      <w:rPr>
        <w:rFonts w:hint="default"/>
        <w:lang w:val="pt-BR" w:eastAsia="en-US" w:bidi="ar-SA"/>
      </w:rPr>
    </w:lvl>
    <w:lvl w:ilvl="7" w:tplc="10223594">
      <w:numFmt w:val="bullet"/>
      <w:lvlText w:val="•"/>
      <w:lvlJc w:val="left"/>
      <w:pPr>
        <w:ind w:left="7461" w:hanging="422"/>
      </w:pPr>
      <w:rPr>
        <w:rFonts w:hint="default"/>
        <w:lang w:val="pt-BR" w:eastAsia="en-US" w:bidi="ar-SA"/>
      </w:rPr>
    </w:lvl>
    <w:lvl w:ilvl="8" w:tplc="F1C473C2">
      <w:numFmt w:val="bullet"/>
      <w:lvlText w:val="•"/>
      <w:lvlJc w:val="left"/>
      <w:pPr>
        <w:ind w:left="8416" w:hanging="422"/>
      </w:pPr>
      <w:rPr>
        <w:rFonts w:hint="default"/>
        <w:lang w:val="pt-BR" w:eastAsia="en-US" w:bidi="ar-SA"/>
      </w:rPr>
    </w:lvl>
  </w:abstractNum>
  <w:abstractNum w:abstractNumId="22" w15:restartNumberingAfterBreak="0">
    <w:nsid w:val="5A7E4F09"/>
    <w:multiLevelType w:val="hybridMultilevel"/>
    <w:tmpl w:val="AA424EBA"/>
    <w:lvl w:ilvl="0" w:tplc="8B40A632">
      <w:start w:val="1"/>
      <w:numFmt w:val="lowerLetter"/>
      <w:lvlText w:val="%1)"/>
      <w:lvlJc w:val="left"/>
      <w:pPr>
        <w:ind w:left="773" w:hanging="427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5"/>
        <w:w w:val="100"/>
        <w:sz w:val="22"/>
        <w:szCs w:val="22"/>
        <w:lang w:val="pt-BR" w:eastAsia="en-US" w:bidi="ar-SA"/>
      </w:rPr>
    </w:lvl>
    <w:lvl w:ilvl="1" w:tplc="4E7EB6E6">
      <w:numFmt w:val="bullet"/>
      <w:lvlText w:val="•"/>
      <w:lvlJc w:val="left"/>
      <w:pPr>
        <w:ind w:left="1734" w:hanging="427"/>
      </w:pPr>
      <w:rPr>
        <w:rFonts w:hint="default"/>
        <w:lang w:val="pt-BR" w:eastAsia="en-US" w:bidi="ar-SA"/>
      </w:rPr>
    </w:lvl>
    <w:lvl w:ilvl="2" w:tplc="1CE272A2">
      <w:numFmt w:val="bullet"/>
      <w:lvlText w:val="•"/>
      <w:lvlJc w:val="left"/>
      <w:pPr>
        <w:ind w:left="2689" w:hanging="427"/>
      </w:pPr>
      <w:rPr>
        <w:rFonts w:hint="default"/>
        <w:lang w:val="pt-BR" w:eastAsia="en-US" w:bidi="ar-SA"/>
      </w:rPr>
    </w:lvl>
    <w:lvl w:ilvl="3" w:tplc="1B2001C8">
      <w:numFmt w:val="bullet"/>
      <w:lvlText w:val="•"/>
      <w:lvlJc w:val="left"/>
      <w:pPr>
        <w:ind w:left="3643" w:hanging="427"/>
      </w:pPr>
      <w:rPr>
        <w:rFonts w:hint="default"/>
        <w:lang w:val="pt-BR" w:eastAsia="en-US" w:bidi="ar-SA"/>
      </w:rPr>
    </w:lvl>
    <w:lvl w:ilvl="4" w:tplc="AD52D258">
      <w:numFmt w:val="bullet"/>
      <w:lvlText w:val="•"/>
      <w:lvlJc w:val="left"/>
      <w:pPr>
        <w:ind w:left="4598" w:hanging="427"/>
      </w:pPr>
      <w:rPr>
        <w:rFonts w:hint="default"/>
        <w:lang w:val="pt-BR" w:eastAsia="en-US" w:bidi="ar-SA"/>
      </w:rPr>
    </w:lvl>
    <w:lvl w:ilvl="5" w:tplc="F38E5006">
      <w:numFmt w:val="bullet"/>
      <w:lvlText w:val="•"/>
      <w:lvlJc w:val="left"/>
      <w:pPr>
        <w:ind w:left="5552" w:hanging="427"/>
      </w:pPr>
      <w:rPr>
        <w:rFonts w:hint="default"/>
        <w:lang w:val="pt-BR" w:eastAsia="en-US" w:bidi="ar-SA"/>
      </w:rPr>
    </w:lvl>
    <w:lvl w:ilvl="6" w:tplc="6C0465F0">
      <w:numFmt w:val="bullet"/>
      <w:lvlText w:val="•"/>
      <w:lvlJc w:val="left"/>
      <w:pPr>
        <w:ind w:left="6507" w:hanging="427"/>
      </w:pPr>
      <w:rPr>
        <w:rFonts w:hint="default"/>
        <w:lang w:val="pt-BR" w:eastAsia="en-US" w:bidi="ar-SA"/>
      </w:rPr>
    </w:lvl>
    <w:lvl w:ilvl="7" w:tplc="2416C642">
      <w:numFmt w:val="bullet"/>
      <w:lvlText w:val="•"/>
      <w:lvlJc w:val="left"/>
      <w:pPr>
        <w:ind w:left="7461" w:hanging="427"/>
      </w:pPr>
      <w:rPr>
        <w:rFonts w:hint="default"/>
        <w:lang w:val="pt-BR" w:eastAsia="en-US" w:bidi="ar-SA"/>
      </w:rPr>
    </w:lvl>
    <w:lvl w:ilvl="8" w:tplc="66FC5B66">
      <w:numFmt w:val="bullet"/>
      <w:lvlText w:val="•"/>
      <w:lvlJc w:val="left"/>
      <w:pPr>
        <w:ind w:left="8416" w:hanging="427"/>
      </w:pPr>
      <w:rPr>
        <w:rFonts w:hint="default"/>
        <w:lang w:val="pt-BR" w:eastAsia="en-US" w:bidi="ar-SA"/>
      </w:rPr>
    </w:lvl>
  </w:abstractNum>
  <w:abstractNum w:abstractNumId="23" w15:restartNumberingAfterBreak="0">
    <w:nsid w:val="5EBC1ADE"/>
    <w:multiLevelType w:val="hybridMultilevel"/>
    <w:tmpl w:val="FF7AA90E"/>
    <w:lvl w:ilvl="0" w:tplc="F5D8EC5C">
      <w:start w:val="1"/>
      <w:numFmt w:val="lowerLetter"/>
      <w:lvlText w:val="%1)"/>
      <w:lvlJc w:val="left"/>
      <w:pPr>
        <w:ind w:left="773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4CF6CCFC">
      <w:numFmt w:val="bullet"/>
      <w:lvlText w:val="—"/>
      <w:lvlJc w:val="left"/>
      <w:pPr>
        <w:ind w:left="1201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54942BE8">
      <w:numFmt w:val="bullet"/>
      <w:lvlText w:val="•"/>
      <w:lvlJc w:val="left"/>
      <w:pPr>
        <w:ind w:left="2213" w:hanging="408"/>
      </w:pPr>
      <w:rPr>
        <w:rFonts w:hint="default"/>
        <w:lang w:val="pt-BR" w:eastAsia="en-US" w:bidi="ar-SA"/>
      </w:rPr>
    </w:lvl>
    <w:lvl w:ilvl="3" w:tplc="B18AADFC">
      <w:numFmt w:val="bullet"/>
      <w:lvlText w:val="•"/>
      <w:lvlJc w:val="left"/>
      <w:pPr>
        <w:ind w:left="3227" w:hanging="408"/>
      </w:pPr>
      <w:rPr>
        <w:rFonts w:hint="default"/>
        <w:lang w:val="pt-BR" w:eastAsia="en-US" w:bidi="ar-SA"/>
      </w:rPr>
    </w:lvl>
    <w:lvl w:ilvl="4" w:tplc="180009AE">
      <w:numFmt w:val="bullet"/>
      <w:lvlText w:val="•"/>
      <w:lvlJc w:val="left"/>
      <w:pPr>
        <w:ind w:left="4241" w:hanging="408"/>
      </w:pPr>
      <w:rPr>
        <w:rFonts w:hint="default"/>
        <w:lang w:val="pt-BR" w:eastAsia="en-US" w:bidi="ar-SA"/>
      </w:rPr>
    </w:lvl>
    <w:lvl w:ilvl="5" w:tplc="D7BA7962">
      <w:numFmt w:val="bullet"/>
      <w:lvlText w:val="•"/>
      <w:lvlJc w:val="left"/>
      <w:pPr>
        <w:ind w:left="5255" w:hanging="408"/>
      </w:pPr>
      <w:rPr>
        <w:rFonts w:hint="default"/>
        <w:lang w:val="pt-BR" w:eastAsia="en-US" w:bidi="ar-SA"/>
      </w:rPr>
    </w:lvl>
    <w:lvl w:ilvl="6" w:tplc="34C825D0">
      <w:numFmt w:val="bullet"/>
      <w:lvlText w:val="•"/>
      <w:lvlJc w:val="left"/>
      <w:pPr>
        <w:ind w:left="6269" w:hanging="408"/>
      </w:pPr>
      <w:rPr>
        <w:rFonts w:hint="default"/>
        <w:lang w:val="pt-BR" w:eastAsia="en-US" w:bidi="ar-SA"/>
      </w:rPr>
    </w:lvl>
    <w:lvl w:ilvl="7" w:tplc="F5CE9BC8">
      <w:numFmt w:val="bullet"/>
      <w:lvlText w:val="•"/>
      <w:lvlJc w:val="left"/>
      <w:pPr>
        <w:ind w:left="7283" w:hanging="408"/>
      </w:pPr>
      <w:rPr>
        <w:rFonts w:hint="default"/>
        <w:lang w:val="pt-BR" w:eastAsia="en-US" w:bidi="ar-SA"/>
      </w:rPr>
    </w:lvl>
    <w:lvl w:ilvl="8" w:tplc="BD0CE9C6">
      <w:numFmt w:val="bullet"/>
      <w:lvlText w:val="•"/>
      <w:lvlJc w:val="left"/>
      <w:pPr>
        <w:ind w:left="8297" w:hanging="408"/>
      </w:pPr>
      <w:rPr>
        <w:rFonts w:hint="default"/>
        <w:lang w:val="pt-BR" w:eastAsia="en-US" w:bidi="ar-SA"/>
      </w:rPr>
    </w:lvl>
  </w:abstractNum>
  <w:abstractNum w:abstractNumId="24" w15:restartNumberingAfterBreak="0">
    <w:nsid w:val="6735358A"/>
    <w:multiLevelType w:val="hybridMultilevel"/>
    <w:tmpl w:val="4E020974"/>
    <w:lvl w:ilvl="0" w:tplc="E6DE762E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1D4061FE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C16AB10E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E59AE53E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01DCD622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7BCE2E7E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E2F0D084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F6F48FCE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55D2EB22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25" w15:restartNumberingAfterBreak="0">
    <w:nsid w:val="688E4F0D"/>
    <w:multiLevelType w:val="multilevel"/>
    <w:tmpl w:val="A462AE78"/>
    <w:lvl w:ilvl="0">
      <w:start w:val="1"/>
      <w:numFmt w:val="decimal"/>
      <w:lvlText w:val="%1"/>
      <w:lvlJc w:val="left"/>
      <w:pPr>
        <w:ind w:left="1382" w:hanging="1049"/>
        <w:jc w:val="left"/>
      </w:pPr>
      <w:rPr>
        <w:rFonts w:ascii="Arial" w:eastAsia="Arial" w:hAnsi="Arial" w:cs="Arial" w:hint="default"/>
        <w:b/>
        <w:bCs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1">
      <w:start w:val="1"/>
      <w:numFmt w:val="decimal"/>
      <w:lvlText w:val="%1.%2"/>
      <w:lvlJc w:val="left"/>
      <w:pPr>
        <w:ind w:left="1382" w:hanging="1049"/>
        <w:jc w:val="left"/>
      </w:pPr>
      <w:rPr>
        <w:rFonts w:ascii="Arial" w:eastAsia="Arial" w:hAnsi="Arial" w:cs="Arial" w:hint="default"/>
        <w:b/>
        <w:bCs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2">
      <w:start w:val="1"/>
      <w:numFmt w:val="decimal"/>
      <w:lvlText w:val="%1.%2.%3"/>
      <w:lvlJc w:val="left"/>
      <w:pPr>
        <w:ind w:left="1382" w:hanging="1049"/>
        <w:jc w:val="left"/>
      </w:pPr>
      <w:rPr>
        <w:rFonts w:ascii="Arial" w:eastAsia="Arial" w:hAnsi="Arial" w:cs="Arial" w:hint="default"/>
        <w:b/>
        <w:bCs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3">
      <w:start w:val="1"/>
      <w:numFmt w:val="decimal"/>
      <w:lvlText w:val="%4"/>
      <w:lvlJc w:val="left"/>
      <w:pPr>
        <w:ind w:left="691" w:hanging="358"/>
        <w:jc w:val="right"/>
      </w:pPr>
      <w:rPr>
        <w:rFonts w:ascii="Arial" w:eastAsia="Arial" w:hAnsi="Arial" w:cs="Arial" w:hint="default"/>
        <w:b/>
        <w:bCs/>
        <w:i w:val="0"/>
        <w:iCs w:val="0"/>
        <w:color w:val="2B2A29"/>
        <w:w w:val="100"/>
        <w:sz w:val="26"/>
        <w:szCs w:val="26"/>
        <w:lang w:val="pt-BR" w:eastAsia="en-US" w:bidi="ar-SA"/>
      </w:rPr>
    </w:lvl>
    <w:lvl w:ilvl="4">
      <w:start w:val="1"/>
      <w:numFmt w:val="decimal"/>
      <w:lvlText w:val="%4.%5"/>
      <w:lvlJc w:val="left"/>
      <w:pPr>
        <w:ind w:left="883" w:hanging="550"/>
        <w:jc w:val="right"/>
      </w:pPr>
      <w:rPr>
        <w:rFonts w:ascii="Arial" w:eastAsia="Arial" w:hAnsi="Arial" w:cs="Arial" w:hint="default"/>
        <w:b/>
        <w:bCs/>
        <w:i w:val="0"/>
        <w:iCs w:val="0"/>
        <w:color w:val="2B2A29"/>
        <w:spacing w:val="-1"/>
        <w:w w:val="100"/>
        <w:sz w:val="24"/>
        <w:szCs w:val="24"/>
        <w:lang w:val="pt-BR" w:eastAsia="en-US" w:bidi="ar-SA"/>
      </w:rPr>
    </w:lvl>
    <w:lvl w:ilvl="5">
      <w:start w:val="1"/>
      <w:numFmt w:val="decimal"/>
      <w:lvlText w:val="%4.%5.%6"/>
      <w:lvlJc w:val="left"/>
      <w:pPr>
        <w:ind w:left="1048" w:hanging="715"/>
        <w:jc w:val="right"/>
      </w:pPr>
      <w:rPr>
        <w:rFonts w:ascii="Arial" w:eastAsia="Arial" w:hAnsi="Arial" w:cs="Arial" w:hint="default"/>
        <w:b/>
        <w:bCs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6">
      <w:start w:val="1"/>
      <w:numFmt w:val="lowerLetter"/>
      <w:lvlText w:val="%7)"/>
      <w:lvlJc w:val="left"/>
      <w:pPr>
        <w:ind w:left="773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7">
      <w:numFmt w:val="bullet"/>
      <w:lvlText w:val="•"/>
      <w:lvlJc w:val="left"/>
      <w:pPr>
        <w:ind w:left="4958" w:hanging="422"/>
      </w:pPr>
      <w:rPr>
        <w:rFonts w:hint="default"/>
        <w:lang w:val="pt-BR" w:eastAsia="en-US" w:bidi="ar-SA"/>
      </w:rPr>
    </w:lvl>
    <w:lvl w:ilvl="8">
      <w:numFmt w:val="bullet"/>
      <w:lvlText w:val="•"/>
      <w:lvlJc w:val="left"/>
      <w:pPr>
        <w:ind w:left="6747" w:hanging="422"/>
      </w:pPr>
      <w:rPr>
        <w:rFonts w:hint="default"/>
        <w:lang w:val="pt-BR" w:eastAsia="en-US" w:bidi="ar-SA"/>
      </w:rPr>
    </w:lvl>
  </w:abstractNum>
  <w:abstractNum w:abstractNumId="26" w15:restartNumberingAfterBreak="0">
    <w:nsid w:val="72E170AC"/>
    <w:multiLevelType w:val="hybridMultilevel"/>
    <w:tmpl w:val="9D846242"/>
    <w:lvl w:ilvl="0" w:tplc="DD42CFCA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00A62CA6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6478BDEE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0068D5F6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CE40E16C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96223D9E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321A7D26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8C1800F2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BFD01E72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27" w15:restartNumberingAfterBreak="0">
    <w:nsid w:val="74472360"/>
    <w:multiLevelType w:val="hybridMultilevel"/>
    <w:tmpl w:val="A61E4B1E"/>
    <w:lvl w:ilvl="0" w:tplc="26D636F2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437C6C64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BB82E318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C78CD90E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8D08DEEC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ADBEF50C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96E08FE2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67C8EB22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2C46D92A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28" w15:restartNumberingAfterBreak="0">
    <w:nsid w:val="77E84E14"/>
    <w:multiLevelType w:val="hybridMultilevel"/>
    <w:tmpl w:val="389C31D4"/>
    <w:lvl w:ilvl="0" w:tplc="FB98BB28">
      <w:start w:val="1"/>
      <w:numFmt w:val="lowerLetter"/>
      <w:lvlText w:val="%1)"/>
      <w:lvlJc w:val="left"/>
      <w:pPr>
        <w:ind w:left="547" w:hanging="427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5"/>
        <w:w w:val="100"/>
        <w:sz w:val="22"/>
        <w:szCs w:val="22"/>
        <w:lang w:val="pt-BR" w:eastAsia="en-US" w:bidi="ar-SA"/>
      </w:rPr>
    </w:lvl>
    <w:lvl w:ilvl="1" w:tplc="9BCEA9E8">
      <w:numFmt w:val="bullet"/>
      <w:lvlText w:val="•"/>
      <w:lvlJc w:val="left"/>
      <w:pPr>
        <w:ind w:left="1518" w:hanging="427"/>
      </w:pPr>
      <w:rPr>
        <w:rFonts w:hint="default"/>
        <w:lang w:val="pt-BR" w:eastAsia="en-US" w:bidi="ar-SA"/>
      </w:rPr>
    </w:lvl>
    <w:lvl w:ilvl="2" w:tplc="C17C5C84">
      <w:numFmt w:val="bullet"/>
      <w:lvlText w:val="•"/>
      <w:lvlJc w:val="left"/>
      <w:pPr>
        <w:ind w:left="2497" w:hanging="427"/>
      </w:pPr>
      <w:rPr>
        <w:rFonts w:hint="default"/>
        <w:lang w:val="pt-BR" w:eastAsia="en-US" w:bidi="ar-SA"/>
      </w:rPr>
    </w:lvl>
    <w:lvl w:ilvl="3" w:tplc="B0C62DD6">
      <w:numFmt w:val="bullet"/>
      <w:lvlText w:val="•"/>
      <w:lvlJc w:val="left"/>
      <w:pPr>
        <w:ind w:left="3475" w:hanging="427"/>
      </w:pPr>
      <w:rPr>
        <w:rFonts w:hint="default"/>
        <w:lang w:val="pt-BR" w:eastAsia="en-US" w:bidi="ar-SA"/>
      </w:rPr>
    </w:lvl>
    <w:lvl w:ilvl="4" w:tplc="E1203B10">
      <w:numFmt w:val="bullet"/>
      <w:lvlText w:val="•"/>
      <w:lvlJc w:val="left"/>
      <w:pPr>
        <w:ind w:left="4454" w:hanging="427"/>
      </w:pPr>
      <w:rPr>
        <w:rFonts w:hint="default"/>
        <w:lang w:val="pt-BR" w:eastAsia="en-US" w:bidi="ar-SA"/>
      </w:rPr>
    </w:lvl>
    <w:lvl w:ilvl="5" w:tplc="5D7CDA54">
      <w:numFmt w:val="bullet"/>
      <w:lvlText w:val="•"/>
      <w:lvlJc w:val="left"/>
      <w:pPr>
        <w:ind w:left="5432" w:hanging="427"/>
      </w:pPr>
      <w:rPr>
        <w:rFonts w:hint="default"/>
        <w:lang w:val="pt-BR" w:eastAsia="en-US" w:bidi="ar-SA"/>
      </w:rPr>
    </w:lvl>
    <w:lvl w:ilvl="6" w:tplc="70E43B38">
      <w:numFmt w:val="bullet"/>
      <w:lvlText w:val="•"/>
      <w:lvlJc w:val="left"/>
      <w:pPr>
        <w:ind w:left="6411" w:hanging="427"/>
      </w:pPr>
      <w:rPr>
        <w:rFonts w:hint="default"/>
        <w:lang w:val="pt-BR" w:eastAsia="en-US" w:bidi="ar-SA"/>
      </w:rPr>
    </w:lvl>
    <w:lvl w:ilvl="7" w:tplc="45265582">
      <w:numFmt w:val="bullet"/>
      <w:lvlText w:val="•"/>
      <w:lvlJc w:val="left"/>
      <w:pPr>
        <w:ind w:left="7389" w:hanging="427"/>
      </w:pPr>
      <w:rPr>
        <w:rFonts w:hint="default"/>
        <w:lang w:val="pt-BR" w:eastAsia="en-US" w:bidi="ar-SA"/>
      </w:rPr>
    </w:lvl>
    <w:lvl w:ilvl="8" w:tplc="D36A2D04">
      <w:numFmt w:val="bullet"/>
      <w:lvlText w:val="•"/>
      <w:lvlJc w:val="left"/>
      <w:pPr>
        <w:ind w:left="8368" w:hanging="427"/>
      </w:pPr>
      <w:rPr>
        <w:rFonts w:hint="default"/>
        <w:lang w:val="pt-BR" w:eastAsia="en-US" w:bidi="ar-SA"/>
      </w:rPr>
    </w:lvl>
  </w:abstractNum>
  <w:abstractNum w:abstractNumId="29" w15:restartNumberingAfterBreak="0">
    <w:nsid w:val="780D6B6B"/>
    <w:multiLevelType w:val="hybridMultilevel"/>
    <w:tmpl w:val="8496E70A"/>
    <w:lvl w:ilvl="0" w:tplc="0430F16E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A4C0E332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70284FA6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2996D04E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D1A08CFA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BB4AA2FE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67A0E8D6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0F8CD9DC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489037FA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30" w15:restartNumberingAfterBreak="0">
    <w:nsid w:val="7A1848A6"/>
    <w:multiLevelType w:val="hybridMultilevel"/>
    <w:tmpl w:val="A66AD56A"/>
    <w:lvl w:ilvl="0" w:tplc="C0C4A958">
      <w:start w:val="1"/>
      <w:numFmt w:val="lowerLetter"/>
      <w:lvlText w:val="%1)"/>
      <w:lvlJc w:val="left"/>
      <w:pPr>
        <w:ind w:left="547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332C710A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03AA0D20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F6F260AA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D56A0412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8010724A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176AB14E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77B24F0A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AA9461A4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abstractNum w:abstractNumId="31" w15:restartNumberingAfterBreak="0">
    <w:nsid w:val="7DBD0F22"/>
    <w:multiLevelType w:val="hybridMultilevel"/>
    <w:tmpl w:val="5A9204C2"/>
    <w:lvl w:ilvl="0" w:tplc="D4F8A6D8">
      <w:start w:val="1"/>
      <w:numFmt w:val="lowerLetter"/>
      <w:lvlText w:val="%1)"/>
      <w:lvlJc w:val="left"/>
      <w:pPr>
        <w:ind w:left="773" w:hanging="42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59F22940">
      <w:numFmt w:val="bullet"/>
      <w:lvlText w:val="—"/>
      <w:lvlJc w:val="left"/>
      <w:pPr>
        <w:ind w:left="974" w:hanging="408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w w:val="100"/>
        <w:sz w:val="22"/>
        <w:szCs w:val="22"/>
        <w:lang w:val="pt-BR" w:eastAsia="en-US" w:bidi="ar-SA"/>
      </w:rPr>
    </w:lvl>
    <w:lvl w:ilvl="2" w:tplc="EBD86C48">
      <w:numFmt w:val="bullet"/>
      <w:lvlText w:val="•"/>
      <w:lvlJc w:val="left"/>
      <w:pPr>
        <w:ind w:left="2018" w:hanging="408"/>
      </w:pPr>
      <w:rPr>
        <w:rFonts w:hint="default"/>
        <w:lang w:val="pt-BR" w:eastAsia="en-US" w:bidi="ar-SA"/>
      </w:rPr>
    </w:lvl>
    <w:lvl w:ilvl="3" w:tplc="A96881C0">
      <w:numFmt w:val="bullet"/>
      <w:lvlText w:val="•"/>
      <w:lvlJc w:val="left"/>
      <w:pPr>
        <w:ind w:left="3056" w:hanging="408"/>
      </w:pPr>
      <w:rPr>
        <w:rFonts w:hint="default"/>
        <w:lang w:val="pt-BR" w:eastAsia="en-US" w:bidi="ar-SA"/>
      </w:rPr>
    </w:lvl>
    <w:lvl w:ilvl="4" w:tplc="0BBA19BA">
      <w:numFmt w:val="bullet"/>
      <w:lvlText w:val="•"/>
      <w:lvlJc w:val="left"/>
      <w:pPr>
        <w:ind w:left="4095" w:hanging="408"/>
      </w:pPr>
      <w:rPr>
        <w:rFonts w:hint="default"/>
        <w:lang w:val="pt-BR" w:eastAsia="en-US" w:bidi="ar-SA"/>
      </w:rPr>
    </w:lvl>
    <w:lvl w:ilvl="5" w:tplc="430A30D8">
      <w:numFmt w:val="bullet"/>
      <w:lvlText w:val="•"/>
      <w:lvlJc w:val="left"/>
      <w:pPr>
        <w:ind w:left="5133" w:hanging="408"/>
      </w:pPr>
      <w:rPr>
        <w:rFonts w:hint="default"/>
        <w:lang w:val="pt-BR" w:eastAsia="en-US" w:bidi="ar-SA"/>
      </w:rPr>
    </w:lvl>
    <w:lvl w:ilvl="6" w:tplc="380EE2F8">
      <w:numFmt w:val="bullet"/>
      <w:lvlText w:val="•"/>
      <w:lvlJc w:val="left"/>
      <w:pPr>
        <w:ind w:left="6171" w:hanging="408"/>
      </w:pPr>
      <w:rPr>
        <w:rFonts w:hint="default"/>
        <w:lang w:val="pt-BR" w:eastAsia="en-US" w:bidi="ar-SA"/>
      </w:rPr>
    </w:lvl>
    <w:lvl w:ilvl="7" w:tplc="C3C0340C">
      <w:numFmt w:val="bullet"/>
      <w:lvlText w:val="•"/>
      <w:lvlJc w:val="left"/>
      <w:pPr>
        <w:ind w:left="7210" w:hanging="408"/>
      </w:pPr>
      <w:rPr>
        <w:rFonts w:hint="default"/>
        <w:lang w:val="pt-BR" w:eastAsia="en-US" w:bidi="ar-SA"/>
      </w:rPr>
    </w:lvl>
    <w:lvl w:ilvl="8" w:tplc="2DDCDF28">
      <w:numFmt w:val="bullet"/>
      <w:lvlText w:val="•"/>
      <w:lvlJc w:val="left"/>
      <w:pPr>
        <w:ind w:left="8248" w:hanging="408"/>
      </w:pPr>
      <w:rPr>
        <w:rFonts w:hint="default"/>
        <w:lang w:val="pt-BR" w:eastAsia="en-US" w:bidi="ar-SA"/>
      </w:rPr>
    </w:lvl>
  </w:abstractNum>
  <w:abstractNum w:abstractNumId="32" w15:restartNumberingAfterBreak="0">
    <w:nsid w:val="7DCE230F"/>
    <w:multiLevelType w:val="hybridMultilevel"/>
    <w:tmpl w:val="4FEA1CC2"/>
    <w:lvl w:ilvl="0" w:tplc="C7E8BE22">
      <w:start w:val="1"/>
      <w:numFmt w:val="lowerLetter"/>
      <w:lvlText w:val="%1)"/>
      <w:lvlJc w:val="left"/>
      <w:pPr>
        <w:ind w:left="547" w:hanging="42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B2A29"/>
        <w:spacing w:val="-1"/>
        <w:w w:val="100"/>
        <w:sz w:val="22"/>
        <w:szCs w:val="22"/>
        <w:lang w:val="pt-BR" w:eastAsia="en-US" w:bidi="ar-SA"/>
      </w:rPr>
    </w:lvl>
    <w:lvl w:ilvl="1" w:tplc="AF026006">
      <w:numFmt w:val="bullet"/>
      <w:lvlText w:val="•"/>
      <w:lvlJc w:val="left"/>
      <w:pPr>
        <w:ind w:left="1518" w:hanging="422"/>
      </w:pPr>
      <w:rPr>
        <w:rFonts w:hint="default"/>
        <w:lang w:val="pt-BR" w:eastAsia="en-US" w:bidi="ar-SA"/>
      </w:rPr>
    </w:lvl>
    <w:lvl w:ilvl="2" w:tplc="1D6E4B86">
      <w:numFmt w:val="bullet"/>
      <w:lvlText w:val="•"/>
      <w:lvlJc w:val="left"/>
      <w:pPr>
        <w:ind w:left="2497" w:hanging="422"/>
      </w:pPr>
      <w:rPr>
        <w:rFonts w:hint="default"/>
        <w:lang w:val="pt-BR" w:eastAsia="en-US" w:bidi="ar-SA"/>
      </w:rPr>
    </w:lvl>
    <w:lvl w:ilvl="3" w:tplc="DDBCF284">
      <w:numFmt w:val="bullet"/>
      <w:lvlText w:val="•"/>
      <w:lvlJc w:val="left"/>
      <w:pPr>
        <w:ind w:left="3475" w:hanging="422"/>
      </w:pPr>
      <w:rPr>
        <w:rFonts w:hint="default"/>
        <w:lang w:val="pt-BR" w:eastAsia="en-US" w:bidi="ar-SA"/>
      </w:rPr>
    </w:lvl>
    <w:lvl w:ilvl="4" w:tplc="589E25FC">
      <w:numFmt w:val="bullet"/>
      <w:lvlText w:val="•"/>
      <w:lvlJc w:val="left"/>
      <w:pPr>
        <w:ind w:left="4454" w:hanging="422"/>
      </w:pPr>
      <w:rPr>
        <w:rFonts w:hint="default"/>
        <w:lang w:val="pt-BR" w:eastAsia="en-US" w:bidi="ar-SA"/>
      </w:rPr>
    </w:lvl>
    <w:lvl w:ilvl="5" w:tplc="816EFF22">
      <w:numFmt w:val="bullet"/>
      <w:lvlText w:val="•"/>
      <w:lvlJc w:val="left"/>
      <w:pPr>
        <w:ind w:left="5432" w:hanging="422"/>
      </w:pPr>
      <w:rPr>
        <w:rFonts w:hint="default"/>
        <w:lang w:val="pt-BR" w:eastAsia="en-US" w:bidi="ar-SA"/>
      </w:rPr>
    </w:lvl>
    <w:lvl w:ilvl="6" w:tplc="74F8D106">
      <w:numFmt w:val="bullet"/>
      <w:lvlText w:val="•"/>
      <w:lvlJc w:val="left"/>
      <w:pPr>
        <w:ind w:left="6411" w:hanging="422"/>
      </w:pPr>
      <w:rPr>
        <w:rFonts w:hint="default"/>
        <w:lang w:val="pt-BR" w:eastAsia="en-US" w:bidi="ar-SA"/>
      </w:rPr>
    </w:lvl>
    <w:lvl w:ilvl="7" w:tplc="4AD2EC7C">
      <w:numFmt w:val="bullet"/>
      <w:lvlText w:val="•"/>
      <w:lvlJc w:val="left"/>
      <w:pPr>
        <w:ind w:left="7389" w:hanging="422"/>
      </w:pPr>
      <w:rPr>
        <w:rFonts w:hint="default"/>
        <w:lang w:val="pt-BR" w:eastAsia="en-US" w:bidi="ar-SA"/>
      </w:rPr>
    </w:lvl>
    <w:lvl w:ilvl="8" w:tplc="EA36CA94">
      <w:numFmt w:val="bullet"/>
      <w:lvlText w:val="•"/>
      <w:lvlJc w:val="left"/>
      <w:pPr>
        <w:ind w:left="8368" w:hanging="422"/>
      </w:pPr>
      <w:rPr>
        <w:rFonts w:hint="default"/>
        <w:lang w:val="pt-BR" w:eastAsia="en-US" w:bidi="ar-SA"/>
      </w:rPr>
    </w:lvl>
  </w:abstractNum>
  <w:num w:numId="1">
    <w:abstractNumId w:val="7"/>
  </w:num>
  <w:num w:numId="2">
    <w:abstractNumId w:val="13"/>
  </w:num>
  <w:num w:numId="3">
    <w:abstractNumId w:val="16"/>
  </w:num>
  <w:num w:numId="4">
    <w:abstractNumId w:val="15"/>
  </w:num>
  <w:num w:numId="5">
    <w:abstractNumId w:val="23"/>
  </w:num>
  <w:num w:numId="6">
    <w:abstractNumId w:val="30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20"/>
  </w:num>
  <w:num w:numId="12">
    <w:abstractNumId w:val="4"/>
  </w:num>
  <w:num w:numId="13">
    <w:abstractNumId w:val="32"/>
  </w:num>
  <w:num w:numId="14">
    <w:abstractNumId w:val="0"/>
  </w:num>
  <w:num w:numId="15">
    <w:abstractNumId w:val="29"/>
  </w:num>
  <w:num w:numId="16">
    <w:abstractNumId w:val="31"/>
  </w:num>
  <w:num w:numId="17">
    <w:abstractNumId w:val="22"/>
  </w:num>
  <w:num w:numId="18">
    <w:abstractNumId w:val="24"/>
  </w:num>
  <w:num w:numId="19">
    <w:abstractNumId w:val="2"/>
  </w:num>
  <w:num w:numId="20">
    <w:abstractNumId w:val="18"/>
  </w:num>
  <w:num w:numId="21">
    <w:abstractNumId w:val="6"/>
  </w:num>
  <w:num w:numId="22">
    <w:abstractNumId w:val="27"/>
  </w:num>
  <w:num w:numId="23">
    <w:abstractNumId w:val="17"/>
  </w:num>
  <w:num w:numId="24">
    <w:abstractNumId w:val="3"/>
  </w:num>
  <w:num w:numId="25">
    <w:abstractNumId w:val="19"/>
  </w:num>
  <w:num w:numId="26">
    <w:abstractNumId w:val="21"/>
  </w:num>
  <w:num w:numId="27">
    <w:abstractNumId w:val="11"/>
  </w:num>
  <w:num w:numId="28">
    <w:abstractNumId w:val="28"/>
  </w:num>
  <w:num w:numId="29">
    <w:abstractNumId w:val="14"/>
  </w:num>
  <w:num w:numId="30">
    <w:abstractNumId w:val="26"/>
  </w:num>
  <w:num w:numId="31">
    <w:abstractNumId w:val="12"/>
  </w:num>
  <w:num w:numId="32">
    <w:abstractNumId w:val="10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363AC"/>
    <w:rsid w:val="00C75F14"/>
    <w:rsid w:val="00F3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1"/>
    </o:shapelayout>
  </w:shapeDefaults>
  <w:decimalSymbol w:val=","/>
  <w:listSeparator w:val=";"/>
  <w15:docId w15:val="{224FBF4C-B1A3-436D-B4F4-6EC9C4F4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BR"/>
    </w:rPr>
  </w:style>
  <w:style w:type="paragraph" w:styleId="Ttulo1">
    <w:name w:val="heading 1"/>
    <w:basedOn w:val="Normal"/>
    <w:uiPriority w:val="1"/>
    <w:qFormat/>
    <w:pPr>
      <w:spacing w:before="91"/>
      <w:ind w:left="333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691" w:hanging="359"/>
      <w:outlineLvl w:val="1"/>
    </w:pPr>
    <w:rPr>
      <w:b/>
      <w:bCs/>
      <w:sz w:val="26"/>
      <w:szCs w:val="26"/>
    </w:rPr>
  </w:style>
  <w:style w:type="paragraph" w:styleId="Ttulo3">
    <w:name w:val="heading 3"/>
    <w:basedOn w:val="Normal"/>
    <w:uiPriority w:val="1"/>
    <w:qFormat/>
    <w:pPr>
      <w:ind w:left="107" w:hanging="1"/>
      <w:outlineLvl w:val="2"/>
    </w:pPr>
    <w:rPr>
      <w:b/>
      <w:bCs/>
      <w:sz w:val="24"/>
      <w:szCs w:val="24"/>
    </w:rPr>
  </w:style>
  <w:style w:type="paragraph" w:styleId="Ttulo4">
    <w:name w:val="heading 4"/>
    <w:basedOn w:val="Normal"/>
    <w:uiPriority w:val="1"/>
    <w:qFormat/>
    <w:pPr>
      <w:ind w:left="333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pPr>
      <w:spacing w:before="67"/>
      <w:ind w:left="107" w:hanging="1049"/>
    </w:pPr>
    <w:rPr>
      <w:b/>
      <w:bCs/>
    </w:rPr>
  </w:style>
  <w:style w:type="paragraph" w:styleId="Sumrio2">
    <w:name w:val="toc 2"/>
    <w:basedOn w:val="Normal"/>
    <w:uiPriority w:val="1"/>
    <w:qFormat/>
    <w:pPr>
      <w:spacing w:before="67"/>
      <w:ind w:left="1382" w:hanging="1050"/>
    </w:pPr>
    <w:rPr>
      <w:b/>
      <w:bCs/>
    </w:r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line="536" w:lineRule="exact"/>
    </w:pPr>
    <w:rPr>
      <w:b/>
      <w:bCs/>
      <w:sz w:val="48"/>
      <w:szCs w:val="48"/>
    </w:rPr>
  </w:style>
  <w:style w:type="paragraph" w:styleId="PargrafodaLista">
    <w:name w:val="List Paragraph"/>
    <w:basedOn w:val="Normal"/>
    <w:uiPriority w:val="1"/>
    <w:qFormat/>
    <w:pPr>
      <w:ind w:left="547" w:hanging="422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C75F1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75F14"/>
    <w:rPr>
      <w:rFonts w:ascii="Arial" w:eastAsia="Arial" w:hAnsi="Arial" w:cs="Arial"/>
      <w:lang w:val="pt-BR"/>
    </w:rPr>
  </w:style>
  <w:style w:type="paragraph" w:styleId="Rodap">
    <w:name w:val="footer"/>
    <w:basedOn w:val="Normal"/>
    <w:link w:val="RodapChar"/>
    <w:uiPriority w:val="99"/>
    <w:unhideWhenUsed/>
    <w:rsid w:val="00C75F1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75F14"/>
    <w:rPr>
      <w:rFonts w:ascii="Arial" w:eastAsia="Arial" w:hAnsi="Arial" w:cs="Arial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10323</Words>
  <Characters>55749</Characters>
  <Application>Microsoft Office Word</Application>
  <DocSecurity>0</DocSecurity>
  <Lines>464</Lines>
  <Paragraphs>131</Paragraphs>
  <ScaleCrop>false</ScaleCrop>
  <Company/>
  <LinksUpToDate>false</LinksUpToDate>
  <CharactersWithSpaces>65941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Simony Santos</cp:lastModifiedBy>
  <cp:revision>2</cp:revision>
  <dcterms:created xsi:type="dcterms:W3CDTF">2022-03-30T15:34:00Z</dcterms:created>
  <dcterms:modified xsi:type="dcterms:W3CDTF">2022-03-30T15:40:00Z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2022-03-30T00:00:00Z</vt:filetime>
  </property>
</Properties>
</file>